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46B2B049" w:rsidR="00EA29FA" w:rsidRPr="00C60FD1" w:rsidRDefault="006E56F0" w:rsidP="00EA29FA">
      <w:pPr>
        <w:jc w:val="right"/>
        <w:rPr>
          <w:rFonts w:ascii="Arial" w:hAnsi="Arial" w:cs="Arial"/>
          <w:b/>
          <w:sz w:val="22"/>
          <w:lang w:val="es-ES"/>
        </w:rPr>
      </w:pPr>
      <w:r>
        <w:rPr>
          <w:rFonts w:ascii="Arial" w:hAnsi="Arial" w:cs="Arial"/>
          <w:b/>
          <w:sz w:val="22"/>
          <w:lang w:val="es-ES"/>
        </w:rPr>
        <w:t>CP/1299/2026</w:t>
      </w:r>
    </w:p>
    <w:p w14:paraId="695E3F55" w14:textId="74F3848A" w:rsidR="00703B09" w:rsidRDefault="006E56F0" w:rsidP="00703B09">
      <w:pPr>
        <w:jc w:val="right"/>
        <w:rPr>
          <w:rFonts w:ascii="Arial" w:hAnsi="Arial" w:cs="Arial"/>
          <w:sz w:val="22"/>
          <w:lang w:val="es-ES"/>
        </w:rPr>
      </w:pPr>
      <w:r>
        <w:rPr>
          <w:rFonts w:ascii="Arial" w:hAnsi="Arial" w:cs="Arial"/>
          <w:sz w:val="22"/>
          <w:lang w:val="es-ES"/>
        </w:rPr>
        <w:t xml:space="preserve">14 </w:t>
      </w:r>
      <w:r w:rsidR="00EA29FA">
        <w:rPr>
          <w:rFonts w:ascii="Arial" w:hAnsi="Arial" w:cs="Arial"/>
          <w:sz w:val="22"/>
          <w:lang w:val="es-ES"/>
        </w:rPr>
        <w:t xml:space="preserve">de </w:t>
      </w:r>
      <w:r>
        <w:rPr>
          <w:rFonts w:ascii="Arial" w:hAnsi="Arial" w:cs="Arial"/>
          <w:sz w:val="22"/>
          <w:lang w:val="es-ES"/>
        </w:rPr>
        <w:t>septiembre de 2026</w:t>
      </w:r>
    </w:p>
    <w:p w14:paraId="1464C98A" w14:textId="77777777" w:rsidR="00703B09" w:rsidRDefault="00703B09" w:rsidP="00703B09">
      <w:pPr>
        <w:jc w:val="right"/>
        <w:rPr>
          <w:rFonts w:ascii="Arial" w:hAnsi="Arial" w:cs="Arial"/>
          <w:sz w:val="22"/>
          <w:lang w:val="es-ES"/>
        </w:rPr>
      </w:pPr>
    </w:p>
    <w:p w14:paraId="2040253F" w14:textId="1E117537" w:rsidR="00A23A57" w:rsidRDefault="006E56F0" w:rsidP="00580ABF">
      <w:pPr>
        <w:jc w:val="center"/>
        <w:rPr>
          <w:rFonts w:ascii="Arial" w:hAnsi="Arial" w:cs="Arial"/>
          <w:b/>
          <w:sz w:val="28"/>
          <w:szCs w:val="28"/>
        </w:rPr>
      </w:pPr>
      <w:r w:rsidRPr="006E56F0">
        <w:t xml:space="preserve"> </w:t>
      </w:r>
      <w:bookmarkStart w:id="0" w:name="_GoBack"/>
      <w:r w:rsidRPr="006E56F0">
        <w:rPr>
          <w:rFonts w:ascii="Arial" w:hAnsi="Arial" w:cs="Arial"/>
          <w:b/>
          <w:sz w:val="28"/>
          <w:szCs w:val="28"/>
        </w:rPr>
        <w:t>INAUGURAN SAMUEL Y MARIANA NUEVO JARDÍN DE NIÑOS Y ENTREGAN KITS ESCOLARES EN CIÉNEGA DE FLORES</w:t>
      </w:r>
    </w:p>
    <w:bookmarkEnd w:id="0"/>
    <w:p w14:paraId="4F730ED2" w14:textId="77777777" w:rsidR="00580ABF" w:rsidRDefault="00580ABF" w:rsidP="00580ABF">
      <w:pPr>
        <w:jc w:val="center"/>
        <w:rPr>
          <w:rFonts w:ascii="Arial" w:hAnsi="Arial" w:cs="Arial"/>
          <w:b/>
          <w:sz w:val="28"/>
          <w:szCs w:val="28"/>
        </w:rPr>
      </w:pPr>
    </w:p>
    <w:p w14:paraId="42D4CAD6" w14:textId="20C50094" w:rsidR="00EA29FA" w:rsidRDefault="006E56F0" w:rsidP="006E56F0">
      <w:pPr>
        <w:pStyle w:val="Prrafodelista"/>
        <w:numPr>
          <w:ilvl w:val="0"/>
          <w:numId w:val="18"/>
        </w:numPr>
        <w:jc w:val="both"/>
        <w:rPr>
          <w:rFonts w:ascii="Arial" w:hAnsi="Arial" w:cs="Arial"/>
          <w:i/>
        </w:rPr>
      </w:pPr>
      <w:r w:rsidRPr="006E56F0">
        <w:rPr>
          <w:rFonts w:ascii="Arial" w:hAnsi="Arial" w:cs="Arial"/>
          <w:i/>
        </w:rPr>
        <w:t>"Para mí es un orgullo cerrar el último año de gobierno siendo primer lugar en educación y sobre todo invirtiendo mucho en lo más importante que es los niños y las niñas de Nuevo León", señaló el Gobernador.</w:t>
      </w:r>
    </w:p>
    <w:p w14:paraId="488F33FC" w14:textId="5D99033F" w:rsidR="006E56F0" w:rsidRDefault="006E56F0" w:rsidP="006E56F0">
      <w:pPr>
        <w:pStyle w:val="Prrafodelista"/>
        <w:numPr>
          <w:ilvl w:val="0"/>
          <w:numId w:val="18"/>
        </w:numPr>
        <w:jc w:val="both"/>
        <w:rPr>
          <w:rFonts w:ascii="Arial" w:hAnsi="Arial" w:cs="Arial"/>
          <w:i/>
        </w:rPr>
      </w:pPr>
      <w:r w:rsidRPr="006E56F0">
        <w:rPr>
          <w:rFonts w:ascii="Arial" w:hAnsi="Arial" w:cs="Arial"/>
          <w:i/>
        </w:rPr>
        <w:t>Mariana Rodríguez Cantú destacó que desde Nuevo León se tiene el compromiso de que ninguna niña, ningún niño se quede sin el derecho tan importante que tienen de la educación.</w:t>
      </w:r>
    </w:p>
    <w:p w14:paraId="521E8188" w14:textId="04C7446F" w:rsidR="006E56F0" w:rsidRDefault="006E56F0" w:rsidP="006E56F0">
      <w:pPr>
        <w:pStyle w:val="Prrafodelista"/>
        <w:numPr>
          <w:ilvl w:val="0"/>
          <w:numId w:val="18"/>
        </w:numPr>
        <w:jc w:val="both"/>
        <w:rPr>
          <w:rFonts w:ascii="Arial" w:hAnsi="Arial" w:cs="Arial"/>
          <w:i/>
        </w:rPr>
      </w:pPr>
      <w:r w:rsidRPr="006E56F0">
        <w:rPr>
          <w:rFonts w:ascii="Arial" w:hAnsi="Arial" w:cs="Arial"/>
          <w:i/>
        </w:rPr>
        <w:t>El nuevo plantel cuenta con tres aulas didácticas, dos direcciones, módulos sanitarios, área de juegos, bebederos, subestación eléctrica, una cancha deportiva.</w:t>
      </w:r>
    </w:p>
    <w:p w14:paraId="291B7017" w14:textId="77777777" w:rsidR="006E56F0" w:rsidRPr="00C90637" w:rsidRDefault="006E56F0" w:rsidP="006E56F0">
      <w:pPr>
        <w:pStyle w:val="Prrafodelista"/>
        <w:jc w:val="both"/>
        <w:rPr>
          <w:rFonts w:ascii="Arial" w:hAnsi="Arial" w:cs="Arial"/>
          <w:i/>
        </w:rPr>
      </w:pPr>
    </w:p>
    <w:p w14:paraId="73BA51A8" w14:textId="1F575ABE" w:rsidR="006E56F0" w:rsidRPr="006E56F0" w:rsidRDefault="006E56F0" w:rsidP="006E56F0">
      <w:pPr>
        <w:jc w:val="both"/>
        <w:rPr>
          <w:rFonts w:ascii="Arial" w:hAnsi="Arial" w:cs="Arial"/>
          <w:sz w:val="28"/>
          <w:szCs w:val="28"/>
        </w:rPr>
      </w:pPr>
      <w:r>
        <w:rPr>
          <w:rFonts w:ascii="Arial" w:hAnsi="Arial" w:cs="Arial"/>
          <w:b/>
          <w:sz w:val="28"/>
          <w:szCs w:val="28"/>
        </w:rPr>
        <w:t>Ciénega de Flores</w:t>
      </w:r>
      <w:r w:rsidR="00EA29FA" w:rsidRPr="00927177">
        <w:rPr>
          <w:rFonts w:ascii="Arial" w:hAnsi="Arial" w:cs="Arial"/>
          <w:b/>
          <w:sz w:val="28"/>
          <w:szCs w:val="28"/>
        </w:rPr>
        <w:t>, Nuevo León.-</w:t>
      </w:r>
      <w:r w:rsidR="00EA29FA">
        <w:rPr>
          <w:rFonts w:ascii="Arial" w:hAnsi="Arial" w:cs="Arial"/>
          <w:b/>
          <w:sz w:val="28"/>
          <w:szCs w:val="28"/>
        </w:rPr>
        <w:t xml:space="preserve"> </w:t>
      </w:r>
      <w:r w:rsidRPr="006E56F0">
        <w:rPr>
          <w:rFonts w:ascii="Arial" w:hAnsi="Arial" w:cs="Arial"/>
          <w:sz w:val="28"/>
          <w:szCs w:val="28"/>
        </w:rPr>
        <w:t xml:space="preserve">Continuando con el fortalecimiento educativo en Nuevo León, el Gobernador Samuel Alejandro García Sepúlveda y Mariana Rodríguez Cantú inauguraron el Jardín de Niños "Jacinto García de Sepúlveda”, que tendrá Jornada Ampliada, actividades extra curriculares y será inclusivo. </w:t>
      </w:r>
    </w:p>
    <w:p w14:paraId="4DDB8EE2" w14:textId="77777777" w:rsidR="006E56F0" w:rsidRPr="006E56F0" w:rsidRDefault="006E56F0" w:rsidP="006E56F0">
      <w:pPr>
        <w:jc w:val="both"/>
        <w:rPr>
          <w:rFonts w:ascii="Arial" w:hAnsi="Arial" w:cs="Arial"/>
          <w:sz w:val="28"/>
          <w:szCs w:val="28"/>
        </w:rPr>
      </w:pPr>
    </w:p>
    <w:p w14:paraId="7B054519" w14:textId="77777777" w:rsidR="006E56F0" w:rsidRPr="006E56F0" w:rsidRDefault="006E56F0" w:rsidP="006E56F0">
      <w:pPr>
        <w:jc w:val="both"/>
        <w:rPr>
          <w:rFonts w:ascii="Arial" w:hAnsi="Arial" w:cs="Arial"/>
          <w:sz w:val="28"/>
          <w:szCs w:val="28"/>
        </w:rPr>
      </w:pPr>
      <w:r w:rsidRPr="006E56F0">
        <w:rPr>
          <w:rFonts w:ascii="Arial" w:hAnsi="Arial" w:cs="Arial"/>
          <w:sz w:val="28"/>
          <w:szCs w:val="28"/>
        </w:rPr>
        <w:t xml:space="preserve">Tras entregar el plantel, el Mandatario estatal destacó que este nuevo Jardín de Niños forma parte de un programa muy ambicioso en el que se invirtieron más de 2 mil millones de pesos en rehabilitación y construcción de nuevas escuelas. </w:t>
      </w:r>
    </w:p>
    <w:p w14:paraId="1438B77C" w14:textId="77777777" w:rsidR="006E56F0" w:rsidRPr="006E56F0" w:rsidRDefault="006E56F0" w:rsidP="006E56F0">
      <w:pPr>
        <w:jc w:val="both"/>
        <w:rPr>
          <w:rFonts w:ascii="Arial" w:hAnsi="Arial" w:cs="Arial"/>
          <w:sz w:val="28"/>
          <w:szCs w:val="28"/>
        </w:rPr>
      </w:pPr>
    </w:p>
    <w:p w14:paraId="5EE3DCFF" w14:textId="77777777" w:rsidR="006E56F0" w:rsidRPr="006E56F0" w:rsidRDefault="006E56F0" w:rsidP="006E56F0">
      <w:pPr>
        <w:jc w:val="both"/>
        <w:rPr>
          <w:rFonts w:ascii="Arial" w:hAnsi="Arial" w:cs="Arial"/>
          <w:sz w:val="28"/>
          <w:szCs w:val="28"/>
        </w:rPr>
      </w:pPr>
      <w:r w:rsidRPr="006E56F0">
        <w:rPr>
          <w:rFonts w:ascii="Arial" w:hAnsi="Arial" w:cs="Arial"/>
          <w:sz w:val="28"/>
          <w:szCs w:val="28"/>
        </w:rPr>
        <w:t xml:space="preserve">"Estamos entregando escuelas, estamos remodelando las que ya existían, invertimos más de 2 mil millones de pesos, estamos dando uniforme, mochila, útiles y tenis. Para mí es un orgullo cerrar el último año de gobierno siendo primer lugar en educación y sobre todo invirtiendo mucho en lo más importante que es los niños y las niñas de Nuevo León. </w:t>
      </w:r>
    </w:p>
    <w:p w14:paraId="66A21161" w14:textId="77777777" w:rsidR="006E56F0" w:rsidRPr="006E56F0" w:rsidRDefault="006E56F0" w:rsidP="006E56F0">
      <w:pPr>
        <w:jc w:val="both"/>
        <w:rPr>
          <w:rFonts w:ascii="Arial" w:hAnsi="Arial" w:cs="Arial"/>
          <w:sz w:val="28"/>
          <w:szCs w:val="28"/>
        </w:rPr>
      </w:pPr>
    </w:p>
    <w:p w14:paraId="7281A1E8" w14:textId="56A72F05" w:rsidR="006E56F0" w:rsidRPr="006E56F0" w:rsidRDefault="006E56F0" w:rsidP="006E56F0">
      <w:pPr>
        <w:jc w:val="both"/>
        <w:rPr>
          <w:rFonts w:ascii="Arial" w:hAnsi="Arial" w:cs="Arial"/>
          <w:sz w:val="28"/>
          <w:szCs w:val="28"/>
        </w:rPr>
      </w:pPr>
      <w:r w:rsidRPr="006E56F0">
        <w:rPr>
          <w:rFonts w:ascii="Arial" w:hAnsi="Arial" w:cs="Arial"/>
          <w:sz w:val="28"/>
          <w:szCs w:val="28"/>
        </w:rPr>
        <w:lastRenderedPageBreak/>
        <w:t xml:space="preserve">"Me da mucho gusto estar en Ciénega de Flores inaugurando el Jardín de Niños 'Jacinto García </w:t>
      </w:r>
      <w:r>
        <w:rPr>
          <w:rFonts w:ascii="Arial" w:hAnsi="Arial" w:cs="Arial"/>
          <w:sz w:val="28"/>
          <w:szCs w:val="28"/>
        </w:rPr>
        <w:t xml:space="preserve">de </w:t>
      </w:r>
      <w:r w:rsidRPr="006E56F0">
        <w:rPr>
          <w:rFonts w:ascii="Arial" w:hAnsi="Arial" w:cs="Arial"/>
          <w:sz w:val="28"/>
          <w:szCs w:val="28"/>
        </w:rPr>
        <w:t xml:space="preserve">Sepúlveda'. Este jardín es parte de un programa muy ambicioso, de aquí a diciembre vamos a entregar 40 escuelas; 10 jardines de niños como este, 10 primarias, 10 secundarias y 15 prepas. En todas las escuelas nuevas, instalaciones de primer mundo, con clima, internet y tienen sistemas de la más alta y moderna calidad para que los hijos estudien, no solamente las materias básicas, también computación, inglés, y tengan la mejor calidad educativa", señaló el Mandatario estatal. </w:t>
      </w:r>
    </w:p>
    <w:p w14:paraId="722D4228" w14:textId="77777777" w:rsidR="006E56F0" w:rsidRPr="006E56F0" w:rsidRDefault="006E56F0" w:rsidP="006E56F0">
      <w:pPr>
        <w:jc w:val="both"/>
        <w:rPr>
          <w:rFonts w:ascii="Arial" w:hAnsi="Arial" w:cs="Arial"/>
          <w:sz w:val="28"/>
          <w:szCs w:val="28"/>
        </w:rPr>
      </w:pPr>
    </w:p>
    <w:p w14:paraId="4D4FE28E" w14:textId="77777777" w:rsidR="006E56F0" w:rsidRPr="006E56F0" w:rsidRDefault="006E56F0" w:rsidP="006E56F0">
      <w:pPr>
        <w:jc w:val="both"/>
        <w:rPr>
          <w:rFonts w:ascii="Arial" w:hAnsi="Arial" w:cs="Arial"/>
          <w:sz w:val="28"/>
          <w:szCs w:val="28"/>
        </w:rPr>
      </w:pPr>
      <w:r w:rsidRPr="006E56F0">
        <w:rPr>
          <w:rFonts w:ascii="Arial" w:hAnsi="Arial" w:cs="Arial"/>
          <w:sz w:val="28"/>
          <w:szCs w:val="28"/>
        </w:rPr>
        <w:t xml:space="preserve">Por su parte, la titular de AMAR a Nuevo León, Mariana Rodríguez Cantú resaltó que este nuevo Jardín de Niños está hecho para la inclusión y cuenta con aulas inteligentes e incluyentes. </w:t>
      </w:r>
    </w:p>
    <w:p w14:paraId="0CB33C54" w14:textId="77777777" w:rsidR="006E56F0" w:rsidRPr="006E56F0" w:rsidRDefault="006E56F0" w:rsidP="006E56F0">
      <w:pPr>
        <w:jc w:val="both"/>
        <w:rPr>
          <w:rFonts w:ascii="Arial" w:hAnsi="Arial" w:cs="Arial"/>
          <w:sz w:val="28"/>
          <w:szCs w:val="28"/>
        </w:rPr>
      </w:pPr>
    </w:p>
    <w:p w14:paraId="531E14B7" w14:textId="77777777" w:rsidR="006E56F0" w:rsidRPr="006E56F0" w:rsidRDefault="006E56F0" w:rsidP="006E56F0">
      <w:pPr>
        <w:jc w:val="both"/>
        <w:rPr>
          <w:rFonts w:ascii="Arial" w:hAnsi="Arial" w:cs="Arial"/>
          <w:sz w:val="28"/>
          <w:szCs w:val="28"/>
        </w:rPr>
      </w:pPr>
      <w:r w:rsidRPr="006E56F0">
        <w:rPr>
          <w:rFonts w:ascii="Arial" w:hAnsi="Arial" w:cs="Arial"/>
          <w:sz w:val="28"/>
          <w:szCs w:val="28"/>
        </w:rPr>
        <w:t>Agregó que con el objetivo de brindar apoyo a los padres de familia también se entregarán kits de útiles escolares y uniformes a más de mil 288 alumnos de la zona. Al inaugurar el plantel se entregaron kits a alumnos de la Secundaria #1 Aquiles Serdán; la Primaria Profesor. Antonio L. Treviño; y el Centro de Atención Múltiple Hermenegilda Villarreal</w:t>
      </w:r>
    </w:p>
    <w:p w14:paraId="440DA525" w14:textId="77777777" w:rsidR="006E56F0" w:rsidRPr="006E56F0" w:rsidRDefault="006E56F0" w:rsidP="006E56F0">
      <w:pPr>
        <w:jc w:val="both"/>
        <w:rPr>
          <w:rFonts w:ascii="Arial" w:hAnsi="Arial" w:cs="Arial"/>
          <w:sz w:val="28"/>
          <w:szCs w:val="28"/>
        </w:rPr>
      </w:pPr>
    </w:p>
    <w:p w14:paraId="5A854F29" w14:textId="77777777" w:rsidR="006E56F0" w:rsidRPr="006E56F0" w:rsidRDefault="006E56F0" w:rsidP="006E56F0">
      <w:pPr>
        <w:jc w:val="both"/>
        <w:rPr>
          <w:rFonts w:ascii="Arial" w:hAnsi="Arial" w:cs="Arial"/>
          <w:sz w:val="28"/>
          <w:szCs w:val="28"/>
        </w:rPr>
      </w:pPr>
      <w:r w:rsidRPr="006E56F0">
        <w:rPr>
          <w:rFonts w:ascii="Arial" w:hAnsi="Arial" w:cs="Arial"/>
          <w:sz w:val="28"/>
          <w:szCs w:val="28"/>
        </w:rPr>
        <w:t xml:space="preserve">"Este plantel cuenta con tres aulas, pero una de las cosas que más me gustó fue ver un salón que ya está hecho para la inclusión. Ya está programado de cierta manera para poder recibir a cualquier niña o niño con discapacidad o con algún trastorno que pudiera necesitar mayor atención para su aprendizaje. </w:t>
      </w:r>
    </w:p>
    <w:p w14:paraId="473AC61D" w14:textId="77777777" w:rsidR="006E56F0" w:rsidRPr="006E56F0" w:rsidRDefault="006E56F0" w:rsidP="006E56F0">
      <w:pPr>
        <w:jc w:val="both"/>
        <w:rPr>
          <w:rFonts w:ascii="Arial" w:hAnsi="Arial" w:cs="Arial"/>
          <w:sz w:val="28"/>
          <w:szCs w:val="28"/>
        </w:rPr>
      </w:pPr>
    </w:p>
    <w:p w14:paraId="34CF27CB" w14:textId="77777777" w:rsidR="006E56F0" w:rsidRPr="006E56F0" w:rsidRDefault="006E56F0" w:rsidP="006E56F0">
      <w:pPr>
        <w:jc w:val="both"/>
        <w:rPr>
          <w:rFonts w:ascii="Arial" w:hAnsi="Arial" w:cs="Arial"/>
          <w:sz w:val="28"/>
          <w:szCs w:val="28"/>
        </w:rPr>
      </w:pPr>
      <w:r w:rsidRPr="006E56F0">
        <w:rPr>
          <w:rFonts w:ascii="Arial" w:hAnsi="Arial" w:cs="Arial"/>
          <w:sz w:val="28"/>
          <w:szCs w:val="28"/>
        </w:rPr>
        <w:t xml:space="preserve">"Esto es lo que buscamos con la nueva Ley de Educación que se va a implementar aquí en el estado de Nuevo León. Que ninguna niña, ningún niño se quede atrás, sin el derecho tan importante que tienen de la educación", mencionó la titular de AMAR a Nuevo León. </w:t>
      </w:r>
    </w:p>
    <w:p w14:paraId="0A3667BF" w14:textId="77777777" w:rsidR="006E56F0" w:rsidRPr="006E56F0" w:rsidRDefault="006E56F0" w:rsidP="006E56F0">
      <w:pPr>
        <w:jc w:val="both"/>
        <w:rPr>
          <w:rFonts w:ascii="Arial" w:hAnsi="Arial" w:cs="Arial"/>
          <w:sz w:val="28"/>
          <w:szCs w:val="28"/>
        </w:rPr>
      </w:pPr>
    </w:p>
    <w:p w14:paraId="6436CB6C" w14:textId="148C7624" w:rsidR="006E56F0" w:rsidRPr="006E56F0" w:rsidRDefault="006E56F0" w:rsidP="006E56F0">
      <w:pPr>
        <w:jc w:val="both"/>
        <w:rPr>
          <w:rFonts w:ascii="Arial" w:hAnsi="Arial" w:cs="Arial"/>
          <w:sz w:val="28"/>
          <w:szCs w:val="28"/>
        </w:rPr>
      </w:pPr>
      <w:r w:rsidRPr="006E56F0">
        <w:rPr>
          <w:rFonts w:ascii="Arial" w:hAnsi="Arial" w:cs="Arial"/>
          <w:sz w:val="28"/>
          <w:szCs w:val="28"/>
        </w:rPr>
        <w:lastRenderedPageBreak/>
        <w:t xml:space="preserve">Rodríguez Cantú dio a conocer que este nuevo plantel también contará con una cancha deportiva para que los niños se puedan ejercitar y </w:t>
      </w:r>
      <w:r>
        <w:rPr>
          <w:rFonts w:ascii="Arial" w:hAnsi="Arial" w:cs="Arial"/>
          <w:sz w:val="28"/>
          <w:szCs w:val="28"/>
        </w:rPr>
        <w:t xml:space="preserve">también contará con </w:t>
      </w:r>
      <w:r w:rsidRPr="006E56F0">
        <w:rPr>
          <w:rFonts w:ascii="Arial" w:hAnsi="Arial" w:cs="Arial"/>
          <w:sz w:val="28"/>
          <w:szCs w:val="28"/>
        </w:rPr>
        <w:t xml:space="preserve">juegos infantiles. </w:t>
      </w:r>
    </w:p>
    <w:p w14:paraId="5FA7A69A" w14:textId="77777777" w:rsidR="006E56F0" w:rsidRPr="006E56F0" w:rsidRDefault="006E56F0" w:rsidP="006E56F0">
      <w:pPr>
        <w:jc w:val="both"/>
        <w:rPr>
          <w:rFonts w:ascii="Arial" w:hAnsi="Arial" w:cs="Arial"/>
          <w:sz w:val="28"/>
          <w:szCs w:val="28"/>
        </w:rPr>
      </w:pPr>
    </w:p>
    <w:p w14:paraId="3DAF4D9E" w14:textId="77777777" w:rsidR="006E56F0" w:rsidRPr="006E56F0" w:rsidRDefault="006E56F0" w:rsidP="006E56F0">
      <w:pPr>
        <w:jc w:val="both"/>
        <w:rPr>
          <w:rFonts w:ascii="Arial" w:hAnsi="Arial" w:cs="Arial"/>
          <w:sz w:val="28"/>
          <w:szCs w:val="28"/>
        </w:rPr>
      </w:pPr>
      <w:r w:rsidRPr="006E56F0">
        <w:rPr>
          <w:rFonts w:ascii="Arial" w:hAnsi="Arial" w:cs="Arial"/>
          <w:sz w:val="28"/>
          <w:szCs w:val="28"/>
        </w:rPr>
        <w:t>El Secretario de Educación, Juan Paura García agregó que con la entrega de nuevos planteles, y gracias a la instrucción del Gobernador Samuel García y al apoyo de Mariana Rodriguez se cumple con la demanda educativa que se tiene en municipios periféricos.</w:t>
      </w:r>
    </w:p>
    <w:p w14:paraId="094180EA" w14:textId="77777777" w:rsidR="006E56F0" w:rsidRPr="006E56F0" w:rsidRDefault="006E56F0" w:rsidP="006E56F0">
      <w:pPr>
        <w:jc w:val="both"/>
        <w:rPr>
          <w:rFonts w:ascii="Arial" w:hAnsi="Arial" w:cs="Arial"/>
          <w:sz w:val="28"/>
          <w:szCs w:val="28"/>
        </w:rPr>
      </w:pPr>
    </w:p>
    <w:p w14:paraId="30FB54AB" w14:textId="77777777" w:rsidR="006E56F0" w:rsidRPr="006E56F0" w:rsidRDefault="006E56F0" w:rsidP="006E56F0">
      <w:pPr>
        <w:jc w:val="both"/>
        <w:rPr>
          <w:rFonts w:ascii="Arial" w:hAnsi="Arial" w:cs="Arial"/>
          <w:sz w:val="28"/>
          <w:szCs w:val="28"/>
        </w:rPr>
      </w:pPr>
      <w:r w:rsidRPr="006E56F0">
        <w:rPr>
          <w:rFonts w:ascii="Arial" w:hAnsi="Arial" w:cs="Arial"/>
          <w:sz w:val="28"/>
          <w:szCs w:val="28"/>
        </w:rPr>
        <w:t>Agregó que la escuela cuenta ya con una demanda de más de 80 niños por lo que se realizará un ejercicio de planeación para poder implementar el turno vespertino para aprovechar las instalaciones.</w:t>
      </w:r>
    </w:p>
    <w:p w14:paraId="34EBFEC9" w14:textId="77777777" w:rsidR="006E56F0" w:rsidRPr="006E56F0" w:rsidRDefault="006E56F0" w:rsidP="006E56F0">
      <w:pPr>
        <w:jc w:val="both"/>
        <w:rPr>
          <w:rFonts w:ascii="Arial" w:hAnsi="Arial" w:cs="Arial"/>
          <w:sz w:val="28"/>
          <w:szCs w:val="28"/>
        </w:rPr>
      </w:pPr>
    </w:p>
    <w:p w14:paraId="4A7A609A" w14:textId="3421638C" w:rsidR="006E56F0" w:rsidRPr="006E56F0" w:rsidRDefault="006E56F0" w:rsidP="006E56F0">
      <w:pPr>
        <w:jc w:val="both"/>
        <w:rPr>
          <w:rFonts w:ascii="Arial" w:hAnsi="Arial" w:cs="Arial"/>
          <w:sz w:val="28"/>
          <w:szCs w:val="28"/>
        </w:rPr>
      </w:pPr>
      <w:r w:rsidRPr="006E56F0">
        <w:rPr>
          <w:rFonts w:ascii="Arial" w:hAnsi="Arial" w:cs="Arial"/>
          <w:sz w:val="28"/>
          <w:szCs w:val="28"/>
        </w:rPr>
        <w:t xml:space="preserve">Durante el evento también estuvieron presentes el Director </w:t>
      </w:r>
      <w:r>
        <w:rPr>
          <w:rFonts w:ascii="Arial" w:hAnsi="Arial" w:cs="Arial"/>
          <w:sz w:val="28"/>
          <w:szCs w:val="28"/>
        </w:rPr>
        <w:t xml:space="preserve">General del ICIFED, </w:t>
      </w:r>
      <w:r w:rsidRPr="006E56F0">
        <w:rPr>
          <w:rFonts w:ascii="Arial" w:hAnsi="Arial" w:cs="Arial"/>
          <w:sz w:val="28"/>
          <w:szCs w:val="28"/>
        </w:rPr>
        <w:t>Luis Fernando Domínguez; la directora del nuevo Jardín de Niños, Yadira Julia Caballero; el Secretario General de la Sección 21</w:t>
      </w:r>
      <w:r>
        <w:rPr>
          <w:rFonts w:ascii="Arial" w:hAnsi="Arial" w:cs="Arial"/>
          <w:sz w:val="28"/>
          <w:szCs w:val="28"/>
        </w:rPr>
        <w:t xml:space="preserve">, José Francisco Martínez; y el </w:t>
      </w:r>
      <w:r w:rsidRPr="006E56F0">
        <w:rPr>
          <w:rFonts w:ascii="Arial" w:hAnsi="Arial" w:cs="Arial"/>
          <w:sz w:val="28"/>
          <w:szCs w:val="28"/>
        </w:rPr>
        <w:t>diputado local Armando Víctor Gutiérrez.</w:t>
      </w:r>
    </w:p>
    <w:p w14:paraId="78763BE5" w14:textId="6A9CC4DE"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1FFB68" w14:textId="77777777" w:rsidR="00336F47" w:rsidRDefault="00336F47" w:rsidP="00E83348">
      <w:r>
        <w:separator/>
      </w:r>
    </w:p>
  </w:endnote>
  <w:endnote w:type="continuationSeparator" w:id="0">
    <w:p w14:paraId="7D106EEC" w14:textId="77777777" w:rsidR="00336F47" w:rsidRDefault="00336F47"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2238D1" w14:textId="77777777" w:rsidR="00336F47" w:rsidRDefault="00336F47" w:rsidP="00E83348">
      <w:r>
        <w:separator/>
      </w:r>
    </w:p>
  </w:footnote>
  <w:footnote w:type="continuationSeparator" w:id="0">
    <w:p w14:paraId="7DF96876" w14:textId="77777777" w:rsidR="00336F47" w:rsidRDefault="00336F47"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9"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0"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1"/>
  </w:num>
  <w:num w:numId="3">
    <w:abstractNumId w:val="5"/>
  </w:num>
  <w:num w:numId="4">
    <w:abstractNumId w:val="2"/>
  </w:num>
  <w:num w:numId="5">
    <w:abstractNumId w:val="6"/>
  </w:num>
  <w:num w:numId="6">
    <w:abstractNumId w:val="16"/>
  </w:num>
  <w:num w:numId="7">
    <w:abstractNumId w:val="9"/>
  </w:num>
  <w:num w:numId="8">
    <w:abstractNumId w:val="11"/>
  </w:num>
  <w:num w:numId="9">
    <w:abstractNumId w:val="13"/>
  </w:num>
  <w:num w:numId="10">
    <w:abstractNumId w:val="4"/>
  </w:num>
  <w:num w:numId="11">
    <w:abstractNumId w:val="8"/>
  </w:num>
  <w:num w:numId="12">
    <w:abstractNumId w:val="0"/>
  </w:num>
  <w:num w:numId="13">
    <w:abstractNumId w:val="7"/>
  </w:num>
  <w:num w:numId="14">
    <w:abstractNumId w:val="15"/>
  </w:num>
  <w:num w:numId="15">
    <w:abstractNumId w:val="14"/>
  </w:num>
  <w:num w:numId="16">
    <w:abstractNumId w:val="17"/>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607E0"/>
    <w:rsid w:val="000648AE"/>
    <w:rsid w:val="00066CFC"/>
    <w:rsid w:val="00067260"/>
    <w:rsid w:val="000A00B6"/>
    <w:rsid w:val="000A1946"/>
    <w:rsid w:val="000B2F61"/>
    <w:rsid w:val="000D643B"/>
    <w:rsid w:val="000E599E"/>
    <w:rsid w:val="000E5F86"/>
    <w:rsid w:val="000E75FC"/>
    <w:rsid w:val="000E7FE2"/>
    <w:rsid w:val="000F2A3A"/>
    <w:rsid w:val="000F2EAD"/>
    <w:rsid w:val="0010008A"/>
    <w:rsid w:val="00115911"/>
    <w:rsid w:val="0013386D"/>
    <w:rsid w:val="00136A02"/>
    <w:rsid w:val="001464B2"/>
    <w:rsid w:val="001545DF"/>
    <w:rsid w:val="0015532D"/>
    <w:rsid w:val="001565CE"/>
    <w:rsid w:val="00160274"/>
    <w:rsid w:val="00162279"/>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7F02"/>
    <w:rsid w:val="002209CA"/>
    <w:rsid w:val="00223741"/>
    <w:rsid w:val="0024607F"/>
    <w:rsid w:val="00246CC5"/>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36F47"/>
    <w:rsid w:val="003501A5"/>
    <w:rsid w:val="00351898"/>
    <w:rsid w:val="00365F40"/>
    <w:rsid w:val="0037731A"/>
    <w:rsid w:val="003828CB"/>
    <w:rsid w:val="003844BF"/>
    <w:rsid w:val="003A33FB"/>
    <w:rsid w:val="003A62D0"/>
    <w:rsid w:val="003B12B6"/>
    <w:rsid w:val="003B7C6F"/>
    <w:rsid w:val="003C65BA"/>
    <w:rsid w:val="003E3485"/>
    <w:rsid w:val="003F11AF"/>
    <w:rsid w:val="003F50E0"/>
    <w:rsid w:val="003F6D38"/>
    <w:rsid w:val="0042555F"/>
    <w:rsid w:val="00443F14"/>
    <w:rsid w:val="00464046"/>
    <w:rsid w:val="00466EC5"/>
    <w:rsid w:val="00476173"/>
    <w:rsid w:val="00486C41"/>
    <w:rsid w:val="004A211E"/>
    <w:rsid w:val="004A3C61"/>
    <w:rsid w:val="004A47CB"/>
    <w:rsid w:val="004B100E"/>
    <w:rsid w:val="004C3EBD"/>
    <w:rsid w:val="004C6B3C"/>
    <w:rsid w:val="004F09AE"/>
    <w:rsid w:val="004F52E5"/>
    <w:rsid w:val="00530E91"/>
    <w:rsid w:val="005418C6"/>
    <w:rsid w:val="00545740"/>
    <w:rsid w:val="00561A6A"/>
    <w:rsid w:val="005634BE"/>
    <w:rsid w:val="00580ABF"/>
    <w:rsid w:val="00580E7B"/>
    <w:rsid w:val="00582ACA"/>
    <w:rsid w:val="00592F61"/>
    <w:rsid w:val="00595AA0"/>
    <w:rsid w:val="005A6904"/>
    <w:rsid w:val="005B246F"/>
    <w:rsid w:val="005C1539"/>
    <w:rsid w:val="005C4837"/>
    <w:rsid w:val="005E0077"/>
    <w:rsid w:val="006152C6"/>
    <w:rsid w:val="00625AAC"/>
    <w:rsid w:val="006273DD"/>
    <w:rsid w:val="00632A06"/>
    <w:rsid w:val="00635D12"/>
    <w:rsid w:val="00637B54"/>
    <w:rsid w:val="006426DD"/>
    <w:rsid w:val="006512FD"/>
    <w:rsid w:val="006519A8"/>
    <w:rsid w:val="00653915"/>
    <w:rsid w:val="00670EB3"/>
    <w:rsid w:val="0068304E"/>
    <w:rsid w:val="006955DB"/>
    <w:rsid w:val="006B4960"/>
    <w:rsid w:val="006C139B"/>
    <w:rsid w:val="006C4920"/>
    <w:rsid w:val="006E56F0"/>
    <w:rsid w:val="006F7468"/>
    <w:rsid w:val="007023CA"/>
    <w:rsid w:val="00703B09"/>
    <w:rsid w:val="00703CAE"/>
    <w:rsid w:val="00703D40"/>
    <w:rsid w:val="00703F31"/>
    <w:rsid w:val="007164AD"/>
    <w:rsid w:val="007212EC"/>
    <w:rsid w:val="00742AF4"/>
    <w:rsid w:val="0076120C"/>
    <w:rsid w:val="0078005E"/>
    <w:rsid w:val="007809B4"/>
    <w:rsid w:val="00792C0F"/>
    <w:rsid w:val="00796BEE"/>
    <w:rsid w:val="007B067E"/>
    <w:rsid w:val="007C600B"/>
    <w:rsid w:val="007D317F"/>
    <w:rsid w:val="007D5100"/>
    <w:rsid w:val="007F0B73"/>
    <w:rsid w:val="007F0E45"/>
    <w:rsid w:val="0080172F"/>
    <w:rsid w:val="00803A16"/>
    <w:rsid w:val="008047D2"/>
    <w:rsid w:val="00836B8D"/>
    <w:rsid w:val="00842C30"/>
    <w:rsid w:val="00845AB6"/>
    <w:rsid w:val="0085271B"/>
    <w:rsid w:val="0086073F"/>
    <w:rsid w:val="00870B15"/>
    <w:rsid w:val="008722D7"/>
    <w:rsid w:val="00874FCC"/>
    <w:rsid w:val="008751D4"/>
    <w:rsid w:val="0088134E"/>
    <w:rsid w:val="00885007"/>
    <w:rsid w:val="008916A8"/>
    <w:rsid w:val="008927AA"/>
    <w:rsid w:val="008A5F6A"/>
    <w:rsid w:val="008B1B97"/>
    <w:rsid w:val="008B4159"/>
    <w:rsid w:val="008C32C7"/>
    <w:rsid w:val="008E3606"/>
    <w:rsid w:val="008F027D"/>
    <w:rsid w:val="008F3ADF"/>
    <w:rsid w:val="008F7A5E"/>
    <w:rsid w:val="009019D2"/>
    <w:rsid w:val="00902F13"/>
    <w:rsid w:val="00906BB1"/>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A04CDB"/>
    <w:rsid w:val="00A05501"/>
    <w:rsid w:val="00A16AFD"/>
    <w:rsid w:val="00A22E89"/>
    <w:rsid w:val="00A23A57"/>
    <w:rsid w:val="00A37CE2"/>
    <w:rsid w:val="00A6713F"/>
    <w:rsid w:val="00A67C2C"/>
    <w:rsid w:val="00A705CA"/>
    <w:rsid w:val="00A70F16"/>
    <w:rsid w:val="00A8033B"/>
    <w:rsid w:val="00A87621"/>
    <w:rsid w:val="00AA6D55"/>
    <w:rsid w:val="00AD06C4"/>
    <w:rsid w:val="00AF03DD"/>
    <w:rsid w:val="00B01173"/>
    <w:rsid w:val="00B06482"/>
    <w:rsid w:val="00B16EC6"/>
    <w:rsid w:val="00B20134"/>
    <w:rsid w:val="00B4275A"/>
    <w:rsid w:val="00B717D0"/>
    <w:rsid w:val="00B72928"/>
    <w:rsid w:val="00BA2CCA"/>
    <w:rsid w:val="00BA575F"/>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30BD"/>
    <w:rsid w:val="00C90637"/>
    <w:rsid w:val="00C955EB"/>
    <w:rsid w:val="00CA29D0"/>
    <w:rsid w:val="00CB116B"/>
    <w:rsid w:val="00CD5526"/>
    <w:rsid w:val="00CF3696"/>
    <w:rsid w:val="00CF44B7"/>
    <w:rsid w:val="00D07965"/>
    <w:rsid w:val="00D10FF3"/>
    <w:rsid w:val="00D24196"/>
    <w:rsid w:val="00D30B6F"/>
    <w:rsid w:val="00D30C10"/>
    <w:rsid w:val="00D44F64"/>
    <w:rsid w:val="00D45A8D"/>
    <w:rsid w:val="00D55BB8"/>
    <w:rsid w:val="00D562B6"/>
    <w:rsid w:val="00D66BFF"/>
    <w:rsid w:val="00D70B55"/>
    <w:rsid w:val="00D73C4C"/>
    <w:rsid w:val="00D80702"/>
    <w:rsid w:val="00D84456"/>
    <w:rsid w:val="00D85430"/>
    <w:rsid w:val="00D9312F"/>
    <w:rsid w:val="00D931E0"/>
    <w:rsid w:val="00DC11C2"/>
    <w:rsid w:val="00DC2841"/>
    <w:rsid w:val="00DC39E5"/>
    <w:rsid w:val="00DE18D3"/>
    <w:rsid w:val="00DF16D9"/>
    <w:rsid w:val="00DF6142"/>
    <w:rsid w:val="00E06CC7"/>
    <w:rsid w:val="00E10C35"/>
    <w:rsid w:val="00E215A1"/>
    <w:rsid w:val="00E3081F"/>
    <w:rsid w:val="00E3316A"/>
    <w:rsid w:val="00E4053E"/>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5143F"/>
    <w:rsid w:val="00F57F4B"/>
    <w:rsid w:val="00F7066A"/>
    <w:rsid w:val="00F70DFF"/>
    <w:rsid w:val="00F75DE7"/>
    <w:rsid w:val="00F97C2A"/>
    <w:rsid w:val="00FA078D"/>
    <w:rsid w:val="00FA13EB"/>
    <w:rsid w:val="00FB2045"/>
    <w:rsid w:val="00FC06A1"/>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E74F3-38D0-49A2-B28F-067456B42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642</Words>
  <Characters>3534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2026-09-14T18:28:00Z</dcterms:created>
  <dcterms:modified xsi:type="dcterms:W3CDTF">2026-09-14T18:28:00Z</dcterms:modified>
</cp:coreProperties>
</file>