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D2BB97" w14:textId="2F91CEA8" w:rsidR="009C0D7E" w:rsidRPr="004667B8" w:rsidRDefault="00897AF5" w:rsidP="009C0D7E">
      <w:pPr>
        <w:jc w:val="right"/>
        <w:rPr>
          <w:rFonts w:ascii="Arial" w:hAnsi="Arial" w:cs="Arial"/>
          <w:b/>
          <w:sz w:val="22"/>
          <w:lang w:val="es-ES"/>
        </w:rPr>
      </w:pPr>
      <w:r>
        <w:rPr>
          <w:rFonts w:ascii="Arial" w:hAnsi="Arial" w:cs="Arial"/>
          <w:b/>
          <w:sz w:val="22"/>
          <w:lang w:val="es-ES"/>
        </w:rPr>
        <w:t>CP/</w:t>
      </w:r>
      <w:r w:rsidR="006F6668">
        <w:rPr>
          <w:rFonts w:ascii="Arial" w:hAnsi="Arial" w:cs="Arial"/>
          <w:b/>
          <w:sz w:val="22"/>
          <w:lang w:val="es-ES"/>
        </w:rPr>
        <w:t>1</w:t>
      </w:r>
      <w:r w:rsidR="00712A01">
        <w:rPr>
          <w:rFonts w:ascii="Arial" w:hAnsi="Arial" w:cs="Arial"/>
          <w:b/>
          <w:sz w:val="22"/>
          <w:lang w:val="es-ES"/>
        </w:rPr>
        <w:t>1</w:t>
      </w:r>
      <w:r w:rsidR="000A51EF">
        <w:rPr>
          <w:rFonts w:ascii="Arial" w:hAnsi="Arial" w:cs="Arial"/>
          <w:b/>
          <w:sz w:val="22"/>
          <w:lang w:val="es-ES"/>
        </w:rPr>
        <w:t>3</w:t>
      </w:r>
      <w:r w:rsidR="00517E21">
        <w:rPr>
          <w:rFonts w:ascii="Arial" w:hAnsi="Arial" w:cs="Arial"/>
          <w:b/>
          <w:sz w:val="22"/>
          <w:lang w:val="es-ES"/>
        </w:rPr>
        <w:t>6</w:t>
      </w:r>
      <w:r w:rsidR="00A545E9">
        <w:rPr>
          <w:rFonts w:ascii="Arial" w:hAnsi="Arial" w:cs="Arial"/>
          <w:b/>
          <w:sz w:val="22"/>
          <w:lang w:val="es-ES"/>
        </w:rPr>
        <w:t>/</w:t>
      </w:r>
      <w:r w:rsidR="007D065D">
        <w:rPr>
          <w:rFonts w:ascii="Arial" w:hAnsi="Arial" w:cs="Arial"/>
          <w:b/>
          <w:sz w:val="22"/>
          <w:lang w:val="es-ES"/>
        </w:rPr>
        <w:t>2026</w:t>
      </w:r>
    </w:p>
    <w:p w14:paraId="3F7360A1" w14:textId="650D064A" w:rsidR="009C0D7E" w:rsidRDefault="00377F6E" w:rsidP="009C0D7E">
      <w:pPr>
        <w:jc w:val="right"/>
        <w:rPr>
          <w:rFonts w:ascii="Arial" w:hAnsi="Arial" w:cs="Arial"/>
          <w:sz w:val="22"/>
          <w:lang w:val="es-ES"/>
        </w:rPr>
      </w:pPr>
      <w:r>
        <w:rPr>
          <w:rFonts w:ascii="Arial" w:hAnsi="Arial" w:cs="Arial"/>
          <w:sz w:val="22"/>
          <w:lang w:val="es-ES"/>
        </w:rPr>
        <w:t>1</w:t>
      </w:r>
      <w:r w:rsidR="00F30601">
        <w:rPr>
          <w:rFonts w:ascii="Arial" w:hAnsi="Arial" w:cs="Arial"/>
          <w:sz w:val="22"/>
          <w:lang w:val="es-ES"/>
        </w:rPr>
        <w:t xml:space="preserve">5 </w:t>
      </w:r>
      <w:r w:rsidR="000B42EB">
        <w:rPr>
          <w:rFonts w:ascii="Arial" w:hAnsi="Arial" w:cs="Arial"/>
          <w:sz w:val="22"/>
          <w:lang w:val="es-ES"/>
        </w:rPr>
        <w:t>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7D6BE69E" w14:textId="1274796C" w:rsidR="003F4E07" w:rsidRPr="00FC6139" w:rsidRDefault="002564C8" w:rsidP="00FC6139">
      <w:pPr>
        <w:jc w:val="center"/>
        <w:rPr>
          <w:rFonts w:ascii="Arial" w:hAnsi="Arial" w:cs="Arial"/>
          <w:b/>
          <w:bCs/>
          <w:color w:val="000000"/>
          <w:sz w:val="32"/>
          <w:szCs w:val="32"/>
          <w:lang w:eastAsia="es-ES"/>
        </w:rPr>
      </w:pPr>
      <w:r w:rsidRPr="00F773EC">
        <w:rPr>
          <w:lang w:eastAsia="es-ES"/>
        </w:rPr>
        <w:br/>
      </w:r>
      <w:r w:rsidR="003F4E07" w:rsidRPr="00FC6139">
        <w:rPr>
          <w:rFonts w:ascii="Arial" w:hAnsi="Arial" w:cs="Arial"/>
          <w:b/>
          <w:bCs/>
          <w:color w:val="000000"/>
          <w:sz w:val="32"/>
          <w:szCs w:val="32"/>
          <w:lang w:eastAsia="es-ES"/>
        </w:rPr>
        <w:t>INAUGURA GOBERNADOR CANCHA DE FÚTBOL 605 EN PARQUE ESTATAL EL CUCHILLO</w:t>
      </w:r>
    </w:p>
    <w:p w14:paraId="2F7B330F" w14:textId="77777777" w:rsidR="003F4E07" w:rsidRPr="00795894" w:rsidRDefault="003F4E07" w:rsidP="00FC6139">
      <w:pPr>
        <w:jc w:val="both"/>
        <w:rPr>
          <w:rFonts w:ascii="Arial" w:hAnsi="Arial" w:cs="Arial"/>
          <w:color w:val="000000"/>
          <w:sz w:val="28"/>
          <w:szCs w:val="28"/>
          <w:lang w:eastAsia="es-ES"/>
        </w:rPr>
      </w:pPr>
    </w:p>
    <w:p w14:paraId="6346A05D" w14:textId="77777777" w:rsidR="00B4662C" w:rsidRPr="00B4662C" w:rsidRDefault="003F4E07" w:rsidP="00FC6139">
      <w:pPr>
        <w:pStyle w:val="Prrafodelista"/>
        <w:numPr>
          <w:ilvl w:val="0"/>
          <w:numId w:val="31"/>
        </w:numPr>
        <w:jc w:val="both"/>
        <w:rPr>
          <w:rFonts w:ascii="Arial" w:hAnsi="Arial" w:cs="Arial"/>
          <w:i/>
          <w:iCs/>
          <w:color w:val="000000"/>
          <w:sz w:val="24"/>
          <w:szCs w:val="24"/>
          <w:lang w:eastAsia="es-ES"/>
        </w:rPr>
      </w:pPr>
      <w:r w:rsidRPr="00B4662C">
        <w:rPr>
          <w:rFonts w:ascii="Arial" w:hAnsi="Arial" w:cs="Arial"/>
          <w:i/>
          <w:iCs/>
          <w:color w:val="000000"/>
          <w:sz w:val="24"/>
          <w:szCs w:val="24"/>
          <w:lang w:eastAsia="es-ES"/>
        </w:rPr>
        <w:t>El Gobernador Samuel García destacó que se está fomentando la convivencia, el turismo, el deporte en esta zona que estuvo en el abandono por años.</w:t>
      </w:r>
    </w:p>
    <w:p w14:paraId="2C73A6F5" w14:textId="77777777" w:rsidR="00B4662C" w:rsidRPr="00B4662C" w:rsidRDefault="003F4E07" w:rsidP="00FC6139">
      <w:pPr>
        <w:pStyle w:val="Prrafodelista"/>
        <w:numPr>
          <w:ilvl w:val="0"/>
          <w:numId w:val="31"/>
        </w:numPr>
        <w:jc w:val="both"/>
        <w:rPr>
          <w:rFonts w:ascii="Arial" w:hAnsi="Arial" w:cs="Arial"/>
          <w:i/>
          <w:iCs/>
          <w:color w:val="000000"/>
          <w:sz w:val="24"/>
          <w:szCs w:val="24"/>
          <w:lang w:eastAsia="es-ES"/>
        </w:rPr>
      </w:pPr>
      <w:r w:rsidRPr="00B4662C">
        <w:rPr>
          <w:rFonts w:ascii="Arial" w:hAnsi="Arial" w:cs="Arial"/>
          <w:i/>
          <w:iCs/>
          <w:color w:val="000000"/>
          <w:sz w:val="24"/>
          <w:szCs w:val="24"/>
          <w:lang w:eastAsia="es-ES"/>
        </w:rPr>
        <w:t>El Parque Estatal El Cuchillo es un espacio para promover el turismo de naturaleza, la recreación familiar, la pesca deportiva y las actividades acuáticas.</w:t>
      </w:r>
    </w:p>
    <w:p w14:paraId="585E6862" w14:textId="0F3CD993" w:rsidR="003F4E07" w:rsidRPr="00B4662C" w:rsidRDefault="003F4E07" w:rsidP="00FC6139">
      <w:pPr>
        <w:pStyle w:val="Prrafodelista"/>
        <w:numPr>
          <w:ilvl w:val="0"/>
          <w:numId w:val="31"/>
        </w:numPr>
        <w:jc w:val="both"/>
        <w:rPr>
          <w:rFonts w:ascii="Arial" w:hAnsi="Arial" w:cs="Arial"/>
          <w:i/>
          <w:iCs/>
          <w:color w:val="000000"/>
          <w:sz w:val="24"/>
          <w:szCs w:val="24"/>
          <w:lang w:eastAsia="es-ES"/>
        </w:rPr>
      </w:pPr>
      <w:r w:rsidRPr="00B4662C">
        <w:rPr>
          <w:rFonts w:ascii="Arial" w:hAnsi="Arial" w:cs="Arial"/>
          <w:i/>
          <w:iCs/>
          <w:color w:val="000000"/>
          <w:sz w:val="24"/>
          <w:szCs w:val="24"/>
          <w:lang w:eastAsia="es-ES"/>
        </w:rPr>
        <w:t>La cancha que se inauguró en este espacio es de césped sintético, de 40 metros de largo por 25 metros de ancho.</w:t>
      </w:r>
    </w:p>
    <w:p w14:paraId="38D755A3" w14:textId="77777777" w:rsidR="003F4E07" w:rsidRPr="00B4662C" w:rsidRDefault="003F4E07" w:rsidP="00FC6139">
      <w:pPr>
        <w:jc w:val="both"/>
        <w:rPr>
          <w:rFonts w:ascii="Arial" w:hAnsi="Arial" w:cs="Arial"/>
          <w:b/>
          <w:bCs/>
          <w:color w:val="000000"/>
          <w:sz w:val="28"/>
          <w:szCs w:val="28"/>
          <w:lang w:eastAsia="es-ES"/>
        </w:rPr>
      </w:pPr>
    </w:p>
    <w:p w14:paraId="37FD267B" w14:textId="77777777" w:rsidR="003F4E07" w:rsidRPr="00795894" w:rsidRDefault="003F4E07" w:rsidP="00FC6139">
      <w:pPr>
        <w:jc w:val="both"/>
        <w:rPr>
          <w:rFonts w:ascii="Arial" w:hAnsi="Arial" w:cs="Arial"/>
          <w:color w:val="000000"/>
          <w:sz w:val="28"/>
          <w:szCs w:val="28"/>
          <w:lang w:eastAsia="es-ES"/>
        </w:rPr>
      </w:pPr>
      <w:r w:rsidRPr="00B4662C">
        <w:rPr>
          <w:rFonts w:ascii="Arial" w:hAnsi="Arial" w:cs="Arial"/>
          <w:b/>
          <w:bCs/>
          <w:color w:val="000000"/>
          <w:sz w:val="28"/>
          <w:szCs w:val="28"/>
          <w:lang w:eastAsia="es-ES"/>
        </w:rPr>
        <w:t xml:space="preserve">China, Nuevo León.- </w:t>
      </w:r>
      <w:r w:rsidRPr="00795894">
        <w:rPr>
          <w:rFonts w:ascii="Arial" w:hAnsi="Arial" w:cs="Arial"/>
          <w:color w:val="000000"/>
          <w:sz w:val="28"/>
          <w:szCs w:val="28"/>
          <w:lang w:eastAsia="es-ES"/>
        </w:rPr>
        <w:t xml:space="preserve">Como parte de su gira de trabajo, ahora por el municipio de China, el Gobernador Samuel Alejandro García Sepúlveda realizó la inauguración de la cancha de fútbol número 605 en el Parque Estatal El Cuchillo. </w:t>
      </w:r>
    </w:p>
    <w:p w14:paraId="05BA157A" w14:textId="77777777" w:rsidR="003F4E07" w:rsidRPr="00795894" w:rsidRDefault="003F4E07" w:rsidP="00FC6139">
      <w:pPr>
        <w:jc w:val="both"/>
        <w:rPr>
          <w:rFonts w:ascii="Arial" w:hAnsi="Arial" w:cs="Arial"/>
          <w:color w:val="000000"/>
          <w:sz w:val="28"/>
          <w:szCs w:val="28"/>
          <w:lang w:eastAsia="es-ES"/>
        </w:rPr>
      </w:pPr>
    </w:p>
    <w:p w14:paraId="4ED6A629"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t xml:space="preserve">Al entregar este espacio deportivo, el Mandatario estatal destacó que esto forma parte del impulso a la infraestructura recreativa en el estado que busca fomentar la convivencia y el deporte entre las familias de la región. </w:t>
      </w:r>
    </w:p>
    <w:p w14:paraId="1BB15F9E" w14:textId="77777777" w:rsidR="003F4E07" w:rsidRPr="00795894" w:rsidRDefault="003F4E07" w:rsidP="00FC6139">
      <w:pPr>
        <w:jc w:val="both"/>
        <w:rPr>
          <w:rFonts w:ascii="Arial" w:hAnsi="Arial" w:cs="Arial"/>
          <w:color w:val="000000"/>
          <w:sz w:val="28"/>
          <w:szCs w:val="28"/>
          <w:lang w:eastAsia="es-ES"/>
        </w:rPr>
      </w:pPr>
    </w:p>
    <w:p w14:paraId="7EADF960"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t>"Hoy inauguramos formalmente la cancha número 605 en la presa El Cuchillo para nuestros niños que les gusta el fútbol, canchas. Me da mucho gusto que esté viniendo gente de fuera, de Tamaulipas, de Coahuila, de Texas, porque eso quiere decir que El Cuchillo es centro de turismo y nos ayuda mucho a que la zona esté al cien", mencionó el Gobernador de Nuevo León.</w:t>
      </w:r>
    </w:p>
    <w:p w14:paraId="7344D4ED" w14:textId="77777777" w:rsidR="003F4E07" w:rsidRPr="00795894" w:rsidRDefault="003F4E07" w:rsidP="00FC6139">
      <w:pPr>
        <w:jc w:val="both"/>
        <w:rPr>
          <w:rFonts w:ascii="Arial" w:hAnsi="Arial" w:cs="Arial"/>
          <w:color w:val="000000"/>
          <w:sz w:val="28"/>
          <w:szCs w:val="28"/>
          <w:lang w:eastAsia="es-ES"/>
        </w:rPr>
      </w:pPr>
    </w:p>
    <w:p w14:paraId="32A98E72"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lastRenderedPageBreak/>
        <w:t>Asimismo, señaló que la presa ha sido recuperada como punto de turismo, pesca y actividad económica, tras años de abandono, y adelantó que se analiza ampliar su cortina cuatro metros para duplicar su capacidad de almacenamiento de agua.</w:t>
      </w:r>
    </w:p>
    <w:p w14:paraId="2DCA791E" w14:textId="77777777" w:rsidR="003F4E07" w:rsidRPr="00795894" w:rsidRDefault="003F4E07" w:rsidP="00FC6139">
      <w:pPr>
        <w:jc w:val="both"/>
        <w:rPr>
          <w:rFonts w:ascii="Arial" w:hAnsi="Arial" w:cs="Arial"/>
          <w:color w:val="000000"/>
          <w:sz w:val="28"/>
          <w:szCs w:val="28"/>
          <w:lang w:eastAsia="es-ES"/>
        </w:rPr>
      </w:pPr>
    </w:p>
    <w:p w14:paraId="4B95353C"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t xml:space="preserve">"Arreglaron el hotel, lo dejaron al 100, arreglaron el restaurant, trajeron cocina nueva, arreglaron las albercas y mientras arreglábamos el hotel el Estado empezó a traer patrullas, Black Mambas, helicópteros, pusimos el destacamento de China, pusimos el destacamento de Cerralvo. </w:t>
      </w:r>
    </w:p>
    <w:p w14:paraId="3628279F" w14:textId="77777777" w:rsidR="003F4E07" w:rsidRPr="00795894" w:rsidRDefault="003F4E07" w:rsidP="00FC6139">
      <w:pPr>
        <w:jc w:val="both"/>
        <w:rPr>
          <w:rFonts w:ascii="Arial" w:hAnsi="Arial" w:cs="Arial"/>
          <w:color w:val="000000"/>
          <w:sz w:val="28"/>
          <w:szCs w:val="28"/>
          <w:lang w:eastAsia="es-ES"/>
        </w:rPr>
      </w:pPr>
    </w:p>
    <w:p w14:paraId="3D84DD06"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t xml:space="preserve">"Queremos hacer más obras, más proyectos, queremos ampliar, fíjense, si nos lo permite la Presidenta. Vamos a dejar todo listo para subir la cortina del cuchillo. Va a tener el doble de agua, va a pasar de 1000 metros cúbicos a 2 mil", agregó. </w:t>
      </w:r>
    </w:p>
    <w:p w14:paraId="2D1FF5FD" w14:textId="77777777" w:rsidR="003F4E07" w:rsidRPr="00795894" w:rsidRDefault="003F4E07" w:rsidP="00FC6139">
      <w:pPr>
        <w:jc w:val="both"/>
        <w:rPr>
          <w:rFonts w:ascii="Arial" w:hAnsi="Arial" w:cs="Arial"/>
          <w:color w:val="000000"/>
          <w:sz w:val="28"/>
          <w:szCs w:val="28"/>
          <w:lang w:eastAsia="es-ES"/>
        </w:rPr>
      </w:pPr>
    </w:p>
    <w:p w14:paraId="3E2CB756"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t xml:space="preserve">Por su parte, el director de Parques y Vida Silvestre de Nuevo León, Luis </w:t>
      </w:r>
      <w:proofErr w:type="spellStart"/>
      <w:r w:rsidRPr="00795894">
        <w:rPr>
          <w:rFonts w:ascii="Arial" w:hAnsi="Arial" w:cs="Arial"/>
          <w:color w:val="000000"/>
          <w:sz w:val="28"/>
          <w:szCs w:val="28"/>
          <w:lang w:eastAsia="es-ES"/>
        </w:rPr>
        <w:t>Herra</w:t>
      </w:r>
      <w:proofErr w:type="spellEnd"/>
      <w:r w:rsidRPr="00795894">
        <w:rPr>
          <w:rFonts w:ascii="Arial" w:hAnsi="Arial" w:cs="Arial"/>
          <w:color w:val="000000"/>
          <w:sz w:val="28"/>
          <w:szCs w:val="28"/>
          <w:lang w:eastAsia="es-ES"/>
        </w:rPr>
        <w:t xml:space="preserve"> Sosa destacó la recuperación del Parque Estatal El Cuchillo, con nuevas instalaciones deportivas, áreas de calistenia y camping, más de 120 asadores y nueva iluminación solar. Señaló que el espacio también cuenta con un muelle, hotel y una posta acuícola encargada de repoblar los embalses de Nuevo León, con más de 40 mil ejemplares cada año, además de resaltar que desde su reapertura se mantiene con cero incidentes de seguridad.</w:t>
      </w:r>
    </w:p>
    <w:p w14:paraId="54824292" w14:textId="77777777" w:rsidR="003F4E07" w:rsidRPr="00795894" w:rsidRDefault="003F4E07" w:rsidP="00FC6139">
      <w:pPr>
        <w:jc w:val="both"/>
        <w:rPr>
          <w:rFonts w:ascii="Arial" w:hAnsi="Arial" w:cs="Arial"/>
          <w:color w:val="000000"/>
          <w:sz w:val="28"/>
          <w:szCs w:val="28"/>
          <w:lang w:eastAsia="es-ES"/>
        </w:rPr>
      </w:pPr>
    </w:p>
    <w:p w14:paraId="2440BD32"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t xml:space="preserve">"Entonces, este parque es para todas las familias que puedan disfrutar y muchas gracias por darnos esta oportunidad de formar parte de esta historia en el nuevo Parque Estatal El Cuchillo", mencionó Herrara Sosa. </w:t>
      </w:r>
    </w:p>
    <w:p w14:paraId="62A6FF0E" w14:textId="77777777" w:rsidR="003F4E07" w:rsidRPr="00795894" w:rsidRDefault="003F4E07" w:rsidP="00FC6139">
      <w:pPr>
        <w:jc w:val="both"/>
        <w:rPr>
          <w:rFonts w:ascii="Arial" w:hAnsi="Arial" w:cs="Arial"/>
          <w:color w:val="000000"/>
          <w:sz w:val="28"/>
          <w:szCs w:val="28"/>
          <w:lang w:eastAsia="es-ES"/>
        </w:rPr>
      </w:pPr>
    </w:p>
    <w:p w14:paraId="3B939866" w14:textId="77777777" w:rsidR="003F4E07" w:rsidRPr="00795894" w:rsidRDefault="003F4E07" w:rsidP="00FC6139">
      <w:pPr>
        <w:jc w:val="both"/>
        <w:rPr>
          <w:rFonts w:ascii="Arial" w:hAnsi="Arial" w:cs="Arial"/>
          <w:color w:val="000000"/>
          <w:sz w:val="28"/>
          <w:szCs w:val="28"/>
          <w:lang w:eastAsia="es-ES"/>
        </w:rPr>
      </w:pPr>
      <w:r w:rsidRPr="00795894">
        <w:rPr>
          <w:rFonts w:ascii="Arial" w:hAnsi="Arial" w:cs="Arial"/>
          <w:color w:val="000000"/>
          <w:sz w:val="28"/>
          <w:szCs w:val="28"/>
          <w:lang w:eastAsia="es-ES"/>
        </w:rPr>
        <w:t>Al realizar la entrega de la cancha, se entregaron kits deportivos a 40 niños de la zona y que visitaron el hotel, los cuales incluían un balón, 02 playeras y un par de aplaudidores.</w:t>
      </w:r>
    </w:p>
    <w:p w14:paraId="284A5281" w14:textId="77777777" w:rsidR="003F4E07" w:rsidRPr="00795894" w:rsidRDefault="003F4E07" w:rsidP="00FC6139">
      <w:pPr>
        <w:jc w:val="both"/>
        <w:rPr>
          <w:rFonts w:ascii="Arial" w:hAnsi="Arial" w:cs="Arial"/>
          <w:color w:val="000000"/>
          <w:sz w:val="28"/>
          <w:szCs w:val="28"/>
          <w:lang w:eastAsia="es-ES"/>
        </w:rPr>
      </w:pPr>
    </w:p>
    <w:p w14:paraId="78763BE5" w14:textId="464BE359" w:rsidR="00EA29FA" w:rsidRPr="00795894" w:rsidRDefault="003F4E07" w:rsidP="00FC6139">
      <w:pPr>
        <w:jc w:val="both"/>
        <w:rPr>
          <w:rFonts w:ascii="Arial" w:hAnsi="Arial" w:cs="Arial"/>
          <w:sz w:val="28"/>
          <w:szCs w:val="28"/>
        </w:rPr>
      </w:pPr>
      <w:r w:rsidRPr="00795894">
        <w:rPr>
          <w:rFonts w:ascii="Arial" w:hAnsi="Arial" w:cs="Arial"/>
          <w:color w:val="000000"/>
          <w:sz w:val="28"/>
          <w:szCs w:val="28"/>
          <w:lang w:eastAsia="es-ES"/>
        </w:rPr>
        <w:lastRenderedPageBreak/>
        <w:t>Durante el evento estuvieron presentes el Secretario del Trabajo, Federico Rojas Veloquio; la Directora General de CODETUR, Brenda Castro; el alcalde Cerralvo, Baltazar Martínez; y el diputado  Baltazar Martínez Ríos.</w:t>
      </w:r>
    </w:p>
    <w:sectPr w:rsidR="00EA29FA" w:rsidRPr="00795894"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B10AC7" w14:textId="77777777" w:rsidR="00060392" w:rsidRDefault="00060392" w:rsidP="00E83348">
      <w:r>
        <w:separator/>
      </w:r>
    </w:p>
  </w:endnote>
  <w:endnote w:type="continuationSeparator" w:id="0">
    <w:p w14:paraId="6897CCE6" w14:textId="77777777" w:rsidR="00060392" w:rsidRDefault="00060392"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4020202020204"/>
    <w:charset w:val="00"/>
    <w:family w:val="swiss"/>
    <w:pitch w:val="variable"/>
    <w:sig w:usb0="E1000AEF" w:usb1="5000A1FF" w:usb2="00000000" w:usb3="00000000" w:csb0="000001B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SFUI-RegularItalic">
    <w:altName w:val="Cambria"/>
    <w:panose1 w:val="020B0604020202020204"/>
    <w:charset w:val="00"/>
    <w:family w:val="roman"/>
    <w:pitch w:val="default"/>
  </w:font>
  <w:font w:name=".SFUI-Regular">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EC0650" w14:textId="77777777" w:rsidR="00060392" w:rsidRDefault="00060392" w:rsidP="00E83348">
      <w:r>
        <w:separator/>
      </w:r>
    </w:p>
  </w:footnote>
  <w:footnote w:type="continuationSeparator" w:id="0">
    <w:p w14:paraId="31E296C7" w14:textId="77777777" w:rsidR="00060392" w:rsidRDefault="00060392" w:rsidP="00E83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AB48CB"/>
    <w:multiLevelType w:val="hybridMultilevel"/>
    <w:tmpl w:val="C066B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91110"/>
    <w:multiLevelType w:val="hybridMultilevel"/>
    <w:tmpl w:val="69B81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B1E5A79"/>
    <w:multiLevelType w:val="hybridMultilevel"/>
    <w:tmpl w:val="41D27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810AA1"/>
    <w:multiLevelType w:val="hybridMultilevel"/>
    <w:tmpl w:val="024EC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3F0021E0"/>
    <w:multiLevelType w:val="hybridMultilevel"/>
    <w:tmpl w:val="94981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7"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62924895"/>
    <w:multiLevelType w:val="hybridMultilevel"/>
    <w:tmpl w:val="95043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66AC1C4A"/>
    <w:multiLevelType w:val="hybridMultilevel"/>
    <w:tmpl w:val="DCBE19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B527738"/>
    <w:multiLevelType w:val="hybridMultilevel"/>
    <w:tmpl w:val="F8684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2242E49"/>
    <w:multiLevelType w:val="hybridMultilevel"/>
    <w:tmpl w:val="CF8012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78248508">
    <w:abstractNumId w:val="24"/>
  </w:num>
  <w:num w:numId="2" w16cid:durableId="954825125">
    <w:abstractNumId w:val="4"/>
  </w:num>
  <w:num w:numId="3" w16cid:durableId="1731268446">
    <w:abstractNumId w:val="11"/>
  </w:num>
  <w:num w:numId="4" w16cid:durableId="1473863277">
    <w:abstractNumId w:val="5"/>
  </w:num>
  <w:num w:numId="5" w16cid:durableId="1830437022">
    <w:abstractNumId w:val="12"/>
  </w:num>
  <w:num w:numId="6" w16cid:durableId="732042321">
    <w:abstractNumId w:val="29"/>
  </w:num>
  <w:num w:numId="7" w16cid:durableId="726757379">
    <w:abstractNumId w:val="17"/>
  </w:num>
  <w:num w:numId="8" w16cid:durableId="118575644">
    <w:abstractNumId w:val="21"/>
  </w:num>
  <w:num w:numId="9" w16cid:durableId="377244141">
    <w:abstractNumId w:val="25"/>
  </w:num>
  <w:num w:numId="10" w16cid:durableId="2021346324">
    <w:abstractNumId w:val="10"/>
  </w:num>
  <w:num w:numId="11" w16cid:durableId="1442530001">
    <w:abstractNumId w:val="16"/>
  </w:num>
  <w:num w:numId="12" w16cid:durableId="1162621429">
    <w:abstractNumId w:val="1"/>
  </w:num>
  <w:num w:numId="13" w16cid:durableId="578176857">
    <w:abstractNumId w:val="14"/>
  </w:num>
  <w:num w:numId="14" w16cid:durableId="159732869">
    <w:abstractNumId w:val="28"/>
  </w:num>
  <w:num w:numId="15" w16cid:durableId="1299264110">
    <w:abstractNumId w:val="26"/>
  </w:num>
  <w:num w:numId="16" w16cid:durableId="434520105">
    <w:abstractNumId w:val="30"/>
  </w:num>
  <w:num w:numId="17" w16cid:durableId="1277642053">
    <w:abstractNumId w:val="8"/>
  </w:num>
  <w:num w:numId="18" w16cid:durableId="289362768">
    <w:abstractNumId w:val="19"/>
  </w:num>
  <w:num w:numId="19" w16cid:durableId="1714117271">
    <w:abstractNumId w:val="3"/>
  </w:num>
  <w:num w:numId="20" w16cid:durableId="1458992454">
    <w:abstractNumId w:val="18"/>
  </w:num>
  <w:num w:numId="21" w16cid:durableId="1305427096">
    <w:abstractNumId w:val="15"/>
  </w:num>
  <w:num w:numId="22" w16cid:durableId="190339996">
    <w:abstractNumId w:val="9"/>
  </w:num>
  <w:num w:numId="23" w16cid:durableId="641083428">
    <w:abstractNumId w:val="7"/>
  </w:num>
  <w:num w:numId="24" w16cid:durableId="2119833050">
    <w:abstractNumId w:val="27"/>
  </w:num>
  <w:num w:numId="25" w16cid:durableId="344677748">
    <w:abstractNumId w:val="23"/>
  </w:num>
  <w:num w:numId="26" w16cid:durableId="1467238629">
    <w:abstractNumId w:val="6"/>
  </w:num>
  <w:num w:numId="27" w16cid:durableId="957764456">
    <w:abstractNumId w:val="0"/>
  </w:num>
  <w:num w:numId="28" w16cid:durableId="1801192713">
    <w:abstractNumId w:val="20"/>
  </w:num>
  <w:num w:numId="29" w16cid:durableId="1735472583">
    <w:abstractNumId w:val="13"/>
  </w:num>
  <w:num w:numId="30" w16cid:durableId="589125521">
    <w:abstractNumId w:val="2"/>
  </w:num>
  <w:num w:numId="31" w16cid:durableId="1237327449">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48"/>
    <w:rsid w:val="00001E59"/>
    <w:rsid w:val="000061C6"/>
    <w:rsid w:val="00013E93"/>
    <w:rsid w:val="00014961"/>
    <w:rsid w:val="00021D24"/>
    <w:rsid w:val="00025FC4"/>
    <w:rsid w:val="00027E9E"/>
    <w:rsid w:val="00027F11"/>
    <w:rsid w:val="0003107D"/>
    <w:rsid w:val="00034ED5"/>
    <w:rsid w:val="00036E66"/>
    <w:rsid w:val="0004426E"/>
    <w:rsid w:val="00051226"/>
    <w:rsid w:val="000579D8"/>
    <w:rsid w:val="00060392"/>
    <w:rsid w:val="000607E0"/>
    <w:rsid w:val="000648AE"/>
    <w:rsid w:val="00066CFC"/>
    <w:rsid w:val="00067260"/>
    <w:rsid w:val="00067337"/>
    <w:rsid w:val="00070D09"/>
    <w:rsid w:val="000767EC"/>
    <w:rsid w:val="00084699"/>
    <w:rsid w:val="00096467"/>
    <w:rsid w:val="000A00B6"/>
    <w:rsid w:val="000A0459"/>
    <w:rsid w:val="000A17B4"/>
    <w:rsid w:val="000A1946"/>
    <w:rsid w:val="000A4862"/>
    <w:rsid w:val="000A51EF"/>
    <w:rsid w:val="000A60C8"/>
    <w:rsid w:val="000A7C9B"/>
    <w:rsid w:val="000B2F61"/>
    <w:rsid w:val="000B3230"/>
    <w:rsid w:val="000B42EB"/>
    <w:rsid w:val="000B6924"/>
    <w:rsid w:val="000C5265"/>
    <w:rsid w:val="000C542E"/>
    <w:rsid w:val="000C727D"/>
    <w:rsid w:val="000C7CF1"/>
    <w:rsid w:val="000D643B"/>
    <w:rsid w:val="000D7421"/>
    <w:rsid w:val="000E1091"/>
    <w:rsid w:val="000E599E"/>
    <w:rsid w:val="000E5F86"/>
    <w:rsid w:val="000E75FC"/>
    <w:rsid w:val="000E7FE2"/>
    <w:rsid w:val="000F078B"/>
    <w:rsid w:val="000F2A3A"/>
    <w:rsid w:val="000F2EAD"/>
    <w:rsid w:val="000F5951"/>
    <w:rsid w:val="0010008A"/>
    <w:rsid w:val="00115911"/>
    <w:rsid w:val="00116D99"/>
    <w:rsid w:val="0013386D"/>
    <w:rsid w:val="00136A02"/>
    <w:rsid w:val="00141A4E"/>
    <w:rsid w:val="001464B2"/>
    <w:rsid w:val="0014741F"/>
    <w:rsid w:val="00150B1C"/>
    <w:rsid w:val="00153B1D"/>
    <w:rsid w:val="001545DF"/>
    <w:rsid w:val="0015532D"/>
    <w:rsid w:val="001565CE"/>
    <w:rsid w:val="001569F8"/>
    <w:rsid w:val="00160274"/>
    <w:rsid w:val="00162279"/>
    <w:rsid w:val="00163D0D"/>
    <w:rsid w:val="00166902"/>
    <w:rsid w:val="00172991"/>
    <w:rsid w:val="00177C8B"/>
    <w:rsid w:val="001869DA"/>
    <w:rsid w:val="001927DB"/>
    <w:rsid w:val="00192BC9"/>
    <w:rsid w:val="00195362"/>
    <w:rsid w:val="001961EB"/>
    <w:rsid w:val="001A20A8"/>
    <w:rsid w:val="001A35C5"/>
    <w:rsid w:val="001A405E"/>
    <w:rsid w:val="001A5356"/>
    <w:rsid w:val="001B4034"/>
    <w:rsid w:val="001B4AD4"/>
    <w:rsid w:val="001B58B0"/>
    <w:rsid w:val="001C09B3"/>
    <w:rsid w:val="001C66FD"/>
    <w:rsid w:val="001D42EA"/>
    <w:rsid w:val="001D763A"/>
    <w:rsid w:val="001E1B4A"/>
    <w:rsid w:val="001E3445"/>
    <w:rsid w:val="001E5D02"/>
    <w:rsid w:val="001E6B57"/>
    <w:rsid w:val="001F38DD"/>
    <w:rsid w:val="001F3B6A"/>
    <w:rsid w:val="001F5807"/>
    <w:rsid w:val="001F610B"/>
    <w:rsid w:val="001F7033"/>
    <w:rsid w:val="00201646"/>
    <w:rsid w:val="002038D0"/>
    <w:rsid w:val="00204A4A"/>
    <w:rsid w:val="00204D88"/>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0262"/>
    <w:rsid w:val="00276549"/>
    <w:rsid w:val="00283EE9"/>
    <w:rsid w:val="002878A4"/>
    <w:rsid w:val="00295CEA"/>
    <w:rsid w:val="00297EA9"/>
    <w:rsid w:val="002A0171"/>
    <w:rsid w:val="002A60F8"/>
    <w:rsid w:val="002B15A0"/>
    <w:rsid w:val="002B3777"/>
    <w:rsid w:val="002C1B61"/>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13AE"/>
    <w:rsid w:val="003336A3"/>
    <w:rsid w:val="003455C7"/>
    <w:rsid w:val="003501A5"/>
    <w:rsid w:val="00351898"/>
    <w:rsid w:val="0035625A"/>
    <w:rsid w:val="00361D5D"/>
    <w:rsid w:val="00365F40"/>
    <w:rsid w:val="0037731A"/>
    <w:rsid w:val="00377F6E"/>
    <w:rsid w:val="003828CB"/>
    <w:rsid w:val="003844BF"/>
    <w:rsid w:val="003A33FB"/>
    <w:rsid w:val="003A62D0"/>
    <w:rsid w:val="003A6BA6"/>
    <w:rsid w:val="003B12B6"/>
    <w:rsid w:val="003B459F"/>
    <w:rsid w:val="003B7C6F"/>
    <w:rsid w:val="003C0802"/>
    <w:rsid w:val="003C65BA"/>
    <w:rsid w:val="003D4159"/>
    <w:rsid w:val="003E3485"/>
    <w:rsid w:val="003E3979"/>
    <w:rsid w:val="003F00B9"/>
    <w:rsid w:val="003F11AF"/>
    <w:rsid w:val="003F229B"/>
    <w:rsid w:val="003F4E07"/>
    <w:rsid w:val="003F50E0"/>
    <w:rsid w:val="003F5243"/>
    <w:rsid w:val="003F6D38"/>
    <w:rsid w:val="00402F55"/>
    <w:rsid w:val="004167A9"/>
    <w:rsid w:val="0042555F"/>
    <w:rsid w:val="00436C53"/>
    <w:rsid w:val="00440D0E"/>
    <w:rsid w:val="0044350B"/>
    <w:rsid w:val="00443F14"/>
    <w:rsid w:val="004576B5"/>
    <w:rsid w:val="004634ED"/>
    <w:rsid w:val="00464046"/>
    <w:rsid w:val="0046553C"/>
    <w:rsid w:val="004667B8"/>
    <w:rsid w:val="00466EC5"/>
    <w:rsid w:val="00476173"/>
    <w:rsid w:val="00481D02"/>
    <w:rsid w:val="0048558B"/>
    <w:rsid w:val="00486C41"/>
    <w:rsid w:val="00490ED0"/>
    <w:rsid w:val="004A211E"/>
    <w:rsid w:val="004A3C61"/>
    <w:rsid w:val="004A47CB"/>
    <w:rsid w:val="004B0C1E"/>
    <w:rsid w:val="004B100E"/>
    <w:rsid w:val="004B1E40"/>
    <w:rsid w:val="004B238A"/>
    <w:rsid w:val="004B290A"/>
    <w:rsid w:val="004C3EBD"/>
    <w:rsid w:val="004C6B3C"/>
    <w:rsid w:val="004D4501"/>
    <w:rsid w:val="004D45AF"/>
    <w:rsid w:val="004F09AE"/>
    <w:rsid w:val="004F52E5"/>
    <w:rsid w:val="004F6F5A"/>
    <w:rsid w:val="00511D1B"/>
    <w:rsid w:val="00517E21"/>
    <w:rsid w:val="00517E32"/>
    <w:rsid w:val="00521A0C"/>
    <w:rsid w:val="005233C0"/>
    <w:rsid w:val="00530E91"/>
    <w:rsid w:val="005418C6"/>
    <w:rsid w:val="005423EE"/>
    <w:rsid w:val="005426C0"/>
    <w:rsid w:val="00545740"/>
    <w:rsid w:val="00547063"/>
    <w:rsid w:val="00547EB2"/>
    <w:rsid w:val="0055672B"/>
    <w:rsid w:val="00557BD1"/>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D541B"/>
    <w:rsid w:val="005E0077"/>
    <w:rsid w:val="005F3840"/>
    <w:rsid w:val="005F4273"/>
    <w:rsid w:val="005F5E10"/>
    <w:rsid w:val="00610842"/>
    <w:rsid w:val="006152C6"/>
    <w:rsid w:val="00621FC7"/>
    <w:rsid w:val="00625AAC"/>
    <w:rsid w:val="006273DD"/>
    <w:rsid w:val="00632A06"/>
    <w:rsid w:val="00633B04"/>
    <w:rsid w:val="0063469D"/>
    <w:rsid w:val="00635D12"/>
    <w:rsid w:val="00637B54"/>
    <w:rsid w:val="006426DD"/>
    <w:rsid w:val="00645F11"/>
    <w:rsid w:val="0064756B"/>
    <w:rsid w:val="00651223"/>
    <w:rsid w:val="006512FD"/>
    <w:rsid w:val="006519A8"/>
    <w:rsid w:val="00653915"/>
    <w:rsid w:val="00657ACD"/>
    <w:rsid w:val="00670EB3"/>
    <w:rsid w:val="006710F5"/>
    <w:rsid w:val="006731DE"/>
    <w:rsid w:val="0068304E"/>
    <w:rsid w:val="00687125"/>
    <w:rsid w:val="006955DB"/>
    <w:rsid w:val="006A3B2F"/>
    <w:rsid w:val="006A4DCB"/>
    <w:rsid w:val="006B4960"/>
    <w:rsid w:val="006C139B"/>
    <w:rsid w:val="006C4920"/>
    <w:rsid w:val="006D543A"/>
    <w:rsid w:val="006E6974"/>
    <w:rsid w:val="006F346C"/>
    <w:rsid w:val="006F6668"/>
    <w:rsid w:val="006F7468"/>
    <w:rsid w:val="007023CA"/>
    <w:rsid w:val="00703B09"/>
    <w:rsid w:val="00703CAE"/>
    <w:rsid w:val="00703D40"/>
    <w:rsid w:val="00703F31"/>
    <w:rsid w:val="00706691"/>
    <w:rsid w:val="00712A01"/>
    <w:rsid w:val="007164AD"/>
    <w:rsid w:val="007212EC"/>
    <w:rsid w:val="0073214E"/>
    <w:rsid w:val="00733157"/>
    <w:rsid w:val="0073478E"/>
    <w:rsid w:val="00734C10"/>
    <w:rsid w:val="00742AF4"/>
    <w:rsid w:val="00743710"/>
    <w:rsid w:val="00750512"/>
    <w:rsid w:val="0076120C"/>
    <w:rsid w:val="00767E8A"/>
    <w:rsid w:val="0077328F"/>
    <w:rsid w:val="0078005E"/>
    <w:rsid w:val="007809B4"/>
    <w:rsid w:val="00781C25"/>
    <w:rsid w:val="007830B6"/>
    <w:rsid w:val="007832BA"/>
    <w:rsid w:val="00785E41"/>
    <w:rsid w:val="00792245"/>
    <w:rsid w:val="00792C0F"/>
    <w:rsid w:val="00792EA2"/>
    <w:rsid w:val="00795894"/>
    <w:rsid w:val="00796BEE"/>
    <w:rsid w:val="007A6CD6"/>
    <w:rsid w:val="007B067E"/>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245"/>
    <w:rsid w:val="00816A08"/>
    <w:rsid w:val="00836B8D"/>
    <w:rsid w:val="00842C30"/>
    <w:rsid w:val="00844C6F"/>
    <w:rsid w:val="00845549"/>
    <w:rsid w:val="00845AB6"/>
    <w:rsid w:val="0085271B"/>
    <w:rsid w:val="0085434A"/>
    <w:rsid w:val="0086073F"/>
    <w:rsid w:val="00870B15"/>
    <w:rsid w:val="008722D7"/>
    <w:rsid w:val="00874FCC"/>
    <w:rsid w:val="008751D4"/>
    <w:rsid w:val="0088134E"/>
    <w:rsid w:val="00885007"/>
    <w:rsid w:val="008853D8"/>
    <w:rsid w:val="008916A8"/>
    <w:rsid w:val="008927AA"/>
    <w:rsid w:val="00894045"/>
    <w:rsid w:val="008958EB"/>
    <w:rsid w:val="00897AF5"/>
    <w:rsid w:val="008A3F83"/>
    <w:rsid w:val="008A5E1E"/>
    <w:rsid w:val="008A5F6A"/>
    <w:rsid w:val="008B1B97"/>
    <w:rsid w:val="008B362D"/>
    <w:rsid w:val="008B4159"/>
    <w:rsid w:val="008B6524"/>
    <w:rsid w:val="008C32C7"/>
    <w:rsid w:val="008D0778"/>
    <w:rsid w:val="008D380D"/>
    <w:rsid w:val="008E3606"/>
    <w:rsid w:val="008F027D"/>
    <w:rsid w:val="008F0462"/>
    <w:rsid w:val="008F0815"/>
    <w:rsid w:val="008F3ADF"/>
    <w:rsid w:val="008F6940"/>
    <w:rsid w:val="008F7A5E"/>
    <w:rsid w:val="009019D2"/>
    <w:rsid w:val="00902F13"/>
    <w:rsid w:val="00906BB1"/>
    <w:rsid w:val="0092243D"/>
    <w:rsid w:val="00926150"/>
    <w:rsid w:val="00942455"/>
    <w:rsid w:val="0094501D"/>
    <w:rsid w:val="00956686"/>
    <w:rsid w:val="00956CE4"/>
    <w:rsid w:val="00962059"/>
    <w:rsid w:val="0096389E"/>
    <w:rsid w:val="00965135"/>
    <w:rsid w:val="009652C7"/>
    <w:rsid w:val="00970240"/>
    <w:rsid w:val="00971AEA"/>
    <w:rsid w:val="00975DDD"/>
    <w:rsid w:val="00975E43"/>
    <w:rsid w:val="0098054B"/>
    <w:rsid w:val="00985FC6"/>
    <w:rsid w:val="00986EAD"/>
    <w:rsid w:val="00993BE0"/>
    <w:rsid w:val="00996985"/>
    <w:rsid w:val="009A1085"/>
    <w:rsid w:val="009A2140"/>
    <w:rsid w:val="009A2E62"/>
    <w:rsid w:val="009A4006"/>
    <w:rsid w:val="009A5EF6"/>
    <w:rsid w:val="009B31D7"/>
    <w:rsid w:val="009B3354"/>
    <w:rsid w:val="009B3DC6"/>
    <w:rsid w:val="009C0D7E"/>
    <w:rsid w:val="009C0E25"/>
    <w:rsid w:val="009C748C"/>
    <w:rsid w:val="009C7945"/>
    <w:rsid w:val="009D118E"/>
    <w:rsid w:val="00A04CDB"/>
    <w:rsid w:val="00A05501"/>
    <w:rsid w:val="00A05764"/>
    <w:rsid w:val="00A10FFD"/>
    <w:rsid w:val="00A12311"/>
    <w:rsid w:val="00A1473D"/>
    <w:rsid w:val="00A16AFD"/>
    <w:rsid w:val="00A20A24"/>
    <w:rsid w:val="00A22E89"/>
    <w:rsid w:val="00A23A57"/>
    <w:rsid w:val="00A35852"/>
    <w:rsid w:val="00A37A12"/>
    <w:rsid w:val="00A52678"/>
    <w:rsid w:val="00A545E9"/>
    <w:rsid w:val="00A639D4"/>
    <w:rsid w:val="00A645A9"/>
    <w:rsid w:val="00A6713F"/>
    <w:rsid w:val="00A67C2C"/>
    <w:rsid w:val="00A705CA"/>
    <w:rsid w:val="00A70F16"/>
    <w:rsid w:val="00A8033B"/>
    <w:rsid w:val="00A86E0F"/>
    <w:rsid w:val="00A87621"/>
    <w:rsid w:val="00A93A3A"/>
    <w:rsid w:val="00A97C3E"/>
    <w:rsid w:val="00AA60C3"/>
    <w:rsid w:val="00AA6D55"/>
    <w:rsid w:val="00AA73BA"/>
    <w:rsid w:val="00AC7851"/>
    <w:rsid w:val="00AD06C4"/>
    <w:rsid w:val="00AF03DD"/>
    <w:rsid w:val="00B01173"/>
    <w:rsid w:val="00B06482"/>
    <w:rsid w:val="00B07242"/>
    <w:rsid w:val="00B1453B"/>
    <w:rsid w:val="00B14FEC"/>
    <w:rsid w:val="00B16EC6"/>
    <w:rsid w:val="00B20134"/>
    <w:rsid w:val="00B41F38"/>
    <w:rsid w:val="00B4275A"/>
    <w:rsid w:val="00B43473"/>
    <w:rsid w:val="00B4662C"/>
    <w:rsid w:val="00B50CA4"/>
    <w:rsid w:val="00B51FA8"/>
    <w:rsid w:val="00B54558"/>
    <w:rsid w:val="00B6419E"/>
    <w:rsid w:val="00B7178F"/>
    <w:rsid w:val="00B717D0"/>
    <w:rsid w:val="00B72224"/>
    <w:rsid w:val="00B72928"/>
    <w:rsid w:val="00B83F9F"/>
    <w:rsid w:val="00B85D11"/>
    <w:rsid w:val="00B947BE"/>
    <w:rsid w:val="00B97D24"/>
    <w:rsid w:val="00BA2649"/>
    <w:rsid w:val="00BA2CCA"/>
    <w:rsid w:val="00BA575F"/>
    <w:rsid w:val="00BB3D12"/>
    <w:rsid w:val="00BB593D"/>
    <w:rsid w:val="00BC1011"/>
    <w:rsid w:val="00BC2FAF"/>
    <w:rsid w:val="00BC31AB"/>
    <w:rsid w:val="00BD0263"/>
    <w:rsid w:val="00BD3EA4"/>
    <w:rsid w:val="00BD4455"/>
    <w:rsid w:val="00BD47D8"/>
    <w:rsid w:val="00BD53A6"/>
    <w:rsid w:val="00BD5CB0"/>
    <w:rsid w:val="00BD7BE9"/>
    <w:rsid w:val="00BE252C"/>
    <w:rsid w:val="00BF1FBE"/>
    <w:rsid w:val="00C03896"/>
    <w:rsid w:val="00C04E44"/>
    <w:rsid w:val="00C076B0"/>
    <w:rsid w:val="00C10575"/>
    <w:rsid w:val="00C10913"/>
    <w:rsid w:val="00C147D7"/>
    <w:rsid w:val="00C15F5D"/>
    <w:rsid w:val="00C177FF"/>
    <w:rsid w:val="00C27504"/>
    <w:rsid w:val="00C32556"/>
    <w:rsid w:val="00C402FB"/>
    <w:rsid w:val="00C40E3E"/>
    <w:rsid w:val="00C41D3C"/>
    <w:rsid w:val="00C44009"/>
    <w:rsid w:val="00C443E3"/>
    <w:rsid w:val="00C44E98"/>
    <w:rsid w:val="00C56D6D"/>
    <w:rsid w:val="00C61FC4"/>
    <w:rsid w:val="00C639F7"/>
    <w:rsid w:val="00C71F65"/>
    <w:rsid w:val="00C730BD"/>
    <w:rsid w:val="00C87212"/>
    <w:rsid w:val="00C90637"/>
    <w:rsid w:val="00C955EB"/>
    <w:rsid w:val="00CA29D0"/>
    <w:rsid w:val="00CB0E5D"/>
    <w:rsid w:val="00CB116B"/>
    <w:rsid w:val="00CC120E"/>
    <w:rsid w:val="00CD1780"/>
    <w:rsid w:val="00CD264F"/>
    <w:rsid w:val="00CD5508"/>
    <w:rsid w:val="00CD5526"/>
    <w:rsid w:val="00CD6584"/>
    <w:rsid w:val="00CE3774"/>
    <w:rsid w:val="00CF3696"/>
    <w:rsid w:val="00CF4421"/>
    <w:rsid w:val="00CF44B7"/>
    <w:rsid w:val="00D07965"/>
    <w:rsid w:val="00D10C9E"/>
    <w:rsid w:val="00D10FF3"/>
    <w:rsid w:val="00D14E01"/>
    <w:rsid w:val="00D22523"/>
    <w:rsid w:val="00D24196"/>
    <w:rsid w:val="00D30B6F"/>
    <w:rsid w:val="00D30C10"/>
    <w:rsid w:val="00D40D98"/>
    <w:rsid w:val="00D44F64"/>
    <w:rsid w:val="00D45A8D"/>
    <w:rsid w:val="00D50C55"/>
    <w:rsid w:val="00D55BB8"/>
    <w:rsid w:val="00D562B6"/>
    <w:rsid w:val="00D6468C"/>
    <w:rsid w:val="00D66BFF"/>
    <w:rsid w:val="00D72585"/>
    <w:rsid w:val="00D73C4C"/>
    <w:rsid w:val="00D7775C"/>
    <w:rsid w:val="00D77F97"/>
    <w:rsid w:val="00D80702"/>
    <w:rsid w:val="00D82375"/>
    <w:rsid w:val="00D82553"/>
    <w:rsid w:val="00D830CD"/>
    <w:rsid w:val="00D84456"/>
    <w:rsid w:val="00D85430"/>
    <w:rsid w:val="00D9312F"/>
    <w:rsid w:val="00D931E0"/>
    <w:rsid w:val="00D97DD3"/>
    <w:rsid w:val="00DB017A"/>
    <w:rsid w:val="00DB2936"/>
    <w:rsid w:val="00DC11C2"/>
    <w:rsid w:val="00DC2841"/>
    <w:rsid w:val="00DC39E5"/>
    <w:rsid w:val="00DD570D"/>
    <w:rsid w:val="00DE18D3"/>
    <w:rsid w:val="00DE4758"/>
    <w:rsid w:val="00DF0FC2"/>
    <w:rsid w:val="00DF16D9"/>
    <w:rsid w:val="00DF19F0"/>
    <w:rsid w:val="00DF5ACB"/>
    <w:rsid w:val="00DF6142"/>
    <w:rsid w:val="00E00E09"/>
    <w:rsid w:val="00E01CFF"/>
    <w:rsid w:val="00E04F68"/>
    <w:rsid w:val="00E06CC7"/>
    <w:rsid w:val="00E10C35"/>
    <w:rsid w:val="00E215A1"/>
    <w:rsid w:val="00E22498"/>
    <w:rsid w:val="00E23F8F"/>
    <w:rsid w:val="00E2683D"/>
    <w:rsid w:val="00E26E7A"/>
    <w:rsid w:val="00E3081F"/>
    <w:rsid w:val="00E3316A"/>
    <w:rsid w:val="00E34DC7"/>
    <w:rsid w:val="00E35AD8"/>
    <w:rsid w:val="00E4053E"/>
    <w:rsid w:val="00E43048"/>
    <w:rsid w:val="00E50923"/>
    <w:rsid w:val="00E5270B"/>
    <w:rsid w:val="00E545C2"/>
    <w:rsid w:val="00E626AA"/>
    <w:rsid w:val="00E6407D"/>
    <w:rsid w:val="00E6715E"/>
    <w:rsid w:val="00E71944"/>
    <w:rsid w:val="00E819C9"/>
    <w:rsid w:val="00E83348"/>
    <w:rsid w:val="00E87CB9"/>
    <w:rsid w:val="00E9212A"/>
    <w:rsid w:val="00E92581"/>
    <w:rsid w:val="00E93E9E"/>
    <w:rsid w:val="00EA29FA"/>
    <w:rsid w:val="00EA49EE"/>
    <w:rsid w:val="00EC3A89"/>
    <w:rsid w:val="00EC676A"/>
    <w:rsid w:val="00EC762B"/>
    <w:rsid w:val="00ED11F7"/>
    <w:rsid w:val="00ED2077"/>
    <w:rsid w:val="00ED233C"/>
    <w:rsid w:val="00ED2749"/>
    <w:rsid w:val="00EE125E"/>
    <w:rsid w:val="00EF0F4A"/>
    <w:rsid w:val="00EF69E6"/>
    <w:rsid w:val="00F23455"/>
    <w:rsid w:val="00F27183"/>
    <w:rsid w:val="00F30601"/>
    <w:rsid w:val="00F32415"/>
    <w:rsid w:val="00F32545"/>
    <w:rsid w:val="00F4034B"/>
    <w:rsid w:val="00F5143F"/>
    <w:rsid w:val="00F57F4B"/>
    <w:rsid w:val="00F7066A"/>
    <w:rsid w:val="00F70DFF"/>
    <w:rsid w:val="00F7418C"/>
    <w:rsid w:val="00F75DE7"/>
    <w:rsid w:val="00F773EC"/>
    <w:rsid w:val="00F97C2A"/>
    <w:rsid w:val="00FA078D"/>
    <w:rsid w:val="00FA13EB"/>
    <w:rsid w:val="00FA6189"/>
    <w:rsid w:val="00FA6CB6"/>
    <w:rsid w:val="00FB2045"/>
    <w:rsid w:val="00FB250C"/>
    <w:rsid w:val="00FB2ADC"/>
    <w:rsid w:val="00FB6DA9"/>
    <w:rsid w:val="00FC06A1"/>
    <w:rsid w:val="00FC6139"/>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Fuerte">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 w:type="paragraph" w:customStyle="1" w:styleId="s10">
    <w:name w:val="s10"/>
    <w:basedOn w:val="Normal"/>
    <w:rsid w:val="00CD1780"/>
    <w:pPr>
      <w:spacing w:before="100" w:beforeAutospacing="1" w:after="100" w:afterAutospacing="1"/>
    </w:pPr>
    <w:rPr>
      <w:rFonts w:ascii="Times New Roman" w:hAnsi="Times New Roman" w:cs="Times New Roman"/>
      <w:lang w:eastAsia="es-ES"/>
    </w:rPr>
  </w:style>
  <w:style w:type="character" w:customStyle="1" w:styleId="bumpedfont15">
    <w:name w:val="bumpedfont15"/>
    <w:basedOn w:val="Fuentedeprrafopredeter"/>
    <w:rsid w:val="00CD1780"/>
  </w:style>
  <w:style w:type="character" w:customStyle="1" w:styleId="s11">
    <w:name w:val="s11"/>
    <w:basedOn w:val="Fuentedeprrafopredeter"/>
    <w:rsid w:val="00CD1780"/>
  </w:style>
  <w:style w:type="character" w:customStyle="1" w:styleId="s12">
    <w:name w:val="s12"/>
    <w:basedOn w:val="Fuentedeprrafopredeter"/>
    <w:rsid w:val="00CD1780"/>
  </w:style>
  <w:style w:type="paragraph" w:customStyle="1" w:styleId="s17">
    <w:name w:val="s17"/>
    <w:basedOn w:val="Normal"/>
    <w:rsid w:val="00CD1780"/>
    <w:pPr>
      <w:spacing w:before="100" w:beforeAutospacing="1" w:after="100" w:afterAutospacing="1"/>
    </w:pPr>
    <w:rPr>
      <w:rFonts w:ascii="Times New Roman" w:hAnsi="Times New Roman" w:cs="Times New Roman"/>
      <w:lang w:eastAsia="es-ES"/>
    </w:rPr>
  </w:style>
  <w:style w:type="character" w:customStyle="1" w:styleId="s16">
    <w:name w:val="s16"/>
    <w:basedOn w:val="Fuentedeprrafopredeter"/>
    <w:rsid w:val="00CD1780"/>
  </w:style>
  <w:style w:type="paragraph" w:customStyle="1" w:styleId="s18">
    <w:name w:val="s18"/>
    <w:basedOn w:val="Normal"/>
    <w:rsid w:val="00CD1780"/>
    <w:pPr>
      <w:spacing w:before="100" w:beforeAutospacing="1" w:after="100" w:afterAutospacing="1"/>
    </w:pPr>
    <w:rPr>
      <w:rFonts w:ascii="Times New Roman" w:hAnsi="Times New Roman" w:cs="Times New Roman"/>
      <w:lang w:eastAsia="es-ES"/>
    </w:rPr>
  </w:style>
  <w:style w:type="paragraph" w:customStyle="1" w:styleId="s5">
    <w:name w:val="s5"/>
    <w:basedOn w:val="Normal"/>
    <w:rsid w:val="00CD1780"/>
    <w:pPr>
      <w:spacing w:before="100" w:beforeAutospacing="1" w:after="100" w:afterAutospacing="1"/>
    </w:pPr>
    <w:rPr>
      <w:rFonts w:ascii="Times New Roman" w:hAnsi="Times New Roman" w:cs="Times New Roman"/>
      <w:lang w:eastAsia="es-ES"/>
    </w:rPr>
  </w:style>
  <w:style w:type="character" w:customStyle="1" w:styleId="s6">
    <w:name w:val="s6"/>
    <w:basedOn w:val="Fuentedeprrafopredeter"/>
    <w:rsid w:val="005F4273"/>
  </w:style>
  <w:style w:type="character" w:customStyle="1" w:styleId="s9">
    <w:name w:val="s9"/>
    <w:basedOn w:val="Fuentedeprrafopredeter"/>
    <w:rsid w:val="005F4273"/>
  </w:style>
  <w:style w:type="paragraph" w:customStyle="1" w:styleId="s13">
    <w:name w:val="s13"/>
    <w:basedOn w:val="Normal"/>
    <w:rsid w:val="005F4273"/>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A639D4"/>
    <w:pPr>
      <w:spacing w:before="100" w:beforeAutospacing="1" w:after="100" w:afterAutospacing="1"/>
    </w:pPr>
    <w:rPr>
      <w:rFonts w:ascii="Times New Roman" w:hAnsi="Times New Roman" w:cs="Times New Roman"/>
      <w:lang w:eastAsia="es-ES"/>
    </w:rPr>
  </w:style>
  <w:style w:type="character" w:customStyle="1" w:styleId="s4">
    <w:name w:val="s4"/>
    <w:basedOn w:val="Fuentedeprrafopredeter"/>
    <w:rsid w:val="00CE3774"/>
  </w:style>
  <w:style w:type="character" w:customStyle="1" w:styleId="s8">
    <w:name w:val="s8"/>
    <w:basedOn w:val="Fuentedeprrafopredeter"/>
    <w:rsid w:val="00CE3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40F4F-C70D-4396-A7A8-92498E874FA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498</Words>
  <Characters>2744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Luis Fulgencio Hernández Garza</cp:lastModifiedBy>
  <cp:revision>2</cp:revision>
  <cp:lastPrinted>2016-10-21T20:06:00Z</cp:lastPrinted>
  <dcterms:created xsi:type="dcterms:W3CDTF">2026-08-15T23:15:00Z</dcterms:created>
  <dcterms:modified xsi:type="dcterms:W3CDTF">2026-08-15T23:15:00Z</dcterms:modified>
</cp:coreProperties>
</file>