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285" w:rsidRDefault="006D6F9E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993285" w:rsidRDefault="006D6F9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CP/0648/2026 </w:t>
      </w:r>
    </w:p>
    <w:p w:rsidR="00993285" w:rsidRDefault="006D6F9E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29 de abril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993285" w:rsidRDefault="00993285">
      <w:pPr>
        <w:spacing w:before="180" w:after="180" w:line="331" w:lineRule="auto"/>
        <w:jc w:val="both"/>
        <w:rPr>
          <w:rFonts w:ascii="Arial" w:eastAsia="Arial" w:hAnsi="Arial" w:cs="Arial"/>
          <w:b/>
          <w:bCs/>
          <w:sz w:val="27"/>
          <w:szCs w:val="27"/>
        </w:rPr>
      </w:pPr>
      <w:bookmarkStart w:id="0" w:name="_heading=h.vbq02z4o8d79" w:colFirst="0" w:colLast="0"/>
      <w:bookmarkEnd w:id="0"/>
    </w:p>
    <w:p w:rsidR="00993285" w:rsidRDefault="006D6F9E" w:rsidP="005F0DA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GoBack"/>
      <w:r w:rsidRPr="005F0DA6">
        <w:rPr>
          <w:rFonts w:ascii="Arial" w:eastAsia="Arial" w:hAnsi="Arial" w:cs="Arial"/>
          <w:b/>
          <w:bCs/>
          <w:sz w:val="28"/>
          <w:szCs w:val="28"/>
        </w:rPr>
        <w:t>REALIZA GOBERNADOR PRIMERAS PRUEBAS EN MONORRIEL PARA LAS LINEAS L6 y L4</w:t>
      </w:r>
      <w:bookmarkStart w:id="2" w:name="_heading=h.duvd4kbjwjjy" w:colFirst="0" w:colLast="0"/>
      <w:bookmarkStart w:id="3" w:name="_heading=h.5cbkxcagnxh5" w:colFirst="0" w:colLast="0"/>
      <w:bookmarkEnd w:id="2"/>
      <w:bookmarkEnd w:id="3"/>
    </w:p>
    <w:bookmarkEnd w:id="1"/>
    <w:p w:rsidR="005F0DA6" w:rsidRPr="005F0DA6" w:rsidRDefault="005F0DA6" w:rsidP="005F0DA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93285" w:rsidRPr="005F0DA6" w:rsidRDefault="006D6F9E" w:rsidP="005F0DA6">
      <w:pPr>
        <w:jc w:val="both"/>
        <w:rPr>
          <w:rFonts w:ascii="Arial" w:eastAsia="Arial" w:hAnsi="Arial" w:cs="Arial"/>
          <w:i/>
          <w:iCs/>
        </w:rPr>
      </w:pPr>
      <w:r w:rsidRPr="005F0DA6">
        <w:rPr>
          <w:rFonts w:ascii="Arial" w:eastAsia="Arial" w:hAnsi="Arial" w:cs="Arial"/>
          <w:i/>
          <w:iCs/>
        </w:rPr>
        <w:t>•En el 35 aniversario de Metrorrey, el Gobernador Samuel García destacó que el sistema vive un punto de inflexión tras años de rezago, apostando ahora por una movilidad moderna y sostenible.</w:t>
      </w:r>
    </w:p>
    <w:p w:rsidR="00993285" w:rsidRPr="005F0DA6" w:rsidRDefault="006D6F9E" w:rsidP="005F0DA6">
      <w:pPr>
        <w:jc w:val="both"/>
        <w:rPr>
          <w:rFonts w:ascii="Arial" w:eastAsia="Arial" w:hAnsi="Arial" w:cs="Arial"/>
          <w:i/>
          <w:iCs/>
        </w:rPr>
      </w:pPr>
      <w:r w:rsidRPr="005F0DA6">
        <w:rPr>
          <w:rFonts w:ascii="Arial" w:eastAsia="Arial" w:hAnsi="Arial" w:cs="Arial"/>
          <w:i/>
          <w:iCs/>
        </w:rPr>
        <w:t>•El Gobernador Samuel García y Mariana Rodríguez, junto a diversa</w:t>
      </w:r>
      <w:r w:rsidRPr="005F0DA6">
        <w:rPr>
          <w:rFonts w:ascii="Arial" w:eastAsia="Arial" w:hAnsi="Arial" w:cs="Arial"/>
          <w:i/>
          <w:iCs/>
        </w:rPr>
        <w:t>s autoridades, abordaron un tren del nuevo monorriel para realizar las primeras pruebas.</w:t>
      </w:r>
    </w:p>
    <w:p w:rsidR="00993285" w:rsidRPr="005F0DA6" w:rsidRDefault="006D6F9E" w:rsidP="005F0DA6">
      <w:pPr>
        <w:jc w:val="both"/>
        <w:rPr>
          <w:rFonts w:ascii="Arial" w:eastAsia="Arial" w:hAnsi="Arial" w:cs="Arial"/>
          <w:i/>
          <w:iCs/>
        </w:rPr>
      </w:pPr>
      <w:r w:rsidRPr="005F0DA6">
        <w:rPr>
          <w:rFonts w:ascii="Arial" w:eastAsia="Arial" w:hAnsi="Arial" w:cs="Arial"/>
          <w:i/>
          <w:iCs/>
        </w:rPr>
        <w:t>•El futuro del transporte en la entidad se enfoca en la expansión con las Líneas 4 y 6 para ampliar la capacidad del sistema.</w:t>
      </w:r>
    </w:p>
    <w:p w:rsidR="00993285" w:rsidRDefault="00993285" w:rsidP="005F0DA6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c2n8hgxiv1be" w:colFirst="0" w:colLast="0"/>
      <w:bookmarkEnd w:id="4"/>
    </w:p>
    <w:p w:rsidR="00993285" w:rsidRDefault="00993285" w:rsidP="005F0DA6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5m5oq23om52d" w:colFirst="0" w:colLast="0"/>
      <w:bookmarkEnd w:id="5"/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bookmarkStart w:id="6" w:name="_heading=h.sehzloilxp8y" w:colFirst="0" w:colLast="0"/>
      <w:bookmarkEnd w:id="6"/>
      <w:r w:rsidRPr="005F0DA6">
        <w:rPr>
          <w:rFonts w:ascii="Arial" w:eastAsia="Arial" w:hAnsi="Arial" w:cs="Arial"/>
          <w:b/>
          <w:bCs/>
          <w:iCs/>
          <w:sz w:val="28"/>
          <w:szCs w:val="28"/>
        </w:rPr>
        <w:t>San Nicolás de los Garza</w:t>
      </w:r>
      <w:r w:rsidRPr="005F0DA6">
        <w:rPr>
          <w:rFonts w:ascii="Arial" w:eastAsia="Arial" w:hAnsi="Arial" w:cs="Arial"/>
          <w:iCs/>
          <w:sz w:val="28"/>
          <w:szCs w:val="28"/>
        </w:rPr>
        <w:t xml:space="preserve">, Nuevo León.- </w:t>
      </w:r>
      <w:r w:rsidRPr="005F0DA6">
        <w:rPr>
          <w:rFonts w:ascii="Arial" w:eastAsia="Arial" w:hAnsi="Arial" w:cs="Arial"/>
          <w:iCs/>
          <w:sz w:val="28"/>
          <w:szCs w:val="28"/>
        </w:rPr>
        <w:t>En el marco del 35 aniversario de Metrorrey, el Gobernador de Nuevo León, Samuel Alejandro García Sepúlveda reconoció la evolución del sistema de transporte, subrayando que actualmente atraviesa un m</w:t>
      </w:r>
      <w:r w:rsidR="005F0DA6">
        <w:rPr>
          <w:rFonts w:ascii="Arial" w:eastAsia="Arial" w:hAnsi="Arial" w:cs="Arial"/>
          <w:iCs/>
          <w:sz w:val="28"/>
          <w:szCs w:val="28"/>
        </w:rPr>
        <w:t>omento decisivo en su historia.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Recordó que, tras un ini</w:t>
      </w:r>
      <w:r w:rsidRPr="005F0DA6">
        <w:rPr>
          <w:rFonts w:ascii="Arial" w:eastAsia="Arial" w:hAnsi="Arial" w:cs="Arial"/>
          <w:iCs/>
          <w:sz w:val="28"/>
          <w:szCs w:val="28"/>
        </w:rPr>
        <w:t>cio sólido, el desarrollo del Metro se fue desacelerando debido a administraciones que priorizaron el uso del automóvil, lo que derivó en los problemas de movili</w:t>
      </w:r>
      <w:r w:rsidR="005F0DA6">
        <w:rPr>
          <w:rFonts w:ascii="Arial" w:eastAsia="Arial" w:hAnsi="Arial" w:cs="Arial"/>
          <w:iCs/>
          <w:sz w:val="28"/>
          <w:szCs w:val="28"/>
        </w:rPr>
        <w:t>dad que hoy enfrenta la ciudad.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El Mandatario estatal destacó que Nuevo León ha retomado el ru</w:t>
      </w:r>
      <w:r w:rsidRPr="005F0DA6">
        <w:rPr>
          <w:rFonts w:ascii="Arial" w:eastAsia="Arial" w:hAnsi="Arial" w:cs="Arial"/>
          <w:iCs/>
          <w:sz w:val="28"/>
          <w:szCs w:val="28"/>
        </w:rPr>
        <w:t>mbo con una visión enfocada en el transporte público eficiente y de calidad.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 xml:space="preserve">"La ciudad supo escoger le apostó al nuevo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Nuevo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León y el nuevo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Nuevo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León se basa en la movilidad que siempre debimos tener. Hoy </w:t>
      </w:r>
      <w:r w:rsidRPr="005F0DA6">
        <w:rPr>
          <w:rFonts w:ascii="Arial" w:eastAsia="Arial" w:hAnsi="Arial" w:cs="Arial"/>
          <w:iCs/>
          <w:sz w:val="28"/>
          <w:szCs w:val="28"/>
        </w:rPr>
        <w:lastRenderedPageBreak/>
        <w:t>les quiero decir que eso es una ciudad de primer</w:t>
      </w:r>
      <w:r w:rsidRPr="005F0DA6">
        <w:rPr>
          <w:rFonts w:ascii="Arial" w:eastAsia="Arial" w:hAnsi="Arial" w:cs="Arial"/>
          <w:iCs/>
          <w:sz w:val="28"/>
          <w:szCs w:val="28"/>
        </w:rPr>
        <w:t xml:space="preserve"> mundo, una ciudad que puede mover a la gente en Metro y que pueda llegar al aeropuerto en Metro y eso es Nuevo León, es primer lugar en todo.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 xml:space="preserve">"Por años nos retrasamos, es cierto, pero ahí recuperamos el paso y lo que hoy queremos dejar como legado es que </w:t>
      </w:r>
      <w:r w:rsidRPr="005F0DA6">
        <w:rPr>
          <w:rFonts w:ascii="Arial" w:eastAsia="Arial" w:hAnsi="Arial" w:cs="Arial"/>
          <w:iCs/>
          <w:sz w:val="28"/>
          <w:szCs w:val="28"/>
        </w:rPr>
        <w:t>vamos a duplicar el Metro con el único fin de que nunca más pare, que nunca más vuelva a llegar alguien a decir ni un metro al Metro porque la ciudad quiere el mejor Metro de México", enfatizó.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Como parte de las actividades conmemorativas, García Sepúlveda</w:t>
      </w:r>
      <w:r w:rsidRPr="005F0DA6">
        <w:rPr>
          <w:rFonts w:ascii="Arial" w:eastAsia="Arial" w:hAnsi="Arial" w:cs="Arial"/>
          <w:iCs/>
          <w:sz w:val="28"/>
          <w:szCs w:val="28"/>
        </w:rPr>
        <w:t>, acompañado por Mariana Rodríguez Cantú, Titular de AMAR a Nuevo León y otras autoridades, abordaron un tren del nuevo monorriel para llevar a cabo las primeras pruebas en la estación de talleres de la Línea 6 del Metro, ubicada en la Avenida Miguel Alemá</w:t>
      </w:r>
      <w:r w:rsidRPr="005F0DA6">
        <w:rPr>
          <w:rFonts w:ascii="Arial" w:eastAsia="Arial" w:hAnsi="Arial" w:cs="Arial"/>
          <w:iCs/>
          <w:sz w:val="28"/>
          <w:szCs w:val="28"/>
        </w:rPr>
        <w:t>n, en el municipio de San Nicolás, marcando un avance significativo en la consolidación de este nuevo sistema de movilidad.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El Mandatario subrayó que la construcción de nuevas líneas representa un esfuerzo sin precedentes, tanto por su complejidad técnica como por la magnitud del trabajo coordinado entre autori</w:t>
      </w:r>
      <w:r w:rsidR="005F0DA6">
        <w:rPr>
          <w:rFonts w:ascii="Arial" w:eastAsia="Arial" w:hAnsi="Arial" w:cs="Arial"/>
          <w:iCs/>
          <w:sz w:val="28"/>
          <w:szCs w:val="28"/>
        </w:rPr>
        <w:t>dades, empresas y trabajadores.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Reconoció además el respaldo del Go</w:t>
      </w:r>
      <w:r w:rsidRPr="005F0DA6">
        <w:rPr>
          <w:rFonts w:ascii="Arial" w:eastAsia="Arial" w:hAnsi="Arial" w:cs="Arial"/>
          <w:iCs/>
          <w:sz w:val="28"/>
          <w:szCs w:val="28"/>
        </w:rPr>
        <w:t>bierno federal y de los municipios, así como la labor diaria de quienes hacen posible mantener operativas las líneas actuales mientras se desarrollan las nuevas.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En ese sentido, García Sepúlveda aseguró que el objetivo es consolidar un sistema de transport</w:t>
      </w:r>
      <w:r w:rsidRPr="005F0DA6">
        <w:rPr>
          <w:rFonts w:ascii="Arial" w:eastAsia="Arial" w:hAnsi="Arial" w:cs="Arial"/>
          <w:iCs/>
          <w:sz w:val="28"/>
          <w:szCs w:val="28"/>
        </w:rPr>
        <w:t>e digno de una ciudad de primer mundo, capaz de conectar puntos clave como el aeropuerto y mejorar significativament</w:t>
      </w:r>
      <w:r w:rsidR="005F0DA6">
        <w:rPr>
          <w:rFonts w:ascii="Arial" w:eastAsia="Arial" w:hAnsi="Arial" w:cs="Arial"/>
          <w:iCs/>
          <w:sz w:val="28"/>
          <w:szCs w:val="28"/>
        </w:rPr>
        <w:t>e la movilidad de la población.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lastRenderedPageBreak/>
        <w:t>Como parte de este compromiso, anunció que su administración impulsará la expansión del Metro para garantiz</w:t>
      </w:r>
      <w:r w:rsidRPr="005F0DA6">
        <w:rPr>
          <w:rFonts w:ascii="Arial" w:eastAsia="Arial" w:hAnsi="Arial" w:cs="Arial"/>
          <w:iCs/>
          <w:sz w:val="28"/>
          <w:szCs w:val="28"/>
        </w:rPr>
        <w:t>ar su crecimiento continuo en el futuro.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Hernán Villarreal, Secretario de Movilidad y Planeación Urbana, presentó un recorrido histórico sobre el crecimiento del servicio en el estado, seguido de una exposición sobre la importancia del transporte público p</w:t>
      </w:r>
      <w:r w:rsidRPr="005F0DA6">
        <w:rPr>
          <w:rFonts w:ascii="Arial" w:eastAsia="Arial" w:hAnsi="Arial" w:cs="Arial"/>
          <w:iCs/>
          <w:sz w:val="28"/>
          <w:szCs w:val="28"/>
        </w:rPr>
        <w:t>or parte de un representante del CCINLAC.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 xml:space="preserve">El presidente de la International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Monorail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Association, Mario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Kroenke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>, destacó que los sistemas de monorriel cuentan con múltiples capas de seguridad desde su diseño, lo que hace prácticamente imposible un descarri</w:t>
      </w:r>
      <w:r w:rsidRPr="005F0DA6">
        <w:rPr>
          <w:rFonts w:ascii="Arial" w:eastAsia="Arial" w:hAnsi="Arial" w:cs="Arial"/>
          <w:iCs/>
          <w:sz w:val="28"/>
          <w:szCs w:val="28"/>
        </w:rPr>
        <w:t xml:space="preserve">lamiento gracias a la comunicación y señalización que evita interferencias entre trenes, además de su estructura de doble vía que los </w:t>
      </w:r>
      <w:r w:rsidR="005F0DA6">
        <w:rPr>
          <w:rFonts w:ascii="Arial" w:eastAsia="Arial" w:hAnsi="Arial" w:cs="Arial"/>
          <w:iCs/>
          <w:sz w:val="28"/>
          <w:szCs w:val="28"/>
        </w:rPr>
        <w:t>mantiene siempre sobre el riel.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"</w:t>
      </w:r>
      <w:r w:rsidRPr="005F0DA6">
        <w:rPr>
          <w:rFonts w:ascii="Arial" w:eastAsia="Arial" w:hAnsi="Arial" w:cs="Arial"/>
          <w:iCs/>
          <w:sz w:val="28"/>
          <w:szCs w:val="28"/>
        </w:rPr>
        <w:t>Existen mecanismos de respaldo para detener las unidades de forma segura ante cualquier falla y protocolos de evacuación co</w:t>
      </w:r>
      <w:r w:rsidR="005F0DA6">
        <w:rPr>
          <w:rFonts w:ascii="Arial" w:eastAsia="Arial" w:hAnsi="Arial" w:cs="Arial"/>
          <w:iCs/>
          <w:sz w:val="28"/>
          <w:szCs w:val="28"/>
        </w:rPr>
        <w:t>n vías de emergencia", aseguró.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A</w:t>
      </w:r>
      <w:r w:rsidRPr="005F0DA6">
        <w:rPr>
          <w:rFonts w:ascii="Arial" w:eastAsia="Arial" w:hAnsi="Arial" w:cs="Arial"/>
          <w:iCs/>
          <w:sz w:val="28"/>
          <w:szCs w:val="28"/>
        </w:rPr>
        <w:t xml:space="preserve">simismo, Carlos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Banchik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, ex presidente de International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Monorail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Association, abordó que estos sist</w:t>
      </w:r>
      <w:r w:rsidRPr="005F0DA6">
        <w:rPr>
          <w:rFonts w:ascii="Arial" w:eastAsia="Arial" w:hAnsi="Arial" w:cs="Arial"/>
          <w:iCs/>
          <w:sz w:val="28"/>
          <w:szCs w:val="28"/>
        </w:rPr>
        <w:t>emas son sometidos a numerosos y rigurosos procesos de prueba, operan bajo monitoreo automático constante y cumplen con normas internacionales, comparando su nivel de seguridad con el de un elevador, pero en desplazamiento horizontal.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“Imagínense que usted</w:t>
      </w:r>
      <w:r w:rsidRPr="005F0DA6">
        <w:rPr>
          <w:rFonts w:ascii="Arial" w:eastAsia="Arial" w:hAnsi="Arial" w:cs="Arial"/>
          <w:iCs/>
          <w:sz w:val="28"/>
          <w:szCs w:val="28"/>
        </w:rPr>
        <w:t>es van a estar tomando prácticamente un elevador en un edificio, pero es un elevador horizontal y cuenta con los mismos niveles de seguridad de un monorriel", explicó.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>Durante el festejo, se proyectó un video conmemorativo y se presentó el boceto de un mur</w:t>
      </w:r>
      <w:r w:rsidRPr="005F0DA6">
        <w:rPr>
          <w:rFonts w:ascii="Arial" w:eastAsia="Arial" w:hAnsi="Arial" w:cs="Arial"/>
          <w:iCs/>
          <w:sz w:val="28"/>
          <w:szCs w:val="28"/>
        </w:rPr>
        <w:t xml:space="preserve">al futuro a cargo del artista urbano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Dazer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Ramírez.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lastRenderedPageBreak/>
        <w:t>El evento contó con la presencia de diversas autoridades e invitados, entre ellos Miguel Ángel Flores Serna, Secretario General de Gobierno; José Francisco Ibargüengoytia Borrego, Subsecretario de Infraes</w:t>
      </w:r>
      <w:r w:rsidRPr="005F0DA6">
        <w:rPr>
          <w:rFonts w:ascii="Arial" w:eastAsia="Arial" w:hAnsi="Arial" w:cs="Arial"/>
          <w:iCs/>
          <w:sz w:val="28"/>
          <w:szCs w:val="28"/>
        </w:rPr>
        <w:t>tructura de la SMPU; representantes de empresas como Mota-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Engil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y CRRC; así como delegados federales e </w:t>
      </w:r>
      <w:proofErr w:type="spellStart"/>
      <w:r w:rsidRPr="005F0DA6">
        <w:rPr>
          <w:rFonts w:ascii="Arial" w:eastAsia="Arial" w:hAnsi="Arial" w:cs="Arial"/>
          <w:iCs/>
          <w:sz w:val="28"/>
          <w:szCs w:val="28"/>
        </w:rPr>
        <w:t>influencers</w:t>
      </w:r>
      <w:proofErr w:type="spellEnd"/>
      <w:r w:rsidRPr="005F0DA6">
        <w:rPr>
          <w:rFonts w:ascii="Arial" w:eastAsia="Arial" w:hAnsi="Arial" w:cs="Arial"/>
          <w:iCs/>
          <w:sz w:val="28"/>
          <w:szCs w:val="28"/>
        </w:rPr>
        <w:t xml:space="preserve"> especializados en transporte.</w:t>
      </w:r>
    </w:p>
    <w:p w:rsidR="005F0DA6" w:rsidRDefault="005F0DA6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93285" w:rsidRPr="005F0DA6" w:rsidRDefault="006D6F9E" w:rsidP="005F0DA6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5F0DA6">
        <w:rPr>
          <w:rFonts w:ascii="Arial" w:eastAsia="Arial" w:hAnsi="Arial" w:cs="Arial"/>
          <w:iCs/>
          <w:sz w:val="28"/>
          <w:szCs w:val="28"/>
        </w:rPr>
        <w:t xml:space="preserve">Para cerrar su mensaje, el Gobernador reiteró que, a 35 años de Metrorrey, hoy Nuevo León da un paso histórico </w:t>
      </w:r>
      <w:r w:rsidRPr="005F0DA6">
        <w:rPr>
          <w:rFonts w:ascii="Arial" w:eastAsia="Arial" w:hAnsi="Arial" w:cs="Arial"/>
          <w:iCs/>
          <w:sz w:val="28"/>
          <w:szCs w:val="28"/>
        </w:rPr>
        <w:t>para consolidar la movilidad que siempre debimos tener y porque la ciudad quiere el mejor Metro de México.</w:t>
      </w:r>
    </w:p>
    <w:p w:rsidR="00993285" w:rsidRDefault="0099328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9tnnsbbqy0rg" w:colFirst="0" w:colLast="0"/>
      <w:bookmarkEnd w:id="7"/>
    </w:p>
    <w:sectPr w:rsidR="00993285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9E" w:rsidRDefault="006D6F9E">
      <w:r>
        <w:separator/>
      </w:r>
    </w:p>
  </w:endnote>
  <w:endnote w:type="continuationSeparator" w:id="0">
    <w:p w:rsidR="006D6F9E" w:rsidRDefault="006D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13535E-435D-44C3-AC1E-B797613C748C}"/>
    <w:embedBold r:id="rId2" w:fontKey="{31F14531-67EA-425E-8783-0741F3D425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FBB8D5-D6BB-431A-A8FB-D1FFF5DD60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43C70D-6F4F-4C59-8C36-A88A826CD4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285" w:rsidRDefault="006D6F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3285" w:rsidRDefault="009932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93285" w:rsidRDefault="009932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9E" w:rsidRDefault="006D6F9E">
      <w:r>
        <w:separator/>
      </w:r>
    </w:p>
  </w:footnote>
  <w:footnote w:type="continuationSeparator" w:id="0">
    <w:p w:rsidR="006D6F9E" w:rsidRDefault="006D6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285" w:rsidRDefault="006D6F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85"/>
    <w:rsid w:val="005F0DA6"/>
    <w:rsid w:val="006D6F9E"/>
    <w:rsid w:val="00993285"/>
    <w:rsid w:val="00D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8C440B-947A-4B57-A29E-07BC9F256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mOI+FWGBEAHO/BCAXTuivZlGMQ==">CgMxLjAyDmgudmJxMDJ6NG84ZDc5Mg5oLmR1dmQ0a2Jqd2pqeTIOaC5kdXZkNGtiandqankyDmguNWNia3hjYWdueGg1Mg5oLmMybjhoZ3hpdjFiZTIOaC5jMm44aGd4aXYxYmUyDmguYzJuOGhneGl2MWJlMg5oLmMybjhoZ3hpdjFiZTIOaC5jMm44aGd4aXYxYmUyDmguNW01b3EyM29tNTJkMg5oLnNlaHpsb2lseHA4eT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2026-04-30T13:55:00Z</dcterms:created>
  <dcterms:modified xsi:type="dcterms:W3CDTF">2026-04-30T13:58:00Z</dcterms:modified>
</cp:coreProperties>
</file>