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ED42A31" w:rsidR="00EA29FA" w:rsidRPr="00C60FD1" w:rsidRDefault="00952C1A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CP/064</w:t>
      </w:r>
      <w:r w:rsidR="004729EA">
        <w:rPr>
          <w:rFonts w:ascii="Arial" w:hAnsi="Arial" w:cs="Arial"/>
          <w:b/>
          <w:sz w:val="22"/>
          <w:lang w:val="es-ES"/>
        </w:rPr>
        <w:t>2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695E3F55" w14:textId="20CD4DC5" w:rsidR="00703B09" w:rsidRDefault="00952C1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1A2D7B2" w14:textId="78C82590" w:rsidR="004729EA" w:rsidRPr="00C31FCF" w:rsidRDefault="004729EA" w:rsidP="00C31FCF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C31FCF">
        <w:rPr>
          <w:rStyle w:val="s1"/>
          <w:rFonts w:ascii="Arial" w:hAnsi="Arial" w:cs="Arial"/>
          <w:b/>
          <w:bCs/>
          <w:sz w:val="28"/>
          <w:szCs w:val="28"/>
        </w:rPr>
        <w:t>ANUNCIAN SAMUEL GARCÍA Y MARCELO EBRARD A NUEVO LEÓN COMO SEDE DE INNOVAFEST 2026, UNA ESTRATEGIA NACIONAL DE INNOVACIÓN</w:t>
      </w:r>
    </w:p>
    <w:p w14:paraId="2040253F" w14:textId="4F3992E4" w:rsidR="00A23A57" w:rsidRDefault="00A23A57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5143903" w14:textId="3F2A6F6A" w:rsidR="00C2760C" w:rsidRPr="00040FC1" w:rsidRDefault="00C2760C" w:rsidP="00040FC1">
      <w:pPr>
        <w:pStyle w:val="p1"/>
        <w:numPr>
          <w:ilvl w:val="0"/>
          <w:numId w:val="19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040FC1">
        <w:rPr>
          <w:rStyle w:val="s1"/>
          <w:rFonts w:ascii="Arial" w:hAnsi="Arial" w:cs="Arial"/>
          <w:i/>
          <w:iCs/>
          <w:sz w:val="24"/>
          <w:szCs w:val="24"/>
        </w:rPr>
        <w:t>Este evento, que se realizará el próximo 29 de mayo impulsará soluciones tecnológicas a desafíos sociales, económicos y ambientales; además reunirá a gobierno, empresas, academia y emprendedores en torno a la innovación.</w:t>
      </w:r>
    </w:p>
    <w:p w14:paraId="29C6CEFC" w14:textId="77777777" w:rsidR="00AE492E" w:rsidRPr="00040FC1" w:rsidRDefault="00AE492E" w:rsidP="00040FC1">
      <w:pPr>
        <w:pStyle w:val="p1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040FC1">
        <w:rPr>
          <w:rStyle w:val="s1"/>
          <w:rFonts w:ascii="Arial" w:hAnsi="Arial" w:cs="Arial"/>
          <w:i/>
          <w:iCs/>
          <w:sz w:val="24"/>
          <w:szCs w:val="24"/>
        </w:rPr>
        <w:t>El Gobernador Samuel García destacó que en Nuevo León se ha impulsado la innovación con acciones como la creación de la subsecretaría de Inversión Extranjera, Innovación e Inteligencia Artificial y la nueva Ley de Educación y el nuevo cluster de inteligencia y artificial e innovación.</w:t>
      </w:r>
    </w:p>
    <w:p w14:paraId="4FD47638" w14:textId="0409BB07" w:rsidR="00C2760C" w:rsidRDefault="00040FC1" w:rsidP="00040FC1">
      <w:pPr>
        <w:pStyle w:val="p1"/>
        <w:numPr>
          <w:ilvl w:val="0"/>
          <w:numId w:val="19"/>
        </w:numPr>
        <w:jc w:val="both"/>
        <w:rPr>
          <w:rFonts w:hint="eastAsia"/>
        </w:rPr>
      </w:pPr>
      <w:r w:rsidRPr="00040FC1">
        <w:rPr>
          <w:rStyle w:val="s1"/>
          <w:rFonts w:ascii="Arial" w:hAnsi="Arial" w:cs="Arial"/>
          <w:i/>
          <w:iCs/>
          <w:sz w:val="24"/>
          <w:szCs w:val="24"/>
        </w:rPr>
        <w:t>El Secretario de Economía federal, Marcelo Ebrard resaltó que se eligió a Monterrey como primera sede por su capacidad para desarrollar tecnología avanzada.</w:t>
      </w:r>
      <w:r>
        <w:rPr>
          <w:rStyle w:val="apple-converted-space"/>
          <w:rFonts w:ascii="UICTFontTextStyleBody" w:hAnsi="UICTFontTextStyleBody"/>
        </w:rPr>
        <w:t> </w:t>
      </w:r>
    </w:p>
    <w:p w14:paraId="0EC090F6" w14:textId="63DBFD35" w:rsidR="00952C1A" w:rsidRPr="00C90637" w:rsidRDefault="00952C1A" w:rsidP="00C2760C">
      <w:pPr>
        <w:pStyle w:val="Prrafodelista"/>
        <w:jc w:val="both"/>
        <w:rPr>
          <w:rFonts w:ascii="Arial" w:hAnsi="Arial" w:cs="Arial"/>
          <w:i/>
        </w:rPr>
      </w:pPr>
    </w:p>
    <w:p w14:paraId="01C7169F" w14:textId="5ACE667D" w:rsidR="004F1B52" w:rsidRPr="00227189" w:rsidRDefault="00040FC1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4F1B52" w:rsidRPr="00227189">
        <w:rPr>
          <w:rStyle w:val="s1"/>
          <w:rFonts w:ascii="Arial" w:hAnsi="Arial" w:cs="Arial"/>
          <w:sz w:val="28"/>
          <w:szCs w:val="28"/>
        </w:rPr>
        <w:t>Como parte de una estrategia nacional para reconocer la innovación y el desarrollo tecnológico, el Secretario de Economía federal, Marcelo Ebrard y el Gobernador de Nuevo León, Samuel Alejandro García Sepúlveda anunciaron el Innovafest 2026, que se realizará el próximo 29 de mayo y en el que Nuevo León será la primera de las cinco sedes a nivel nacional.</w:t>
      </w:r>
      <w:r w:rsidR="004F1B52" w:rsidRPr="00227189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DBB7786" w14:textId="77777777" w:rsidR="004F1B52" w:rsidRPr="00227189" w:rsidRDefault="004F1B52" w:rsidP="0022718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2BE53E81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t>El Mandatario estatal agradeció al Secretario de economía federal por su visita al Estado y pensar en Nuevo León para ser la primera sede de este evento, pues resaltó que el Estado se caracteriza por tener un ADN de emprendedurismo e innovación.</w:t>
      </w:r>
    </w:p>
    <w:p w14:paraId="149B97C8" w14:textId="77777777" w:rsidR="004F1B52" w:rsidRPr="00227189" w:rsidRDefault="004F1B52" w:rsidP="0022718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301AA0FC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t xml:space="preserve">"También agradecer a la Secretaría de economía local que hemos estado trabajando justo para apoyar en todo lo que se refiere este gran </w:t>
      </w:r>
      <w:r w:rsidRPr="00227189">
        <w:rPr>
          <w:rStyle w:val="s1"/>
          <w:rFonts w:ascii="Arial" w:hAnsi="Arial" w:cs="Arial"/>
          <w:sz w:val="28"/>
          <w:szCs w:val="28"/>
        </w:rPr>
        <w:lastRenderedPageBreak/>
        <w:t>evento Innovafest. Que de aquí salgan más proyectos y más ideas en conjunto con el gobierno Federal.</w:t>
      </w:r>
      <w:r w:rsidRPr="00227189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089EA869" w14:textId="77777777" w:rsidR="004F1B52" w:rsidRPr="00227189" w:rsidRDefault="004F1B52" w:rsidP="0022718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9AF74D9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t>"No se equivocan en empezar en Monterrey esta tierra tiene un ADN regio orgullosamente regio, que es el emprendedurismo. Tenemos décadas haciendo tierra y semillero de los grandes industriales y hay sin duda un ecosistema ya muy sólido desde universidades, empresas, clusters y todos", señaló García Sepúlveda.</w:t>
      </w:r>
      <w:r w:rsidRPr="00227189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B228537" w14:textId="77777777" w:rsidR="004F1B52" w:rsidRPr="00227189" w:rsidRDefault="004F1B52" w:rsidP="0022718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265D8DC3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t>El Gobernador de Nuevo León también destacó que desde el gobierno estatal se agregarán premios adicionales a los que ya se tienen contemplado en el Innovafest, entre los que resaltó pago de patentes, el pago de permisos, registro de empresa.</w:t>
      </w:r>
    </w:p>
    <w:p w14:paraId="6E143233" w14:textId="77777777" w:rsidR="004F1B52" w:rsidRPr="00227189" w:rsidRDefault="004F1B52" w:rsidP="0022718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7D6CFDB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t>El Secretario de Economía federal, Marcelo Ebrard destacó que el objetivo de Innovafest es acercar a las y los innovadores a financiamiento, acompañamiento y oportunidades de mercado, con el fin de impulsar el desarrollo tecnológico en México. Señaló que además este evento permitirá a emprendedores presentar sus proyectos sin costo y conectarse con inversionistas, instituciones y empresas interesadas en fortalecer el ecosistema de innovación en el país.</w:t>
      </w:r>
    </w:p>
    <w:p w14:paraId="26F0CBAB" w14:textId="77777777" w:rsidR="004F1B52" w:rsidRPr="00227189" w:rsidRDefault="004F1B52" w:rsidP="0022718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7EC2210E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t>“¿Por qué Monterrey en primer lugar? Para hacer un reconocimiento y también es una inspiración del efecto que ha tenido la innovación en nuestra historia económica y social. Lo que estamos viendo aquí es un esfuerzo de innovación exitosa.</w:t>
      </w:r>
      <w:r w:rsidRPr="00227189">
        <w:rPr>
          <w:rStyle w:val="apple-converted-space"/>
          <w:rFonts w:ascii="Arial" w:hAnsi="Arial" w:cs="Arial"/>
          <w:sz w:val="28"/>
          <w:szCs w:val="28"/>
        </w:rPr>
        <w:t xml:space="preserve">  </w:t>
      </w:r>
      <w:r w:rsidRPr="00227189">
        <w:rPr>
          <w:rStyle w:val="s1"/>
          <w:rFonts w:ascii="Arial" w:hAnsi="Arial" w:cs="Arial"/>
          <w:sz w:val="28"/>
          <w:szCs w:val="28"/>
        </w:rPr>
        <w:t>Lo único que queremos hacer con Innovafest, es darle la oportunidad a todas las innovadoras e innovadoras de que México sigue ese camino. La innovación es lo que determina la riqueza de las naciones</w:t>
      </w:r>
    </w:p>
    <w:p w14:paraId="787B104A" w14:textId="77777777" w:rsidR="004F1B52" w:rsidRPr="00227189" w:rsidRDefault="004F1B52" w:rsidP="0022718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242CF0FA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t xml:space="preserve">“El objetivo que tenemos el día 29 de mayo es la exposición exhibición </w:t>
      </w:r>
      <w:proofErr w:type="gramStart"/>
      <w:r w:rsidRPr="00227189">
        <w:rPr>
          <w:rStyle w:val="s1"/>
          <w:rFonts w:ascii="Arial" w:hAnsi="Arial" w:cs="Arial"/>
          <w:sz w:val="28"/>
          <w:szCs w:val="28"/>
        </w:rPr>
        <w:t>de</w:t>
      </w:r>
      <w:proofErr w:type="gramEnd"/>
      <w:r w:rsidRPr="00227189">
        <w:rPr>
          <w:rStyle w:val="s1"/>
          <w:rFonts w:ascii="Arial" w:hAnsi="Arial" w:cs="Arial"/>
          <w:sz w:val="28"/>
          <w:szCs w:val="28"/>
        </w:rPr>
        <w:t xml:space="preserve"> todas las innovaciones. Si tú tienes una innovación, tendrás la oportunidad sin costo de mostrarla, de compartirla y de explicarla. Vas </w:t>
      </w:r>
      <w:r w:rsidRPr="00227189">
        <w:rPr>
          <w:rStyle w:val="s1"/>
          <w:rFonts w:ascii="Arial" w:hAnsi="Arial" w:cs="Arial"/>
          <w:sz w:val="28"/>
          <w:szCs w:val="28"/>
        </w:rPr>
        <w:lastRenderedPageBreak/>
        <w:t>a tener acceso a un ecosistema de instituciones, de personas y de empresas que les interesa la innovación. Si hay un emprendedor o un emprendedor con una idea nueva para el manejo del agua, tratamiento de agua, energía y muchos temas movilidad que nos interesan, esta es la ventanilla donde lo puedes presentar, no te cuesta nada”, agregó el Secretario de Economía federal.</w:t>
      </w:r>
      <w:r w:rsidRPr="00227189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B2577AA" w14:textId="77777777" w:rsidR="004F1B52" w:rsidRPr="00227189" w:rsidRDefault="004F1B52" w:rsidP="00227189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76CB497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t>El evento contemplará espacios de exposición de proyectos, pabellones de networking, conferencias especializadas y la emisión del Premio Nacional a la Innovación 2026, así como el programa Mentes en Acción, enfocado en vincular a emprendedores con inversionistas.</w:t>
      </w:r>
    </w:p>
    <w:p w14:paraId="4058B3B0" w14:textId="77777777" w:rsidR="004F1B52" w:rsidRPr="00227189" w:rsidRDefault="004F1B52" w:rsidP="00227189">
      <w:pPr>
        <w:pStyle w:val="p2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25F22E92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t>En este contexto, se subrayó el compromiso de que esta edición establezca un estándar de calidad y organización, sentando un precedente para las próximas sedes que formarán parte de esta estrategia de innovación en el país.</w:t>
      </w:r>
    </w:p>
    <w:p w14:paraId="56F16364" w14:textId="77777777" w:rsidR="004F1B52" w:rsidRPr="00227189" w:rsidRDefault="004F1B52" w:rsidP="00227189">
      <w:pPr>
        <w:pStyle w:val="p2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057ED0B1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t>Innovafest 2026 tiene como objetivo incentivar, reconocer y premiar proyectos innovadores que atiendan problemáticas prioritarias mediante soluciones tecnológicas de alto impacto, fomentando la colaboración entre emprendedores, academia, sector público, empresas y organizaciones sociales.</w:t>
      </w:r>
    </w:p>
    <w:p w14:paraId="6D18D636" w14:textId="77777777" w:rsidR="004F1B52" w:rsidRPr="00227189" w:rsidRDefault="004F1B52" w:rsidP="00227189">
      <w:pPr>
        <w:pStyle w:val="p2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CDED37F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t>Los proyectos podrán registrarse del 9 de marzo al 11 de mayo de 2026, y la ceremonia de premiación tendrá la participación de iniciativas en áreas como inteligencia artificial, biotecnología, mecatrónica, tecnologías de la información, manufactura avanzada, economía circular y agricultura de precisión.</w:t>
      </w:r>
    </w:p>
    <w:p w14:paraId="3B648EF8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t>Las autoridades federales y estatales destacaron que Innovafest forma parte de una estrategia nacional que recorrerá distintas regiones del país a lo largo del año, incluyendo sedes en Querétaro, Guadalajara, Mérida y Morelos.</w:t>
      </w:r>
    </w:p>
    <w:p w14:paraId="1BCDA639" w14:textId="77777777" w:rsidR="004F1B52" w:rsidRPr="00227189" w:rsidRDefault="004F1B52" w:rsidP="00227189">
      <w:pPr>
        <w:pStyle w:val="p2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B6EA24A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lastRenderedPageBreak/>
        <w:t>El anuncio se llevó a cabo en el Museo del Acero horno3 del Parque Fundidora, con la participación de autoridades de los tres niveles de gobierno, representantes del sector empresarial, cámaras, clústeres, universidades y centros de investigación, en un esfuerzo conjunto por fortalecer el ecosistema de innovación en el país.</w:t>
      </w:r>
    </w:p>
    <w:p w14:paraId="1E54B299" w14:textId="77777777" w:rsidR="004F1B52" w:rsidRPr="00227189" w:rsidRDefault="004F1B52" w:rsidP="00227189">
      <w:pPr>
        <w:pStyle w:val="p2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2545686" w14:textId="77777777" w:rsidR="004F1B52" w:rsidRPr="00227189" w:rsidRDefault="004F1B52" w:rsidP="00227189">
      <w:pPr>
        <w:pStyle w:val="p1"/>
        <w:jc w:val="both"/>
        <w:rPr>
          <w:rFonts w:ascii="Arial" w:hAnsi="Arial" w:cs="Arial"/>
          <w:sz w:val="28"/>
          <w:szCs w:val="28"/>
        </w:rPr>
      </w:pPr>
      <w:r w:rsidRPr="00227189">
        <w:rPr>
          <w:rStyle w:val="s1"/>
          <w:rFonts w:ascii="Arial" w:hAnsi="Arial" w:cs="Arial"/>
          <w:sz w:val="28"/>
          <w:szCs w:val="28"/>
        </w:rPr>
        <w:t>Nuevo León consolida su ruta como un hub estratégico de innovación, fortaleciendo a sectores tecnológicos e industriales y generando nuevas oportunidades de desarrollo para el talento y las empresas del estado.</w:t>
      </w:r>
    </w:p>
    <w:p w14:paraId="4A7A609A" w14:textId="68881C55" w:rsidR="00952C1A" w:rsidRPr="00227189" w:rsidRDefault="00952C1A" w:rsidP="00227189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8763BE5" w14:textId="057D2240" w:rsidR="00EA29FA" w:rsidRPr="00227189" w:rsidRDefault="00EA29FA" w:rsidP="00227189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sectPr w:rsidR="00EA29FA" w:rsidRPr="0022718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BE6B1" w14:textId="77777777" w:rsidR="00E870EB" w:rsidRDefault="00E870EB" w:rsidP="00E83348">
      <w:r>
        <w:separator/>
      </w:r>
    </w:p>
  </w:endnote>
  <w:endnote w:type="continuationSeparator" w:id="0">
    <w:p w14:paraId="77080196" w14:textId="77777777" w:rsidR="00E870EB" w:rsidRDefault="00E870E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E51C" w14:textId="77777777" w:rsidR="00E870EB" w:rsidRDefault="00E870EB" w:rsidP="00E83348">
      <w:r>
        <w:separator/>
      </w:r>
    </w:p>
  </w:footnote>
  <w:footnote w:type="continuationSeparator" w:id="0">
    <w:p w14:paraId="55352C78" w14:textId="77777777" w:rsidR="00E870EB" w:rsidRDefault="00E870E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72F90"/>
    <w:multiLevelType w:val="hybridMultilevel"/>
    <w:tmpl w:val="BE58E3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0FC1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716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7189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29EA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1B52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E96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2C1A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E492E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1D7"/>
    <w:rsid w:val="00BD4455"/>
    <w:rsid w:val="00BD53A6"/>
    <w:rsid w:val="00BE252C"/>
    <w:rsid w:val="00C04E44"/>
    <w:rsid w:val="00C076B0"/>
    <w:rsid w:val="00C10575"/>
    <w:rsid w:val="00C147D7"/>
    <w:rsid w:val="00C2760C"/>
    <w:rsid w:val="00C31FCF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4111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870EB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4A8B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4729EA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4729EA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040FC1"/>
  </w:style>
  <w:style w:type="paragraph" w:customStyle="1" w:styleId="p2">
    <w:name w:val="p2"/>
    <w:basedOn w:val="Normal"/>
    <w:rsid w:val="004F1B52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0D8285-34CE-437F-AE6B-EF5E0B29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2026-04-29T15:42:00Z</dcterms:created>
  <dcterms:modified xsi:type="dcterms:W3CDTF">2026-04-29T15:42:00Z</dcterms:modified>
</cp:coreProperties>
</file>