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A6F35C4" w:rsidR="009C0D7E" w:rsidRPr="004667B8" w:rsidRDefault="00F17A63" w:rsidP="009C0D7E">
      <w:pPr>
        <w:jc w:val="right"/>
        <w:rPr>
          <w:rFonts w:ascii="Arial" w:hAnsi="Arial" w:cs="Arial"/>
          <w:b/>
          <w:sz w:val="22"/>
          <w:lang w:val="es-ES"/>
        </w:rPr>
      </w:pPr>
      <w:r>
        <w:rPr>
          <w:rFonts w:ascii="Arial" w:hAnsi="Arial" w:cs="Arial"/>
          <w:b/>
          <w:sz w:val="22"/>
          <w:lang w:val="es-ES"/>
        </w:rPr>
        <w:t>CP/0607</w:t>
      </w:r>
      <w:r w:rsidR="007D065D">
        <w:rPr>
          <w:rFonts w:ascii="Arial" w:hAnsi="Arial" w:cs="Arial"/>
          <w:b/>
          <w:sz w:val="22"/>
          <w:lang w:val="es-ES"/>
        </w:rPr>
        <w:t>/2026</w:t>
      </w:r>
    </w:p>
    <w:p w14:paraId="3F7360A1" w14:textId="1D151FE9" w:rsidR="009C0D7E" w:rsidRDefault="00EE28AD" w:rsidP="009C0D7E">
      <w:pPr>
        <w:jc w:val="right"/>
        <w:rPr>
          <w:rFonts w:ascii="Arial" w:hAnsi="Arial" w:cs="Arial"/>
          <w:sz w:val="22"/>
          <w:lang w:val="es-ES"/>
        </w:rPr>
      </w:pPr>
      <w:r>
        <w:rPr>
          <w:rFonts w:ascii="Arial" w:hAnsi="Arial" w:cs="Arial"/>
          <w:sz w:val="22"/>
          <w:lang w:val="es-ES"/>
        </w:rPr>
        <w:t>23</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3DCAD1EA" w14:textId="1AE0BF94" w:rsidR="00BE56C7" w:rsidRDefault="00F17A63" w:rsidP="007F5780">
      <w:pPr>
        <w:jc w:val="center"/>
        <w:rPr>
          <w:rFonts w:ascii="Arial" w:hAnsi="Arial" w:cs="Arial"/>
          <w:b/>
          <w:sz w:val="28"/>
          <w:szCs w:val="28"/>
        </w:rPr>
      </w:pPr>
      <w:bookmarkStart w:id="0" w:name="_GoBack"/>
      <w:r w:rsidRPr="00F17A63">
        <w:rPr>
          <w:rFonts w:ascii="Arial" w:hAnsi="Arial" w:cs="Arial"/>
          <w:b/>
          <w:sz w:val="28"/>
          <w:szCs w:val="28"/>
        </w:rPr>
        <w:t>INAUGURA GOBERNADOR ANDADOR PEATONAL Y DE MOVILIDAD EN MORONES PRIETO</w:t>
      </w:r>
    </w:p>
    <w:bookmarkEnd w:id="0"/>
    <w:p w14:paraId="3B22467D" w14:textId="77777777" w:rsidR="00F17A63" w:rsidRDefault="00F17A63" w:rsidP="007F5780">
      <w:pPr>
        <w:jc w:val="center"/>
        <w:rPr>
          <w:rFonts w:ascii="Arial" w:hAnsi="Arial" w:cs="Arial"/>
          <w:b/>
          <w:sz w:val="28"/>
          <w:szCs w:val="28"/>
        </w:rPr>
      </w:pPr>
    </w:p>
    <w:p w14:paraId="7B4E71D4" w14:textId="05E0F9A7" w:rsidR="00F17A63" w:rsidRPr="00F17A63" w:rsidRDefault="00F17A63" w:rsidP="00F17A63">
      <w:pPr>
        <w:pStyle w:val="Prrafodelista"/>
        <w:numPr>
          <w:ilvl w:val="0"/>
          <w:numId w:val="19"/>
        </w:numPr>
        <w:jc w:val="both"/>
        <w:rPr>
          <w:rFonts w:ascii="Arial" w:hAnsi="Arial" w:cs="Arial"/>
          <w:i/>
          <w:sz w:val="24"/>
          <w:szCs w:val="24"/>
        </w:rPr>
      </w:pPr>
      <w:r w:rsidRPr="00F17A63">
        <w:rPr>
          <w:rFonts w:ascii="Arial" w:hAnsi="Arial" w:cs="Arial"/>
          <w:i/>
          <w:sz w:val="24"/>
          <w:szCs w:val="24"/>
        </w:rPr>
        <w:t>En cuatro años de Gobierno hemos construido un NL verde, seguro y con mejor movilidad.- Samuel García.</w:t>
      </w:r>
    </w:p>
    <w:p w14:paraId="0B71BAFE" w14:textId="22D62D1F" w:rsidR="00F17A63" w:rsidRPr="00F17A63" w:rsidRDefault="00F17A63" w:rsidP="00F17A63">
      <w:pPr>
        <w:pStyle w:val="Prrafodelista"/>
        <w:numPr>
          <w:ilvl w:val="0"/>
          <w:numId w:val="19"/>
        </w:numPr>
        <w:jc w:val="both"/>
        <w:rPr>
          <w:rFonts w:ascii="Arial" w:hAnsi="Arial" w:cs="Arial"/>
          <w:i/>
          <w:sz w:val="24"/>
          <w:szCs w:val="24"/>
        </w:rPr>
      </w:pPr>
      <w:r w:rsidRPr="00F17A63">
        <w:rPr>
          <w:rFonts w:ascii="Arial" w:hAnsi="Arial" w:cs="Arial"/>
          <w:i/>
          <w:sz w:val="24"/>
          <w:szCs w:val="24"/>
        </w:rPr>
        <w:t>Entregan Samuel García y Mariana Rodríguez andador peatonal y de movilidad no motorizada en la Avenida Morones Prieto.</w:t>
      </w:r>
    </w:p>
    <w:p w14:paraId="41A93ABC" w14:textId="0D8DD39C" w:rsidR="00970240" w:rsidRDefault="00F17A63" w:rsidP="00F17A63">
      <w:pPr>
        <w:pStyle w:val="Prrafodelista"/>
        <w:numPr>
          <w:ilvl w:val="0"/>
          <w:numId w:val="19"/>
        </w:numPr>
        <w:jc w:val="both"/>
        <w:rPr>
          <w:rFonts w:ascii="Arial" w:hAnsi="Arial" w:cs="Arial"/>
          <w:b/>
          <w:sz w:val="28"/>
          <w:szCs w:val="28"/>
        </w:rPr>
      </w:pPr>
      <w:r w:rsidRPr="00F17A63">
        <w:rPr>
          <w:rFonts w:ascii="Arial" w:hAnsi="Arial" w:cs="Arial"/>
          <w:i/>
          <w:sz w:val="24"/>
          <w:szCs w:val="24"/>
        </w:rPr>
        <w:t>Esta avenida es uno de los corredores metropolitanos más importantes de la ciudad, con alta afluencia vehicular y un entorno urbano en constante transformación.</w:t>
      </w:r>
    </w:p>
    <w:p w14:paraId="14FBB6E1" w14:textId="77777777" w:rsidR="00F17A63" w:rsidRDefault="00F17A63" w:rsidP="00B56295">
      <w:pPr>
        <w:jc w:val="both"/>
        <w:rPr>
          <w:rFonts w:ascii="Arial" w:hAnsi="Arial" w:cs="Arial"/>
          <w:b/>
          <w:sz w:val="28"/>
          <w:szCs w:val="28"/>
        </w:rPr>
      </w:pPr>
    </w:p>
    <w:p w14:paraId="49FA9E47" w14:textId="53214889" w:rsidR="00F17A63" w:rsidRPr="00F17A63" w:rsidRDefault="000D7421" w:rsidP="00F17A63">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F17A63" w:rsidRPr="00F17A63">
        <w:rPr>
          <w:rFonts w:ascii="Arial" w:hAnsi="Arial" w:cs="Arial"/>
          <w:sz w:val="28"/>
          <w:szCs w:val="28"/>
        </w:rPr>
        <w:t xml:space="preserve">En la entrega del andador peatonal y de movilidad no motorizada de la Avenida Morones Prieto, Circuito 2 de la Calle Baja California hasta Tepic, el Gobernador Samuel Alejandro García Sepúlveda dijo que en cuatro años de Gobierno del nuevo </w:t>
      </w:r>
      <w:proofErr w:type="spellStart"/>
      <w:r w:rsidR="00F17A63" w:rsidRPr="00F17A63">
        <w:rPr>
          <w:rFonts w:ascii="Arial" w:hAnsi="Arial" w:cs="Arial"/>
          <w:sz w:val="28"/>
          <w:szCs w:val="28"/>
        </w:rPr>
        <w:t>Nuevo</w:t>
      </w:r>
      <w:proofErr w:type="spellEnd"/>
      <w:r w:rsidR="00F17A63" w:rsidRPr="00F17A63">
        <w:rPr>
          <w:rFonts w:ascii="Arial" w:hAnsi="Arial" w:cs="Arial"/>
          <w:sz w:val="28"/>
          <w:szCs w:val="28"/>
        </w:rPr>
        <w:t xml:space="preserve"> León, se ha construido un Estado verde, seguro y con la movilidad que siempre debieron tener las y los neoloneses.</w:t>
      </w:r>
    </w:p>
    <w:p w14:paraId="2E96E4C2" w14:textId="77777777" w:rsidR="00F17A63" w:rsidRPr="00F17A63" w:rsidRDefault="00F17A63" w:rsidP="00F17A63">
      <w:pPr>
        <w:jc w:val="both"/>
        <w:rPr>
          <w:rFonts w:ascii="Arial" w:hAnsi="Arial" w:cs="Arial"/>
          <w:sz w:val="28"/>
          <w:szCs w:val="28"/>
        </w:rPr>
      </w:pPr>
    </w:p>
    <w:p w14:paraId="6DD2AD95" w14:textId="77777777" w:rsidR="00F17A63" w:rsidRPr="00F17A63" w:rsidRDefault="00F17A63" w:rsidP="00F17A63">
      <w:pPr>
        <w:jc w:val="both"/>
        <w:rPr>
          <w:rFonts w:ascii="Arial" w:hAnsi="Arial" w:cs="Arial"/>
          <w:sz w:val="28"/>
          <w:szCs w:val="28"/>
        </w:rPr>
      </w:pPr>
      <w:r w:rsidRPr="00F17A63">
        <w:rPr>
          <w:rFonts w:ascii="Arial" w:hAnsi="Arial" w:cs="Arial"/>
          <w:sz w:val="28"/>
          <w:szCs w:val="28"/>
        </w:rPr>
        <w:t>Acompañado de la Titular de Amar a Nuevo León, Mariana Rodríguez Cantú, el Mandatario estatal señaló que a 49 días de la Copa del Mundo el Gobierno del Estado realiza obras para presentar la mejor versión del Estado en la justa veraniega mundialista.</w:t>
      </w:r>
    </w:p>
    <w:p w14:paraId="465A156E" w14:textId="77777777" w:rsidR="00F17A63" w:rsidRPr="00F17A63" w:rsidRDefault="00F17A63" w:rsidP="00F17A63">
      <w:pPr>
        <w:jc w:val="both"/>
        <w:rPr>
          <w:rFonts w:ascii="Arial" w:hAnsi="Arial" w:cs="Arial"/>
          <w:sz w:val="28"/>
          <w:szCs w:val="28"/>
        </w:rPr>
      </w:pPr>
    </w:p>
    <w:p w14:paraId="08F4F0CF" w14:textId="77777777" w:rsidR="00F17A63" w:rsidRPr="00F17A63" w:rsidRDefault="00F17A63" w:rsidP="00F17A63">
      <w:pPr>
        <w:jc w:val="both"/>
        <w:rPr>
          <w:rFonts w:ascii="Arial" w:hAnsi="Arial" w:cs="Arial"/>
          <w:sz w:val="28"/>
          <w:szCs w:val="28"/>
        </w:rPr>
      </w:pPr>
      <w:r w:rsidRPr="00F17A63">
        <w:rPr>
          <w:rFonts w:ascii="Arial" w:hAnsi="Arial" w:cs="Arial"/>
          <w:sz w:val="28"/>
          <w:szCs w:val="28"/>
        </w:rPr>
        <w:t>“En 4 años vean cómo le hemos dado la vuelta. Primero, una ciudad y un estado seguro. Hoy estamos en el mejor de los últimos 16 años en seguridad pública. Me da mucho gusto ver niños, niñas, señoras caminando, saliendo de noche, sin ningún problema. Por eso pido un fuerte aplauso a la nueva Fuerza Civil que se ha lucido, hoy tenemos paz, tranquilidad, viene un Mundial, se van a llenar los hoteles, va a haber Fan Fest, fútbol, 500 canchas”, manifestó.</w:t>
      </w:r>
    </w:p>
    <w:p w14:paraId="37C6F27E" w14:textId="77777777" w:rsidR="00F17A63" w:rsidRPr="00F17A63" w:rsidRDefault="00F17A63" w:rsidP="00F17A63">
      <w:pPr>
        <w:jc w:val="both"/>
        <w:rPr>
          <w:rFonts w:ascii="Arial" w:hAnsi="Arial" w:cs="Arial"/>
          <w:sz w:val="28"/>
          <w:szCs w:val="28"/>
        </w:rPr>
      </w:pPr>
    </w:p>
    <w:p w14:paraId="66519593" w14:textId="77777777" w:rsidR="00F17A63" w:rsidRPr="00F17A63" w:rsidRDefault="00F17A63" w:rsidP="00F17A63">
      <w:pPr>
        <w:jc w:val="both"/>
        <w:rPr>
          <w:rFonts w:ascii="Arial" w:hAnsi="Arial" w:cs="Arial"/>
          <w:sz w:val="28"/>
          <w:szCs w:val="28"/>
        </w:rPr>
      </w:pPr>
      <w:r w:rsidRPr="00F17A63">
        <w:rPr>
          <w:rFonts w:ascii="Arial" w:hAnsi="Arial" w:cs="Arial"/>
          <w:sz w:val="28"/>
          <w:szCs w:val="28"/>
        </w:rPr>
        <w:t xml:space="preserve">“Eso es el nuevo </w:t>
      </w:r>
      <w:proofErr w:type="spellStart"/>
      <w:r w:rsidRPr="00F17A63">
        <w:rPr>
          <w:rFonts w:ascii="Arial" w:hAnsi="Arial" w:cs="Arial"/>
          <w:sz w:val="28"/>
          <w:szCs w:val="28"/>
        </w:rPr>
        <w:t>Nuevo</w:t>
      </w:r>
      <w:proofErr w:type="spellEnd"/>
      <w:r w:rsidRPr="00F17A63">
        <w:rPr>
          <w:rFonts w:ascii="Arial" w:hAnsi="Arial" w:cs="Arial"/>
          <w:sz w:val="28"/>
          <w:szCs w:val="28"/>
        </w:rPr>
        <w:t xml:space="preserve"> León que prometimos, se va a empezar a cristalizar donde ya no solo se apuesta en el carro, se apuesta en las personas que se puedan mover en Metro, en camiones verdes con clima, con internet, con este tipo de parques lineales, con corredores y que cuando volteen vean verde, vean árboles, vean vida en lugar de ver el polvo que nos dejaron los 40 años de los últimos gobiernos”, apuntó.</w:t>
      </w:r>
    </w:p>
    <w:p w14:paraId="62E42562" w14:textId="77777777" w:rsidR="00F17A63" w:rsidRPr="00F17A63" w:rsidRDefault="00F17A63" w:rsidP="00F17A63">
      <w:pPr>
        <w:jc w:val="both"/>
        <w:rPr>
          <w:rFonts w:ascii="Arial" w:hAnsi="Arial" w:cs="Arial"/>
          <w:sz w:val="28"/>
          <w:szCs w:val="28"/>
        </w:rPr>
      </w:pPr>
    </w:p>
    <w:p w14:paraId="657AF98A" w14:textId="77777777" w:rsidR="00F17A63" w:rsidRPr="00F17A63" w:rsidRDefault="00F17A63" w:rsidP="00F17A63">
      <w:pPr>
        <w:jc w:val="both"/>
        <w:rPr>
          <w:rFonts w:ascii="Arial" w:hAnsi="Arial" w:cs="Arial"/>
          <w:sz w:val="28"/>
          <w:szCs w:val="28"/>
        </w:rPr>
      </w:pPr>
      <w:r w:rsidRPr="00F17A63">
        <w:rPr>
          <w:rFonts w:ascii="Arial" w:hAnsi="Arial" w:cs="Arial"/>
          <w:sz w:val="28"/>
          <w:szCs w:val="28"/>
        </w:rPr>
        <w:t>Ante funcionarios estatales, legisladores, contratistas, usuarios y trabajadores de la obra, Mariana Rodríguez expresó que los vecinos adyacentes a este corredor podrán aprovechar este espacio para hacer ejercicio y reconstruir el tejido social.</w:t>
      </w:r>
    </w:p>
    <w:p w14:paraId="39C41446" w14:textId="77777777" w:rsidR="00F17A63" w:rsidRPr="00F17A63" w:rsidRDefault="00F17A63" w:rsidP="00F17A63">
      <w:pPr>
        <w:jc w:val="both"/>
        <w:rPr>
          <w:rFonts w:ascii="Arial" w:hAnsi="Arial" w:cs="Arial"/>
          <w:sz w:val="28"/>
          <w:szCs w:val="28"/>
        </w:rPr>
      </w:pPr>
    </w:p>
    <w:p w14:paraId="324AA5E9" w14:textId="77777777" w:rsidR="00F17A63" w:rsidRPr="00F17A63" w:rsidRDefault="00F17A63" w:rsidP="00F17A63">
      <w:pPr>
        <w:jc w:val="both"/>
        <w:rPr>
          <w:rFonts w:ascii="Arial" w:hAnsi="Arial" w:cs="Arial"/>
          <w:sz w:val="28"/>
          <w:szCs w:val="28"/>
        </w:rPr>
      </w:pPr>
      <w:r w:rsidRPr="00F17A63">
        <w:rPr>
          <w:rFonts w:ascii="Arial" w:hAnsi="Arial" w:cs="Arial"/>
          <w:sz w:val="28"/>
          <w:szCs w:val="28"/>
        </w:rPr>
        <w:t>“Todas las comunidades que están aquí al lado van a poder aprovechar esto muchísimo, van a poder hacer ejercicio, comunidad, y recorrer el Río Santa Catarina que es una cosa bellísima que tenemos llena de vegetación, de fauna y esto es lo que buscamos. Así como se dijo que no nada más se premie el carro, el transporte público y el Metro, sino que también tengamos otras formas de movernos de forma no motorizada, haciendo ejercicio, caminando, corriendo, con bicicleta, con algún aparato de movilidad para las personas con alguna discapacidad o si traemos carriola con bebés”, expresó.</w:t>
      </w:r>
    </w:p>
    <w:p w14:paraId="74CBA55F" w14:textId="77777777" w:rsidR="00F17A63" w:rsidRPr="00F17A63" w:rsidRDefault="00F17A63" w:rsidP="00F17A63">
      <w:pPr>
        <w:jc w:val="both"/>
        <w:rPr>
          <w:rFonts w:ascii="Arial" w:hAnsi="Arial" w:cs="Arial"/>
          <w:sz w:val="28"/>
          <w:szCs w:val="28"/>
        </w:rPr>
      </w:pPr>
    </w:p>
    <w:p w14:paraId="43942386" w14:textId="77777777" w:rsidR="00F17A63" w:rsidRPr="00F17A63" w:rsidRDefault="00F17A63" w:rsidP="00F17A63">
      <w:pPr>
        <w:jc w:val="both"/>
        <w:rPr>
          <w:rFonts w:ascii="Arial" w:hAnsi="Arial" w:cs="Arial"/>
          <w:sz w:val="28"/>
          <w:szCs w:val="28"/>
        </w:rPr>
      </w:pPr>
      <w:r w:rsidRPr="00F17A63">
        <w:rPr>
          <w:rFonts w:ascii="Arial" w:hAnsi="Arial" w:cs="Arial"/>
          <w:sz w:val="28"/>
          <w:szCs w:val="28"/>
        </w:rPr>
        <w:t>El Subsecretario de Infraestructura, José Francisco Ibargüengoytia señaló que con estas acciones se transforma el rostro de la zona metropolitana.</w:t>
      </w:r>
    </w:p>
    <w:p w14:paraId="2523A8D1" w14:textId="77777777" w:rsidR="00F17A63" w:rsidRPr="00F17A63" w:rsidRDefault="00F17A63" w:rsidP="00F17A63">
      <w:pPr>
        <w:jc w:val="both"/>
        <w:rPr>
          <w:rFonts w:ascii="Arial" w:hAnsi="Arial" w:cs="Arial"/>
          <w:sz w:val="28"/>
          <w:szCs w:val="28"/>
        </w:rPr>
      </w:pPr>
    </w:p>
    <w:p w14:paraId="64102B4C" w14:textId="77777777" w:rsidR="00F17A63" w:rsidRPr="00F17A63" w:rsidRDefault="00F17A63" w:rsidP="00F17A63">
      <w:pPr>
        <w:jc w:val="both"/>
        <w:rPr>
          <w:rFonts w:ascii="Arial" w:hAnsi="Arial" w:cs="Arial"/>
          <w:sz w:val="28"/>
          <w:szCs w:val="28"/>
        </w:rPr>
      </w:pPr>
      <w:r w:rsidRPr="00F17A63">
        <w:rPr>
          <w:rFonts w:ascii="Arial" w:hAnsi="Arial" w:cs="Arial"/>
          <w:sz w:val="28"/>
          <w:szCs w:val="28"/>
        </w:rPr>
        <w:t xml:space="preserve">Detalló que Esta obra permitió hacer una </w:t>
      </w:r>
      <w:proofErr w:type="spellStart"/>
      <w:r w:rsidRPr="00F17A63">
        <w:rPr>
          <w:rFonts w:ascii="Arial" w:hAnsi="Arial" w:cs="Arial"/>
          <w:sz w:val="28"/>
          <w:szCs w:val="28"/>
        </w:rPr>
        <w:t>renaturalización</w:t>
      </w:r>
      <w:proofErr w:type="spellEnd"/>
      <w:r w:rsidRPr="00F17A63">
        <w:rPr>
          <w:rFonts w:ascii="Arial" w:hAnsi="Arial" w:cs="Arial"/>
          <w:sz w:val="28"/>
          <w:szCs w:val="28"/>
        </w:rPr>
        <w:t xml:space="preserve"> del borde, reaprovechar y reutilizar infraestructura en desuso, un carril que había sido olvidado, obsoleto hoy es un espacio que se le brinda a la ciudadanía, a los vecinos de esta zona sur de la ciudad y que desde luego permitirá la recreación y el confort y el sano esparcimiento.</w:t>
      </w:r>
    </w:p>
    <w:p w14:paraId="5B59E67D" w14:textId="77777777" w:rsidR="00F17A63" w:rsidRPr="00F17A63" w:rsidRDefault="00F17A63" w:rsidP="00F17A63">
      <w:pPr>
        <w:jc w:val="both"/>
        <w:rPr>
          <w:rFonts w:ascii="Arial" w:hAnsi="Arial" w:cs="Arial"/>
          <w:sz w:val="28"/>
          <w:szCs w:val="28"/>
        </w:rPr>
      </w:pPr>
      <w:r w:rsidRPr="00F17A63">
        <w:rPr>
          <w:rFonts w:ascii="Arial" w:hAnsi="Arial" w:cs="Arial"/>
          <w:sz w:val="28"/>
          <w:szCs w:val="28"/>
        </w:rPr>
        <w:lastRenderedPageBreak/>
        <w:t>La avenida Morones Prieto es uno de los corredores metropolitanos más importante de la ciudad, con alta afluencia vehicular y un entorno urbano en constante transformación.</w:t>
      </w:r>
    </w:p>
    <w:p w14:paraId="22EC281F" w14:textId="77777777" w:rsidR="00F17A63" w:rsidRPr="00F17A63" w:rsidRDefault="00F17A63" w:rsidP="00F17A63">
      <w:pPr>
        <w:jc w:val="both"/>
        <w:rPr>
          <w:rFonts w:ascii="Arial" w:hAnsi="Arial" w:cs="Arial"/>
          <w:sz w:val="28"/>
          <w:szCs w:val="28"/>
        </w:rPr>
      </w:pPr>
    </w:p>
    <w:p w14:paraId="58CBF784" w14:textId="77777777" w:rsidR="00F17A63" w:rsidRPr="00F17A63" w:rsidRDefault="00F17A63" w:rsidP="00F17A63">
      <w:pPr>
        <w:jc w:val="both"/>
        <w:rPr>
          <w:rFonts w:ascii="Arial" w:hAnsi="Arial" w:cs="Arial"/>
          <w:sz w:val="28"/>
          <w:szCs w:val="28"/>
        </w:rPr>
      </w:pPr>
      <w:r w:rsidRPr="00F17A63">
        <w:rPr>
          <w:rFonts w:ascii="Arial" w:hAnsi="Arial" w:cs="Arial"/>
          <w:sz w:val="28"/>
          <w:szCs w:val="28"/>
        </w:rPr>
        <w:t>Como parte de una estrategia integral de movilidad y recuperación del espacio público, se desarrollan andadores peatonales y de movilidad no motorizada en el Circuito 02 (márgenes del Río Santa Catarina por la vía lateral de los carriles exprés, desde Baja California hasta Tepic), permitiendo desplazamientos seguros, accesibles y sustentables para las personas.</w:t>
      </w:r>
    </w:p>
    <w:p w14:paraId="23E35D05" w14:textId="77777777" w:rsidR="00F17A63" w:rsidRPr="00F17A63" w:rsidRDefault="00F17A63" w:rsidP="00F17A63">
      <w:pPr>
        <w:jc w:val="both"/>
        <w:rPr>
          <w:rFonts w:ascii="Arial" w:hAnsi="Arial" w:cs="Arial"/>
          <w:sz w:val="28"/>
          <w:szCs w:val="28"/>
        </w:rPr>
      </w:pPr>
    </w:p>
    <w:p w14:paraId="64744907" w14:textId="77777777" w:rsidR="00F17A63" w:rsidRPr="00F17A63" w:rsidRDefault="00F17A63" w:rsidP="00F17A63">
      <w:pPr>
        <w:jc w:val="both"/>
        <w:rPr>
          <w:rFonts w:ascii="Arial" w:hAnsi="Arial" w:cs="Arial"/>
          <w:sz w:val="28"/>
          <w:szCs w:val="28"/>
        </w:rPr>
      </w:pPr>
      <w:r w:rsidRPr="00F17A63">
        <w:rPr>
          <w:rFonts w:ascii="Arial" w:hAnsi="Arial" w:cs="Arial"/>
          <w:sz w:val="28"/>
          <w:szCs w:val="28"/>
        </w:rPr>
        <w:t xml:space="preserve">Con esta obra se transformará parte de una vía rápida en un corredor multimodal con una longitud de un kilómetro con áreas verdes y mobiliario urbano. </w:t>
      </w:r>
    </w:p>
    <w:p w14:paraId="5C2284EE" w14:textId="77777777" w:rsidR="00F17A63" w:rsidRPr="00F17A63" w:rsidRDefault="00F17A63" w:rsidP="00F17A63">
      <w:pPr>
        <w:jc w:val="both"/>
        <w:rPr>
          <w:rFonts w:ascii="Arial" w:hAnsi="Arial" w:cs="Arial"/>
          <w:sz w:val="28"/>
          <w:szCs w:val="28"/>
        </w:rPr>
      </w:pPr>
    </w:p>
    <w:p w14:paraId="3352942D" w14:textId="77777777" w:rsidR="00F17A63" w:rsidRPr="00F17A63" w:rsidRDefault="00F17A63" w:rsidP="00F17A63">
      <w:pPr>
        <w:jc w:val="both"/>
        <w:rPr>
          <w:rFonts w:ascii="Arial" w:hAnsi="Arial" w:cs="Arial"/>
          <w:sz w:val="28"/>
          <w:szCs w:val="28"/>
        </w:rPr>
      </w:pPr>
      <w:r w:rsidRPr="00F17A63">
        <w:rPr>
          <w:rFonts w:ascii="Arial" w:hAnsi="Arial" w:cs="Arial"/>
          <w:sz w:val="28"/>
          <w:szCs w:val="28"/>
        </w:rPr>
        <w:t xml:space="preserve">Área del parque: 6 mil 500 metros cuadrados, en donde se realizaron trabajos de Limpieza y retiro de escombro; 5 mil 660 metros cuadrados de pavimentación; 940 metros lineales de dentellón vial con sección de 15 por 40 </w:t>
      </w:r>
      <w:proofErr w:type="spellStart"/>
      <w:r w:rsidRPr="00F17A63">
        <w:rPr>
          <w:rFonts w:ascii="Arial" w:hAnsi="Arial" w:cs="Arial"/>
          <w:sz w:val="28"/>
          <w:szCs w:val="28"/>
        </w:rPr>
        <w:t>cms</w:t>
      </w:r>
      <w:proofErr w:type="spellEnd"/>
      <w:r w:rsidRPr="00F17A63">
        <w:rPr>
          <w:rFonts w:ascii="Arial" w:hAnsi="Arial" w:cs="Arial"/>
          <w:sz w:val="28"/>
          <w:szCs w:val="28"/>
        </w:rPr>
        <w:t xml:space="preserve">; 490 metros lineales de dentellón jardín con sección de 15 por 40 </w:t>
      </w:r>
      <w:proofErr w:type="spellStart"/>
      <w:r w:rsidRPr="00F17A63">
        <w:rPr>
          <w:rFonts w:ascii="Arial" w:hAnsi="Arial" w:cs="Arial"/>
          <w:sz w:val="28"/>
          <w:szCs w:val="28"/>
        </w:rPr>
        <w:t>cms</w:t>
      </w:r>
      <w:proofErr w:type="spellEnd"/>
      <w:r w:rsidRPr="00F17A63">
        <w:rPr>
          <w:rFonts w:ascii="Arial" w:hAnsi="Arial" w:cs="Arial"/>
          <w:sz w:val="28"/>
          <w:szCs w:val="28"/>
        </w:rPr>
        <w:t xml:space="preserve">; 840 metros lineales de dentellón en talud río con sección de 20 por 80 </w:t>
      </w:r>
      <w:proofErr w:type="spellStart"/>
      <w:r w:rsidRPr="00F17A63">
        <w:rPr>
          <w:rFonts w:ascii="Arial" w:hAnsi="Arial" w:cs="Arial"/>
          <w:sz w:val="28"/>
          <w:szCs w:val="28"/>
        </w:rPr>
        <w:t>cms</w:t>
      </w:r>
      <w:proofErr w:type="spellEnd"/>
      <w:r w:rsidRPr="00F17A63">
        <w:rPr>
          <w:rFonts w:ascii="Arial" w:hAnsi="Arial" w:cs="Arial"/>
          <w:sz w:val="28"/>
          <w:szCs w:val="28"/>
        </w:rPr>
        <w:t>.</w:t>
      </w:r>
    </w:p>
    <w:p w14:paraId="020B438A" w14:textId="77777777" w:rsidR="00F17A63" w:rsidRPr="00F17A63" w:rsidRDefault="00F17A63" w:rsidP="00F17A63">
      <w:pPr>
        <w:jc w:val="both"/>
        <w:rPr>
          <w:rFonts w:ascii="Arial" w:hAnsi="Arial" w:cs="Arial"/>
          <w:sz w:val="28"/>
          <w:szCs w:val="28"/>
        </w:rPr>
      </w:pPr>
    </w:p>
    <w:p w14:paraId="78763BE5" w14:textId="052AB9A9" w:rsidR="00EA29FA" w:rsidRPr="00201646" w:rsidRDefault="00F17A63" w:rsidP="00F17A63">
      <w:pPr>
        <w:jc w:val="both"/>
        <w:rPr>
          <w:rFonts w:ascii="Arial" w:hAnsi="Arial" w:cs="Arial"/>
          <w:sz w:val="28"/>
          <w:szCs w:val="28"/>
        </w:rPr>
      </w:pPr>
      <w:r w:rsidRPr="00F17A63">
        <w:rPr>
          <w:rFonts w:ascii="Arial" w:hAnsi="Arial" w:cs="Arial"/>
          <w:sz w:val="28"/>
          <w:szCs w:val="28"/>
        </w:rPr>
        <w:t xml:space="preserve">Además, 342 metros cuadrados en área de calistenia;1 mil 930 metros cuadrados en áreas de mirador; Jardineras y plantado de 128 árboles de la región; Alumbrado público (62 luminarias solares); Mobiliario urbano; 27 bancas metálicas; 40 bancas de concreto; 4 mesas; 4 </w:t>
      </w:r>
      <w:proofErr w:type="spellStart"/>
      <w:r w:rsidRPr="00F17A63">
        <w:rPr>
          <w:rFonts w:ascii="Arial" w:hAnsi="Arial" w:cs="Arial"/>
          <w:sz w:val="28"/>
          <w:szCs w:val="28"/>
        </w:rPr>
        <w:t>ejercitadores</w:t>
      </w:r>
      <w:proofErr w:type="spellEnd"/>
      <w:r w:rsidRPr="00F17A63">
        <w:rPr>
          <w:rFonts w:ascii="Arial" w:hAnsi="Arial" w:cs="Arial"/>
          <w:sz w:val="28"/>
          <w:szCs w:val="28"/>
        </w:rPr>
        <w:t>; Barras de calistenia; 15 basureros; Andadores; Accesibilidad; Señalización y pintura.</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7B547" w14:textId="77777777" w:rsidR="0095644F" w:rsidRDefault="0095644F" w:rsidP="00E83348">
      <w:r>
        <w:separator/>
      </w:r>
    </w:p>
  </w:endnote>
  <w:endnote w:type="continuationSeparator" w:id="0">
    <w:p w14:paraId="3C9A56F7" w14:textId="77777777" w:rsidR="0095644F" w:rsidRDefault="0095644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B7EC2" w14:textId="77777777" w:rsidR="0095644F" w:rsidRDefault="0095644F" w:rsidP="00E83348">
      <w:r>
        <w:separator/>
      </w:r>
    </w:p>
  </w:footnote>
  <w:footnote w:type="continuationSeparator" w:id="0">
    <w:p w14:paraId="7E7A42FA" w14:textId="77777777" w:rsidR="0095644F" w:rsidRDefault="0095644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4AB4"/>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56C5"/>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5A6F"/>
    <w:rsid w:val="001961EB"/>
    <w:rsid w:val="001A20A8"/>
    <w:rsid w:val="001A35C5"/>
    <w:rsid w:val="001A405E"/>
    <w:rsid w:val="001A5356"/>
    <w:rsid w:val="001B301F"/>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F43"/>
    <w:rsid w:val="0068304E"/>
    <w:rsid w:val="00685B1F"/>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44F"/>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56295"/>
    <w:rsid w:val="00B6419E"/>
    <w:rsid w:val="00B717D0"/>
    <w:rsid w:val="00B72928"/>
    <w:rsid w:val="00BA2CCA"/>
    <w:rsid w:val="00BA575F"/>
    <w:rsid w:val="00BC1011"/>
    <w:rsid w:val="00BC2FAF"/>
    <w:rsid w:val="00BC31AB"/>
    <w:rsid w:val="00BD3EA4"/>
    <w:rsid w:val="00BD4455"/>
    <w:rsid w:val="00BD53A6"/>
    <w:rsid w:val="00BE252C"/>
    <w:rsid w:val="00BE56C7"/>
    <w:rsid w:val="00C04E44"/>
    <w:rsid w:val="00C076B0"/>
    <w:rsid w:val="00C10325"/>
    <w:rsid w:val="00C10575"/>
    <w:rsid w:val="00C147D7"/>
    <w:rsid w:val="00C15F5D"/>
    <w:rsid w:val="00C27504"/>
    <w:rsid w:val="00C277A3"/>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E28AD"/>
    <w:rsid w:val="00EF0F4A"/>
    <w:rsid w:val="00F17A63"/>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FE49A-22CB-4CB9-93A3-439D3AC7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731</Words>
  <Characters>4023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2026-04-23T16:35:00Z</dcterms:created>
  <dcterms:modified xsi:type="dcterms:W3CDTF">2026-04-23T18:07:00Z</dcterms:modified>
</cp:coreProperties>
</file>