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BB97" w14:textId="572EA2A8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167FCA">
        <w:rPr>
          <w:rFonts w:ascii="Arial" w:hAnsi="Arial" w:cs="Arial"/>
          <w:b/>
          <w:sz w:val="22"/>
          <w:lang w:val="es-ES"/>
        </w:rPr>
        <w:t>524/</w:t>
      </w:r>
      <w:r w:rsidR="007D065D">
        <w:rPr>
          <w:rFonts w:ascii="Arial" w:hAnsi="Arial" w:cs="Arial"/>
          <w:b/>
          <w:sz w:val="22"/>
          <w:lang w:val="es-ES"/>
        </w:rPr>
        <w:t>2026</w:t>
      </w:r>
    </w:p>
    <w:p w14:paraId="695E3F55" w14:textId="5E7B0144" w:rsidR="00703B09" w:rsidRDefault="00167FCA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4E27DD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 xml:space="preserve">de </w:t>
      </w:r>
      <w:r w:rsidR="004771CE">
        <w:rPr>
          <w:rFonts w:ascii="Arial" w:hAnsi="Arial" w:cs="Arial"/>
          <w:sz w:val="22"/>
          <w:lang w:val="es-ES"/>
        </w:rPr>
        <w:t>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26102A" w:rsidRDefault="00703B09" w:rsidP="0042511C">
      <w:pPr>
        <w:jc w:val="center"/>
        <w:rPr>
          <w:rFonts w:ascii="Arial" w:hAnsi="Arial" w:cs="Arial"/>
          <w:b/>
          <w:bCs/>
          <w:sz w:val="22"/>
          <w:lang w:val="es-ES"/>
        </w:rPr>
      </w:pPr>
    </w:p>
    <w:p w14:paraId="63B93061" w14:textId="77777777" w:rsidR="005B31F2" w:rsidRDefault="00015ECE" w:rsidP="005B31F2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r w:rsidRPr="005B31F2">
        <w:rPr>
          <w:rFonts w:ascii="Arial" w:hAnsi="Arial" w:cs="Arial"/>
          <w:b/>
          <w:bCs/>
          <w:sz w:val="32"/>
          <w:szCs w:val="32"/>
          <w:lang w:eastAsia="es-ES"/>
        </w:rPr>
        <w:t xml:space="preserve">SOSTIENE SAMUEL REUNIÓN CON LA PRINCESA </w:t>
      </w:r>
    </w:p>
    <w:p w14:paraId="69E59732" w14:textId="4C0B2C8E" w:rsidR="00015ECE" w:rsidRPr="005B31F2" w:rsidRDefault="00015ECE" w:rsidP="005B31F2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r w:rsidRPr="005B31F2">
        <w:rPr>
          <w:rFonts w:ascii="Arial" w:hAnsi="Arial" w:cs="Arial"/>
          <w:b/>
          <w:bCs/>
          <w:sz w:val="32"/>
          <w:szCs w:val="32"/>
          <w:lang w:eastAsia="es-ES"/>
        </w:rPr>
        <w:t>DE JAPÓN HISAKO DE TAKAMADO</w:t>
      </w:r>
    </w:p>
    <w:p w14:paraId="27E65878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4ADCBE5F" w14:textId="5281EF8D" w:rsidR="00015ECE" w:rsidRPr="005B31F2" w:rsidRDefault="00015ECE" w:rsidP="005B31F2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i/>
          <w:iCs/>
          <w:lang w:eastAsia="es-ES"/>
        </w:rPr>
      </w:pPr>
      <w:r w:rsidRPr="005B31F2">
        <w:rPr>
          <w:rFonts w:ascii="Arial" w:hAnsi="Arial" w:cs="Arial"/>
          <w:i/>
          <w:iCs/>
          <w:lang w:eastAsia="es-ES"/>
        </w:rPr>
        <w:t>Busca Gobernador incentivar las inversiones de empresas niponas en el Estado, además de sumarse al programa “Ponte Nuevo, Ponte Mundial”.</w:t>
      </w:r>
    </w:p>
    <w:p w14:paraId="118026FE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7C64A800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5B31F2">
        <w:rPr>
          <w:rFonts w:ascii="Arial" w:hAnsi="Arial" w:cs="Arial"/>
          <w:b/>
          <w:bCs/>
          <w:sz w:val="28"/>
          <w:szCs w:val="28"/>
          <w:lang w:eastAsia="es-ES"/>
        </w:rPr>
        <w:t>Tokio, Japón. -</w:t>
      </w:r>
      <w:r w:rsidRPr="00D57194">
        <w:rPr>
          <w:rFonts w:ascii="Arial" w:hAnsi="Arial" w:cs="Arial"/>
          <w:sz w:val="28"/>
          <w:szCs w:val="28"/>
          <w:lang w:eastAsia="es-ES"/>
        </w:rPr>
        <w:t xml:space="preserve"> Para fortalecer las relaciones diplomáticas de Nuevo León, el Gobernador Samuel Alejandro García Sepúlveda sostuvo una reunión con la Princesa de Japón, </w:t>
      </w:r>
      <w:proofErr w:type="spellStart"/>
      <w:r w:rsidRPr="00D57194">
        <w:rPr>
          <w:rFonts w:ascii="Arial" w:hAnsi="Arial" w:cs="Arial"/>
          <w:sz w:val="28"/>
          <w:szCs w:val="28"/>
          <w:lang w:eastAsia="es-ES"/>
        </w:rPr>
        <w:t>Hisako</w:t>
      </w:r>
      <w:proofErr w:type="spellEnd"/>
      <w:r w:rsidRPr="00D57194">
        <w:rPr>
          <w:rFonts w:ascii="Arial" w:hAnsi="Arial" w:cs="Arial"/>
          <w:sz w:val="28"/>
          <w:szCs w:val="28"/>
          <w:lang w:eastAsia="es-ES"/>
        </w:rPr>
        <w:t xml:space="preserve"> de </w:t>
      </w:r>
      <w:proofErr w:type="spellStart"/>
      <w:r w:rsidRPr="00D57194">
        <w:rPr>
          <w:rFonts w:ascii="Arial" w:hAnsi="Arial" w:cs="Arial"/>
          <w:sz w:val="28"/>
          <w:szCs w:val="28"/>
          <w:lang w:eastAsia="es-ES"/>
        </w:rPr>
        <w:t>Takamado</w:t>
      </w:r>
      <w:proofErr w:type="spellEnd"/>
      <w:r w:rsidRPr="00D57194">
        <w:rPr>
          <w:rFonts w:ascii="Arial" w:hAnsi="Arial" w:cs="Arial"/>
          <w:sz w:val="28"/>
          <w:szCs w:val="28"/>
          <w:lang w:eastAsia="es-ES"/>
        </w:rPr>
        <w:t xml:space="preserve"> en su segundo día de trabajo por Asia.</w:t>
      </w:r>
    </w:p>
    <w:p w14:paraId="3C8DFE03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2E56963A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D57194">
        <w:rPr>
          <w:rFonts w:ascii="Arial" w:hAnsi="Arial" w:cs="Arial"/>
          <w:sz w:val="28"/>
          <w:szCs w:val="28"/>
          <w:lang w:eastAsia="es-ES"/>
        </w:rPr>
        <w:t>El Mandatario estatal, señaló que a través de este tipo de reuniones buscará incentivar las inversiones de empresas niponas en el Estado, además de sumarse al programa “Ponte Nuevo, Ponte Mundial”.</w:t>
      </w:r>
    </w:p>
    <w:p w14:paraId="4ACE0071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5BF3D2EE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D57194">
        <w:rPr>
          <w:rFonts w:ascii="Arial" w:hAnsi="Arial" w:cs="Arial"/>
          <w:sz w:val="28"/>
          <w:szCs w:val="28"/>
          <w:lang w:eastAsia="es-ES"/>
        </w:rPr>
        <w:t>“Hoy hemos invitado a la Princesa Takamado a presenciar el juego número 1000, entre Japón y Túnez, y sobre todo invitar a la familia Real con la excusa del Mundial pero también que ella nos ayude con su investidura para que las empresas de Japón le entren a Ponte Nuevo, Ponte Mundial, y podamos hacer muchas obras y causas como deporte y becas”, señaló.</w:t>
      </w:r>
    </w:p>
    <w:p w14:paraId="33EFD32C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1285093E" w14:textId="0584DE5A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D57194">
        <w:rPr>
          <w:rFonts w:ascii="Arial" w:hAnsi="Arial" w:cs="Arial"/>
          <w:sz w:val="28"/>
          <w:szCs w:val="28"/>
          <w:lang w:eastAsia="es-ES"/>
        </w:rPr>
        <w:t>A la reunión realizada en la capital nipona, el Gobernador Samuel Alejandro García Sepúlveda estuvo acompañado de la Embajadora de México en Japón, Mel</w:t>
      </w:r>
      <w:r w:rsidR="00F91EAC">
        <w:rPr>
          <w:rFonts w:ascii="Arial" w:hAnsi="Arial" w:cs="Arial"/>
          <w:sz w:val="28"/>
          <w:szCs w:val="28"/>
          <w:lang w:eastAsia="es-ES"/>
        </w:rPr>
        <w:t>b</w:t>
      </w:r>
      <w:r w:rsidRPr="00D57194">
        <w:rPr>
          <w:rFonts w:ascii="Arial" w:hAnsi="Arial" w:cs="Arial"/>
          <w:sz w:val="28"/>
          <w:szCs w:val="28"/>
          <w:lang w:eastAsia="es-ES"/>
        </w:rPr>
        <w:t>a María Pría Olavarrieta.</w:t>
      </w:r>
    </w:p>
    <w:p w14:paraId="14C0433A" w14:textId="77777777" w:rsidR="00015ECE" w:rsidRPr="00D57194" w:rsidRDefault="00015ECE" w:rsidP="00D57194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1D0D341" w14:textId="73FC00C1" w:rsidR="00D96E51" w:rsidRDefault="00015ECE" w:rsidP="00F96025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D57194">
        <w:rPr>
          <w:rFonts w:ascii="Arial" w:hAnsi="Arial" w:cs="Arial"/>
          <w:sz w:val="28"/>
          <w:szCs w:val="28"/>
          <w:lang w:eastAsia="es-ES"/>
        </w:rPr>
        <w:t>Con esta mesa de trabajo, Nuevo León fortalece sus lazos de cooperación con Japón, impulsando oportunidades de</w:t>
      </w:r>
      <w:r w:rsidR="00D57194">
        <w:rPr>
          <w:rFonts w:ascii="Arial" w:hAnsi="Arial" w:cs="Arial"/>
          <w:sz w:val="28"/>
          <w:szCs w:val="28"/>
          <w:lang w:eastAsia="es-ES"/>
        </w:rPr>
        <w:t xml:space="preserve"> </w:t>
      </w:r>
      <w:r w:rsidRPr="00D57194">
        <w:rPr>
          <w:rFonts w:ascii="Arial" w:hAnsi="Arial" w:cs="Arial"/>
          <w:sz w:val="28"/>
          <w:szCs w:val="28"/>
          <w:lang w:eastAsia="es-ES"/>
        </w:rPr>
        <w:t>colaboración económica, tecnológica y cultural en beneficio de ambas regiones.</w:t>
      </w:r>
    </w:p>
    <w:sectPr w:rsidR="00D96E5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E197" w14:textId="77777777" w:rsidR="005A3E11" w:rsidRDefault="005A3E11" w:rsidP="00E83348">
      <w:r>
        <w:separator/>
      </w:r>
    </w:p>
  </w:endnote>
  <w:endnote w:type="continuationSeparator" w:id="0">
    <w:p w14:paraId="44A75219" w14:textId="77777777" w:rsidR="005A3E11" w:rsidRDefault="005A3E1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ECAF" w14:textId="77777777" w:rsidR="005A3E11" w:rsidRDefault="005A3E11" w:rsidP="00E83348">
      <w:r>
        <w:separator/>
      </w:r>
    </w:p>
  </w:footnote>
  <w:footnote w:type="continuationSeparator" w:id="0">
    <w:p w14:paraId="0A1A617E" w14:textId="77777777" w:rsidR="005A3E11" w:rsidRDefault="005A3E1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20B"/>
    <w:multiLevelType w:val="hybridMultilevel"/>
    <w:tmpl w:val="031E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1CF7"/>
    <w:multiLevelType w:val="hybridMultilevel"/>
    <w:tmpl w:val="E2185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15AB9"/>
    <w:multiLevelType w:val="hybridMultilevel"/>
    <w:tmpl w:val="4D4A7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76DF"/>
    <w:multiLevelType w:val="hybridMultilevel"/>
    <w:tmpl w:val="10887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B7895"/>
    <w:multiLevelType w:val="hybridMultilevel"/>
    <w:tmpl w:val="6F16F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EE7175"/>
    <w:multiLevelType w:val="hybridMultilevel"/>
    <w:tmpl w:val="BE100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238FA"/>
    <w:multiLevelType w:val="hybridMultilevel"/>
    <w:tmpl w:val="1B26E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277E3"/>
    <w:multiLevelType w:val="hybridMultilevel"/>
    <w:tmpl w:val="176C1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54267B82"/>
    <w:multiLevelType w:val="hybridMultilevel"/>
    <w:tmpl w:val="F6C6B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D3873"/>
    <w:multiLevelType w:val="hybridMultilevel"/>
    <w:tmpl w:val="9D0ED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24B3D"/>
    <w:multiLevelType w:val="hybridMultilevel"/>
    <w:tmpl w:val="48A2D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74DE"/>
    <w:multiLevelType w:val="hybridMultilevel"/>
    <w:tmpl w:val="8D683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C135B"/>
    <w:multiLevelType w:val="hybridMultilevel"/>
    <w:tmpl w:val="66DA4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09898">
    <w:abstractNumId w:val="27"/>
  </w:num>
  <w:num w:numId="2" w16cid:durableId="407070331">
    <w:abstractNumId w:val="7"/>
  </w:num>
  <w:num w:numId="3" w16cid:durableId="2125879767">
    <w:abstractNumId w:val="14"/>
  </w:num>
  <w:num w:numId="4" w16cid:durableId="948009719">
    <w:abstractNumId w:val="8"/>
  </w:num>
  <w:num w:numId="5" w16cid:durableId="358239555">
    <w:abstractNumId w:val="16"/>
  </w:num>
  <w:num w:numId="6" w16cid:durableId="2142071534">
    <w:abstractNumId w:val="33"/>
  </w:num>
  <w:num w:numId="7" w16cid:durableId="1621103950">
    <w:abstractNumId w:val="24"/>
  </w:num>
  <w:num w:numId="8" w16cid:durableId="63457694">
    <w:abstractNumId w:val="26"/>
  </w:num>
  <w:num w:numId="9" w16cid:durableId="1029136461">
    <w:abstractNumId w:val="28"/>
  </w:num>
  <w:num w:numId="10" w16cid:durableId="1961648099">
    <w:abstractNumId w:val="12"/>
  </w:num>
  <w:num w:numId="11" w16cid:durableId="372120372">
    <w:abstractNumId w:val="21"/>
  </w:num>
  <w:num w:numId="12" w16cid:durableId="899826155">
    <w:abstractNumId w:val="3"/>
  </w:num>
  <w:num w:numId="13" w16cid:durableId="1676683448">
    <w:abstractNumId w:val="17"/>
  </w:num>
  <w:num w:numId="14" w16cid:durableId="2000186997">
    <w:abstractNumId w:val="32"/>
  </w:num>
  <w:num w:numId="15" w16cid:durableId="110832101">
    <w:abstractNumId w:val="29"/>
  </w:num>
  <w:num w:numId="16" w16cid:durableId="2107649185">
    <w:abstractNumId w:val="34"/>
  </w:num>
  <w:num w:numId="17" w16cid:durableId="605043294">
    <w:abstractNumId w:val="11"/>
  </w:num>
  <w:num w:numId="18" w16cid:durableId="1305311315">
    <w:abstractNumId w:val="25"/>
  </w:num>
  <w:num w:numId="19" w16cid:durableId="1860195737">
    <w:abstractNumId w:val="6"/>
  </w:num>
  <w:num w:numId="20" w16cid:durableId="1356807256">
    <w:abstractNumId w:val="10"/>
  </w:num>
  <w:num w:numId="21" w16cid:durableId="1305158074">
    <w:abstractNumId w:val="4"/>
  </w:num>
  <w:num w:numId="22" w16cid:durableId="2123498442">
    <w:abstractNumId w:val="1"/>
  </w:num>
  <w:num w:numId="23" w16cid:durableId="865874760">
    <w:abstractNumId w:val="2"/>
  </w:num>
  <w:num w:numId="24" w16cid:durableId="629365053">
    <w:abstractNumId w:val="18"/>
  </w:num>
  <w:num w:numId="25" w16cid:durableId="546374402">
    <w:abstractNumId w:val="5"/>
  </w:num>
  <w:num w:numId="26" w16cid:durableId="2011564946">
    <w:abstractNumId w:val="0"/>
  </w:num>
  <w:num w:numId="27" w16cid:durableId="1630672453">
    <w:abstractNumId w:val="35"/>
  </w:num>
  <w:num w:numId="28" w16cid:durableId="1196117799">
    <w:abstractNumId w:val="20"/>
  </w:num>
  <w:num w:numId="29" w16cid:durableId="2092769496">
    <w:abstractNumId w:val="19"/>
  </w:num>
  <w:num w:numId="30" w16cid:durableId="1220940096">
    <w:abstractNumId w:val="30"/>
  </w:num>
  <w:num w:numId="31" w16cid:durableId="565459449">
    <w:abstractNumId w:val="22"/>
  </w:num>
  <w:num w:numId="32" w16cid:durableId="667902170">
    <w:abstractNumId w:val="23"/>
  </w:num>
  <w:num w:numId="33" w16cid:durableId="1846359361">
    <w:abstractNumId w:val="15"/>
  </w:num>
  <w:num w:numId="34" w16cid:durableId="913394233">
    <w:abstractNumId w:val="9"/>
  </w:num>
  <w:num w:numId="35" w16cid:durableId="1133865081">
    <w:abstractNumId w:val="13"/>
  </w:num>
  <w:num w:numId="36" w16cid:durableId="11216056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221E"/>
    <w:rsid w:val="000061C6"/>
    <w:rsid w:val="00013E93"/>
    <w:rsid w:val="00015ECE"/>
    <w:rsid w:val="00021D24"/>
    <w:rsid w:val="00025FC4"/>
    <w:rsid w:val="00027E9E"/>
    <w:rsid w:val="00027F11"/>
    <w:rsid w:val="0003107D"/>
    <w:rsid w:val="00034ED5"/>
    <w:rsid w:val="00036E66"/>
    <w:rsid w:val="000421CF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4029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0211A"/>
    <w:rsid w:val="00102639"/>
    <w:rsid w:val="00115911"/>
    <w:rsid w:val="00116D99"/>
    <w:rsid w:val="00125D04"/>
    <w:rsid w:val="00125E0D"/>
    <w:rsid w:val="0013386D"/>
    <w:rsid w:val="00133E17"/>
    <w:rsid w:val="00136A02"/>
    <w:rsid w:val="0014558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CA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7DF8"/>
    <w:rsid w:val="001B4A77"/>
    <w:rsid w:val="001B58B0"/>
    <w:rsid w:val="001B7649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19C5"/>
    <w:rsid w:val="002029CF"/>
    <w:rsid w:val="00204A4A"/>
    <w:rsid w:val="00210B4B"/>
    <w:rsid w:val="00217F02"/>
    <w:rsid w:val="002209CA"/>
    <w:rsid w:val="00223741"/>
    <w:rsid w:val="00225372"/>
    <w:rsid w:val="00230706"/>
    <w:rsid w:val="0024145A"/>
    <w:rsid w:val="00242492"/>
    <w:rsid w:val="0024607F"/>
    <w:rsid w:val="00246CC5"/>
    <w:rsid w:val="00250D2E"/>
    <w:rsid w:val="002543DD"/>
    <w:rsid w:val="0025561A"/>
    <w:rsid w:val="00257952"/>
    <w:rsid w:val="0026102A"/>
    <w:rsid w:val="00262F33"/>
    <w:rsid w:val="00265CAB"/>
    <w:rsid w:val="00295CEA"/>
    <w:rsid w:val="00297EA9"/>
    <w:rsid w:val="002A0171"/>
    <w:rsid w:val="002A60F8"/>
    <w:rsid w:val="002B0FEC"/>
    <w:rsid w:val="002B15A0"/>
    <w:rsid w:val="002B2295"/>
    <w:rsid w:val="002B3777"/>
    <w:rsid w:val="002C17B2"/>
    <w:rsid w:val="002C5C37"/>
    <w:rsid w:val="002C6B37"/>
    <w:rsid w:val="002D17BB"/>
    <w:rsid w:val="002D2A54"/>
    <w:rsid w:val="002E5D52"/>
    <w:rsid w:val="002F14B9"/>
    <w:rsid w:val="002F2006"/>
    <w:rsid w:val="002F5536"/>
    <w:rsid w:val="00302722"/>
    <w:rsid w:val="0030738E"/>
    <w:rsid w:val="0032037C"/>
    <w:rsid w:val="003336A3"/>
    <w:rsid w:val="003347C4"/>
    <w:rsid w:val="003501A5"/>
    <w:rsid w:val="003510B7"/>
    <w:rsid w:val="00351898"/>
    <w:rsid w:val="0035625A"/>
    <w:rsid w:val="003606D7"/>
    <w:rsid w:val="00361D5D"/>
    <w:rsid w:val="00365F40"/>
    <w:rsid w:val="0037695B"/>
    <w:rsid w:val="0037731A"/>
    <w:rsid w:val="003828CB"/>
    <w:rsid w:val="003844BF"/>
    <w:rsid w:val="003A33FB"/>
    <w:rsid w:val="003A62D0"/>
    <w:rsid w:val="003B12B6"/>
    <w:rsid w:val="003B7C6F"/>
    <w:rsid w:val="003C0286"/>
    <w:rsid w:val="003C65BA"/>
    <w:rsid w:val="003D1DF9"/>
    <w:rsid w:val="003D4159"/>
    <w:rsid w:val="003E3485"/>
    <w:rsid w:val="003F00B9"/>
    <w:rsid w:val="003F11AF"/>
    <w:rsid w:val="003F229B"/>
    <w:rsid w:val="003F50E0"/>
    <w:rsid w:val="003F6D38"/>
    <w:rsid w:val="004001E1"/>
    <w:rsid w:val="00402F55"/>
    <w:rsid w:val="00413E62"/>
    <w:rsid w:val="004149D0"/>
    <w:rsid w:val="00423AED"/>
    <w:rsid w:val="0042511C"/>
    <w:rsid w:val="0042555F"/>
    <w:rsid w:val="00431297"/>
    <w:rsid w:val="00443F14"/>
    <w:rsid w:val="004576B5"/>
    <w:rsid w:val="00457C90"/>
    <w:rsid w:val="00464046"/>
    <w:rsid w:val="004667B8"/>
    <w:rsid w:val="00466EC5"/>
    <w:rsid w:val="00476173"/>
    <w:rsid w:val="004771CE"/>
    <w:rsid w:val="0048558B"/>
    <w:rsid w:val="00486C41"/>
    <w:rsid w:val="00487AA5"/>
    <w:rsid w:val="004A211E"/>
    <w:rsid w:val="004A2B67"/>
    <w:rsid w:val="004A2DF9"/>
    <w:rsid w:val="004A3C61"/>
    <w:rsid w:val="004A47CB"/>
    <w:rsid w:val="004B0C1E"/>
    <w:rsid w:val="004B100E"/>
    <w:rsid w:val="004B238A"/>
    <w:rsid w:val="004C3A80"/>
    <w:rsid w:val="004C3EBD"/>
    <w:rsid w:val="004C5098"/>
    <w:rsid w:val="004C6B3C"/>
    <w:rsid w:val="004D4501"/>
    <w:rsid w:val="004D45AF"/>
    <w:rsid w:val="004E27DD"/>
    <w:rsid w:val="004F09AE"/>
    <w:rsid w:val="004F4EEE"/>
    <w:rsid w:val="004F52E5"/>
    <w:rsid w:val="004F6F5A"/>
    <w:rsid w:val="00506C6A"/>
    <w:rsid w:val="00514920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B8A"/>
    <w:rsid w:val="00580E7B"/>
    <w:rsid w:val="00582ACA"/>
    <w:rsid w:val="00592F61"/>
    <w:rsid w:val="00595AA0"/>
    <w:rsid w:val="005A3E11"/>
    <w:rsid w:val="005A6904"/>
    <w:rsid w:val="005B246F"/>
    <w:rsid w:val="005B31F2"/>
    <w:rsid w:val="005B7C1E"/>
    <w:rsid w:val="005C1539"/>
    <w:rsid w:val="005C2E37"/>
    <w:rsid w:val="005C3DCF"/>
    <w:rsid w:val="005C4837"/>
    <w:rsid w:val="005D34FE"/>
    <w:rsid w:val="005D3EC1"/>
    <w:rsid w:val="005E0077"/>
    <w:rsid w:val="006152C6"/>
    <w:rsid w:val="00625AAC"/>
    <w:rsid w:val="006273DD"/>
    <w:rsid w:val="00632A06"/>
    <w:rsid w:val="006340DE"/>
    <w:rsid w:val="00635D12"/>
    <w:rsid w:val="00637B54"/>
    <w:rsid w:val="006426DD"/>
    <w:rsid w:val="00645642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09B7"/>
    <w:rsid w:val="006D1800"/>
    <w:rsid w:val="006D4585"/>
    <w:rsid w:val="006D543A"/>
    <w:rsid w:val="006F7468"/>
    <w:rsid w:val="007023CA"/>
    <w:rsid w:val="00703B09"/>
    <w:rsid w:val="00703CAE"/>
    <w:rsid w:val="00703D40"/>
    <w:rsid w:val="00703F31"/>
    <w:rsid w:val="00706691"/>
    <w:rsid w:val="0071400C"/>
    <w:rsid w:val="007164AD"/>
    <w:rsid w:val="007212EC"/>
    <w:rsid w:val="00727B64"/>
    <w:rsid w:val="0073478E"/>
    <w:rsid w:val="00734C10"/>
    <w:rsid w:val="00740527"/>
    <w:rsid w:val="00742060"/>
    <w:rsid w:val="00742AF4"/>
    <w:rsid w:val="00743710"/>
    <w:rsid w:val="00743AD5"/>
    <w:rsid w:val="00747859"/>
    <w:rsid w:val="00750512"/>
    <w:rsid w:val="007554AC"/>
    <w:rsid w:val="0076120C"/>
    <w:rsid w:val="00765DFC"/>
    <w:rsid w:val="00767E8A"/>
    <w:rsid w:val="007707B1"/>
    <w:rsid w:val="0078005E"/>
    <w:rsid w:val="007809B4"/>
    <w:rsid w:val="00785E41"/>
    <w:rsid w:val="00792245"/>
    <w:rsid w:val="00792509"/>
    <w:rsid w:val="00792C0F"/>
    <w:rsid w:val="00796BEE"/>
    <w:rsid w:val="007B067E"/>
    <w:rsid w:val="007C600B"/>
    <w:rsid w:val="007C75A8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1318"/>
    <w:rsid w:val="00831C6F"/>
    <w:rsid w:val="00836B8D"/>
    <w:rsid w:val="0084260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4B3B"/>
    <w:rsid w:val="00885007"/>
    <w:rsid w:val="008916A8"/>
    <w:rsid w:val="008927AA"/>
    <w:rsid w:val="0089340C"/>
    <w:rsid w:val="00894045"/>
    <w:rsid w:val="00894E7B"/>
    <w:rsid w:val="008A5F6A"/>
    <w:rsid w:val="008B1B97"/>
    <w:rsid w:val="008B362D"/>
    <w:rsid w:val="008B4159"/>
    <w:rsid w:val="008C32C7"/>
    <w:rsid w:val="008C5627"/>
    <w:rsid w:val="008C7ED4"/>
    <w:rsid w:val="008E3606"/>
    <w:rsid w:val="008F027D"/>
    <w:rsid w:val="008F0815"/>
    <w:rsid w:val="008F3ADF"/>
    <w:rsid w:val="008F5329"/>
    <w:rsid w:val="008F7A5E"/>
    <w:rsid w:val="009019D2"/>
    <w:rsid w:val="00902F13"/>
    <w:rsid w:val="00906BB1"/>
    <w:rsid w:val="00906FF9"/>
    <w:rsid w:val="00915802"/>
    <w:rsid w:val="00942455"/>
    <w:rsid w:val="0094501D"/>
    <w:rsid w:val="00953289"/>
    <w:rsid w:val="00956686"/>
    <w:rsid w:val="00956CE4"/>
    <w:rsid w:val="0096127D"/>
    <w:rsid w:val="00962059"/>
    <w:rsid w:val="0096389E"/>
    <w:rsid w:val="00963FA4"/>
    <w:rsid w:val="009652C7"/>
    <w:rsid w:val="00971AEA"/>
    <w:rsid w:val="00975DDD"/>
    <w:rsid w:val="00975E43"/>
    <w:rsid w:val="0098054B"/>
    <w:rsid w:val="00984B12"/>
    <w:rsid w:val="00985FC6"/>
    <w:rsid w:val="00986EAD"/>
    <w:rsid w:val="00993BE0"/>
    <w:rsid w:val="009A1085"/>
    <w:rsid w:val="009A2E62"/>
    <w:rsid w:val="009A4006"/>
    <w:rsid w:val="009A5EF6"/>
    <w:rsid w:val="009B3354"/>
    <w:rsid w:val="009B4261"/>
    <w:rsid w:val="009C0D7E"/>
    <w:rsid w:val="009C0E25"/>
    <w:rsid w:val="009C7945"/>
    <w:rsid w:val="009D118E"/>
    <w:rsid w:val="009E1A0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4AE7"/>
    <w:rsid w:val="00AA6D55"/>
    <w:rsid w:val="00AC3494"/>
    <w:rsid w:val="00AD06C4"/>
    <w:rsid w:val="00AD43AA"/>
    <w:rsid w:val="00AF03DD"/>
    <w:rsid w:val="00B01173"/>
    <w:rsid w:val="00B06482"/>
    <w:rsid w:val="00B07242"/>
    <w:rsid w:val="00B117E1"/>
    <w:rsid w:val="00B16EC6"/>
    <w:rsid w:val="00B20134"/>
    <w:rsid w:val="00B261AB"/>
    <w:rsid w:val="00B4275A"/>
    <w:rsid w:val="00B43473"/>
    <w:rsid w:val="00B50269"/>
    <w:rsid w:val="00B55FD1"/>
    <w:rsid w:val="00B5605B"/>
    <w:rsid w:val="00B6419E"/>
    <w:rsid w:val="00B717D0"/>
    <w:rsid w:val="00B72928"/>
    <w:rsid w:val="00B84EE4"/>
    <w:rsid w:val="00B86EA1"/>
    <w:rsid w:val="00B8793A"/>
    <w:rsid w:val="00B949B5"/>
    <w:rsid w:val="00BA2CCA"/>
    <w:rsid w:val="00BA575F"/>
    <w:rsid w:val="00BC1011"/>
    <w:rsid w:val="00BC31AB"/>
    <w:rsid w:val="00BC5F20"/>
    <w:rsid w:val="00BD3EA4"/>
    <w:rsid w:val="00BD4455"/>
    <w:rsid w:val="00BD53A6"/>
    <w:rsid w:val="00BE252C"/>
    <w:rsid w:val="00BF7457"/>
    <w:rsid w:val="00BF7959"/>
    <w:rsid w:val="00C04E44"/>
    <w:rsid w:val="00C05D65"/>
    <w:rsid w:val="00C076B0"/>
    <w:rsid w:val="00C10575"/>
    <w:rsid w:val="00C147D7"/>
    <w:rsid w:val="00C15F5D"/>
    <w:rsid w:val="00C27102"/>
    <w:rsid w:val="00C27504"/>
    <w:rsid w:val="00C27D46"/>
    <w:rsid w:val="00C379E3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76FE6"/>
    <w:rsid w:val="00C77615"/>
    <w:rsid w:val="00C90637"/>
    <w:rsid w:val="00C91E50"/>
    <w:rsid w:val="00C955EB"/>
    <w:rsid w:val="00CA29D0"/>
    <w:rsid w:val="00CB0E5D"/>
    <w:rsid w:val="00CB116B"/>
    <w:rsid w:val="00CB3B9A"/>
    <w:rsid w:val="00CB4147"/>
    <w:rsid w:val="00CB6329"/>
    <w:rsid w:val="00CD5508"/>
    <w:rsid w:val="00CD5526"/>
    <w:rsid w:val="00CD6584"/>
    <w:rsid w:val="00CE6E12"/>
    <w:rsid w:val="00CF3696"/>
    <w:rsid w:val="00CF44B7"/>
    <w:rsid w:val="00D07965"/>
    <w:rsid w:val="00D10C9E"/>
    <w:rsid w:val="00D10FF3"/>
    <w:rsid w:val="00D14E01"/>
    <w:rsid w:val="00D23131"/>
    <w:rsid w:val="00D24196"/>
    <w:rsid w:val="00D24DEB"/>
    <w:rsid w:val="00D30B6F"/>
    <w:rsid w:val="00D30C10"/>
    <w:rsid w:val="00D44F64"/>
    <w:rsid w:val="00D45A8D"/>
    <w:rsid w:val="00D55BB8"/>
    <w:rsid w:val="00D562B6"/>
    <w:rsid w:val="00D566A0"/>
    <w:rsid w:val="00D57194"/>
    <w:rsid w:val="00D57C7E"/>
    <w:rsid w:val="00D65010"/>
    <w:rsid w:val="00D66541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65BD"/>
    <w:rsid w:val="00D96E51"/>
    <w:rsid w:val="00D97DD3"/>
    <w:rsid w:val="00DB017A"/>
    <w:rsid w:val="00DB2EFC"/>
    <w:rsid w:val="00DB4670"/>
    <w:rsid w:val="00DC0210"/>
    <w:rsid w:val="00DC11C2"/>
    <w:rsid w:val="00DC2841"/>
    <w:rsid w:val="00DC39E5"/>
    <w:rsid w:val="00DD529F"/>
    <w:rsid w:val="00DD570D"/>
    <w:rsid w:val="00DD7C34"/>
    <w:rsid w:val="00DE18D3"/>
    <w:rsid w:val="00DF0FC2"/>
    <w:rsid w:val="00DF16D9"/>
    <w:rsid w:val="00DF19F0"/>
    <w:rsid w:val="00DF2CC1"/>
    <w:rsid w:val="00DF5ACB"/>
    <w:rsid w:val="00DF6142"/>
    <w:rsid w:val="00E04F68"/>
    <w:rsid w:val="00E06CC7"/>
    <w:rsid w:val="00E10C35"/>
    <w:rsid w:val="00E127EC"/>
    <w:rsid w:val="00E14764"/>
    <w:rsid w:val="00E17D92"/>
    <w:rsid w:val="00E2018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A7CC3"/>
    <w:rsid w:val="00EB23BD"/>
    <w:rsid w:val="00EC3A89"/>
    <w:rsid w:val="00EC3AC0"/>
    <w:rsid w:val="00EC4C08"/>
    <w:rsid w:val="00EC676A"/>
    <w:rsid w:val="00EC762B"/>
    <w:rsid w:val="00ED11F7"/>
    <w:rsid w:val="00ED2077"/>
    <w:rsid w:val="00ED6609"/>
    <w:rsid w:val="00EE125E"/>
    <w:rsid w:val="00EE581B"/>
    <w:rsid w:val="00EF0F4A"/>
    <w:rsid w:val="00F00EF3"/>
    <w:rsid w:val="00F23455"/>
    <w:rsid w:val="00F27183"/>
    <w:rsid w:val="00F30475"/>
    <w:rsid w:val="00F4034B"/>
    <w:rsid w:val="00F5143F"/>
    <w:rsid w:val="00F57D1D"/>
    <w:rsid w:val="00F57F4B"/>
    <w:rsid w:val="00F65C65"/>
    <w:rsid w:val="00F7066A"/>
    <w:rsid w:val="00F70DFF"/>
    <w:rsid w:val="00F739EA"/>
    <w:rsid w:val="00F7418C"/>
    <w:rsid w:val="00F75934"/>
    <w:rsid w:val="00F75DE7"/>
    <w:rsid w:val="00F91EAC"/>
    <w:rsid w:val="00F96025"/>
    <w:rsid w:val="00F96B7A"/>
    <w:rsid w:val="00F97614"/>
    <w:rsid w:val="00F97C2A"/>
    <w:rsid w:val="00FA078D"/>
    <w:rsid w:val="00FA0B3B"/>
    <w:rsid w:val="00FA13EB"/>
    <w:rsid w:val="00FA6189"/>
    <w:rsid w:val="00FA6CB6"/>
    <w:rsid w:val="00FB2045"/>
    <w:rsid w:val="00FC06A1"/>
    <w:rsid w:val="00FC7441"/>
    <w:rsid w:val="00FC7F7F"/>
    <w:rsid w:val="00FD4AF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B5605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B5605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B5605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13">
    <w:name w:val="s13"/>
    <w:basedOn w:val="Fuentedeprrafopredeter"/>
    <w:rsid w:val="004F4EEE"/>
  </w:style>
  <w:style w:type="character" w:customStyle="1" w:styleId="s14">
    <w:name w:val="s14"/>
    <w:basedOn w:val="Fuentedeprrafopredeter"/>
    <w:rsid w:val="004F4EEE"/>
  </w:style>
  <w:style w:type="paragraph" w:customStyle="1" w:styleId="s16">
    <w:name w:val="s16"/>
    <w:basedOn w:val="Normal"/>
    <w:rsid w:val="004F4EE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2">
    <w:name w:val="p2"/>
    <w:basedOn w:val="Normal"/>
    <w:rsid w:val="00FD4AFB"/>
    <w:rPr>
      <w:rFonts w:ascii=".SF UI" w:hAnsi=".SF UI" w:cs="Times New Roman"/>
      <w:sz w:val="18"/>
      <w:szCs w:val="18"/>
      <w:lang w:eastAsia="es-MX"/>
    </w:rPr>
  </w:style>
  <w:style w:type="paragraph" w:customStyle="1" w:styleId="p3">
    <w:name w:val="p3"/>
    <w:basedOn w:val="Normal"/>
    <w:rsid w:val="00FD4AFB"/>
    <w:rPr>
      <w:rFonts w:ascii="Times New Roman" w:hAnsi="Times New Roman" w:cs="Times New Roman"/>
      <w:sz w:val="18"/>
      <w:szCs w:val="18"/>
      <w:lang w:eastAsia="es-MX"/>
    </w:rPr>
  </w:style>
  <w:style w:type="paragraph" w:customStyle="1" w:styleId="s5">
    <w:name w:val="s5"/>
    <w:basedOn w:val="Normal"/>
    <w:rsid w:val="0024145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4">
    <w:name w:val="p4"/>
    <w:basedOn w:val="Normal"/>
    <w:rsid w:val="00015ECE"/>
    <w:pPr>
      <w:spacing w:after="45"/>
    </w:pPr>
    <w:rPr>
      <w:rFonts w:ascii=".AppleSystemUIFont" w:hAnsi=".AppleSystemUIFont" w:cs="Times New Roman"/>
      <w:sz w:val="26"/>
      <w:szCs w:val="26"/>
      <w:lang w:eastAsia="es-ES"/>
    </w:rPr>
  </w:style>
  <w:style w:type="paragraph" w:customStyle="1" w:styleId="p5">
    <w:name w:val="p5"/>
    <w:basedOn w:val="Normal"/>
    <w:rsid w:val="00015ECE"/>
    <w:rPr>
      <w:rFonts w:ascii=".AppleSystemUIFont" w:hAnsi=".AppleSystemUIFont" w:cs="Times New Roman"/>
      <w:sz w:val="26"/>
      <w:szCs w:val="2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91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618DB-E818-4C96-90DD-3852A84DCA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cp:lastPrinted>2016-10-21T20:06:00Z</cp:lastPrinted>
  <dcterms:created xsi:type="dcterms:W3CDTF">2026-04-06T18:06:00Z</dcterms:created>
  <dcterms:modified xsi:type="dcterms:W3CDTF">2026-04-06T18:06:00Z</dcterms:modified>
</cp:coreProperties>
</file>