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247A648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32340">
        <w:rPr>
          <w:rFonts w:ascii="Arial" w:hAnsi="Arial" w:cs="Arial"/>
          <w:b/>
          <w:sz w:val="22"/>
          <w:lang w:val="es-ES"/>
        </w:rPr>
        <w:t>1754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01AD162" w:rsidR="00703B09" w:rsidRDefault="00E3234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59E50F0" w:rsidR="00AF3636" w:rsidRDefault="00E32340" w:rsidP="00E3234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32340">
        <w:rPr>
          <w:rFonts w:ascii="Arial" w:hAnsi="Arial" w:cs="Arial"/>
          <w:b/>
          <w:sz w:val="28"/>
          <w:szCs w:val="28"/>
        </w:rPr>
        <w:t>LLEVA GOBERNADOR NAVIDAD  DE ALTURA A HOSPITAL MATERNO INFANTIL</w:t>
      </w:r>
    </w:p>
    <w:bookmarkEnd w:id="0"/>
    <w:p w14:paraId="6593EF69" w14:textId="77777777" w:rsidR="00E32340" w:rsidRPr="00221F80" w:rsidRDefault="00E32340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2243F141" w:rsidR="00AF3636" w:rsidRDefault="00E32340" w:rsidP="00E3234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32340">
        <w:rPr>
          <w:rFonts w:ascii="Arial" w:hAnsi="Arial" w:cs="Arial"/>
          <w:i/>
        </w:rPr>
        <w:t>El Gobernador del Estado, Samuel García y la Titular de AMAR a Nuevo León, Mariana Rodríguez visitan con Navidad en las Alturas 2025 a los pacientes del Hospital.</w:t>
      </w:r>
    </w:p>
    <w:p w14:paraId="238B0642" w14:textId="0D64D0DB" w:rsidR="00E32340" w:rsidRDefault="00E32340" w:rsidP="00E3234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32340">
        <w:rPr>
          <w:rFonts w:ascii="Arial" w:hAnsi="Arial" w:cs="Arial"/>
          <w:i/>
        </w:rPr>
        <w:t>Reparten regalos a las niñas y niños a los menores internados en el quinto y sexto piso, como salas de espera.</w:t>
      </w:r>
    </w:p>
    <w:p w14:paraId="6FAD1DB9" w14:textId="1E538826" w:rsidR="00E32340" w:rsidRDefault="00E32340" w:rsidP="00E3234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32340">
        <w:rPr>
          <w:rFonts w:ascii="Arial" w:hAnsi="Arial" w:cs="Arial"/>
          <w:i/>
        </w:rPr>
        <w:t>En el evento descendieron Santas y superhéroes de los vitrales del hospital para llevar un momento de diversión a los pequeños.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2C2102F" w14:textId="0A0905BA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32340">
        <w:rPr>
          <w:rFonts w:ascii="Arial" w:hAnsi="Arial" w:cs="Arial"/>
          <w:sz w:val="28"/>
          <w:szCs w:val="28"/>
        </w:rPr>
        <w:t>Con el fin de llevar un mensaje de esperanza y alegría, el Gobernador del Estado, Samuel Alejandro García Sepúlveda visitó el Hospital Materno Infantil de Alta Especialidad con Navidad en las Alturas 2025.</w:t>
      </w:r>
    </w:p>
    <w:p w14:paraId="39F39764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</w:p>
    <w:p w14:paraId="5103B9A2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  <w:r w:rsidRPr="00E32340">
        <w:rPr>
          <w:rFonts w:ascii="Arial" w:hAnsi="Arial" w:cs="Arial"/>
          <w:sz w:val="28"/>
          <w:szCs w:val="28"/>
        </w:rPr>
        <w:t xml:space="preserve">Acompañado de la Titular de AMAR a Nuevo León, Mariana Rodríguez, y de la Secretaria de Salud, Alma Rosa Marroquín Escamilla, el Mandatario estatal repartió regalos a las niñas y niños pacientes de los pisos de hospitalización de pediatría, salas de espera, y quienes disfrutaron el espectáculo desde el estacionamiento del lugar. </w:t>
      </w:r>
    </w:p>
    <w:p w14:paraId="16F561AF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</w:p>
    <w:p w14:paraId="5EB12447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  <w:r w:rsidRPr="00E32340">
        <w:rPr>
          <w:rFonts w:ascii="Arial" w:hAnsi="Arial" w:cs="Arial"/>
          <w:sz w:val="28"/>
          <w:szCs w:val="28"/>
        </w:rPr>
        <w:t xml:space="preserve">"Con mucho cariño para todas las niñas y niños de parte del Gobierno del Estado, desearles una Feliz Navidad, que se curen, sanen pronto y que sea un gran año 2026. A todos un fuerte abrazo", expresó García Sepúlveda. </w:t>
      </w:r>
    </w:p>
    <w:p w14:paraId="4CC9B05A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</w:p>
    <w:p w14:paraId="707F507F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  <w:r w:rsidRPr="00E32340">
        <w:rPr>
          <w:rFonts w:ascii="Arial" w:hAnsi="Arial" w:cs="Arial"/>
          <w:sz w:val="28"/>
          <w:szCs w:val="28"/>
        </w:rPr>
        <w:t xml:space="preserve">Cómo cada año, Santas y superhéroes descendieron por los vitrales del Hospital Regional Materno Infantil para que los pequeños vivieran un momento de diversión y alegría. </w:t>
      </w:r>
    </w:p>
    <w:p w14:paraId="5F40163D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</w:p>
    <w:p w14:paraId="38A216F9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  <w:r w:rsidRPr="00E32340">
        <w:rPr>
          <w:rFonts w:ascii="Arial" w:hAnsi="Arial" w:cs="Arial"/>
          <w:sz w:val="28"/>
          <w:szCs w:val="28"/>
        </w:rPr>
        <w:t xml:space="preserve">En su octava edición, Navidad en las Alturas es una tradición que se fortalece como uno de los eventos más esperados por las niñas y niños hospitalizados, como por la comunidad trabajadora del hospital. </w:t>
      </w:r>
    </w:p>
    <w:p w14:paraId="3D582F1D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</w:p>
    <w:p w14:paraId="7B145182" w14:textId="197CD10D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  <w:r w:rsidRPr="00E32340">
        <w:rPr>
          <w:rFonts w:ascii="Arial" w:hAnsi="Arial" w:cs="Arial"/>
          <w:sz w:val="28"/>
          <w:szCs w:val="28"/>
        </w:rPr>
        <w:t xml:space="preserve">La actividad incluye un recorrido con villancicos, </w:t>
      </w:r>
      <w:r w:rsidRPr="00E32340">
        <w:rPr>
          <w:rFonts w:ascii="Arial" w:hAnsi="Arial" w:cs="Arial"/>
          <w:sz w:val="28"/>
          <w:szCs w:val="28"/>
        </w:rPr>
        <w:t>decoraciones temáticas y dinámicas</w:t>
      </w:r>
      <w:r w:rsidRPr="00E32340">
        <w:rPr>
          <w:rFonts w:ascii="Arial" w:hAnsi="Arial" w:cs="Arial"/>
          <w:sz w:val="28"/>
          <w:szCs w:val="28"/>
        </w:rPr>
        <w:t xml:space="preserve"> con el personal, para promover el sentido de comunidad y espíritu de servicio que caracteriza al Hospital.</w:t>
      </w:r>
    </w:p>
    <w:p w14:paraId="5587F098" w14:textId="77777777" w:rsidR="00E32340" w:rsidRPr="00E32340" w:rsidRDefault="00E32340" w:rsidP="00E32340">
      <w:pPr>
        <w:jc w:val="both"/>
        <w:rPr>
          <w:rFonts w:ascii="Arial" w:hAnsi="Arial" w:cs="Arial"/>
          <w:sz w:val="28"/>
          <w:szCs w:val="28"/>
        </w:rPr>
      </w:pPr>
    </w:p>
    <w:p w14:paraId="2821045E" w14:textId="5B25E789" w:rsidR="00394AB5" w:rsidRPr="00394AB5" w:rsidRDefault="00E32340" w:rsidP="00E32340">
      <w:pPr>
        <w:jc w:val="both"/>
        <w:rPr>
          <w:rFonts w:ascii="Arial" w:hAnsi="Arial" w:cs="Arial"/>
          <w:sz w:val="28"/>
          <w:szCs w:val="28"/>
        </w:rPr>
      </w:pPr>
      <w:r w:rsidRPr="00E32340">
        <w:rPr>
          <w:rFonts w:ascii="Arial" w:hAnsi="Arial" w:cs="Arial"/>
          <w:sz w:val="28"/>
          <w:szCs w:val="28"/>
        </w:rPr>
        <w:t>La realización del evento es posible gracias a la firma Servicios Empresariales de Altura, mientras que los juguetes provienen de aportaciones de empresas, asociaciones civiles, particulares y del mismo personal de los Servicios de Salud de Nuevo León.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2340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404F82-CAF1-4983-BA4F-F8D1F6C8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2025-12-18T18:14:00Z</dcterms:created>
  <dcterms:modified xsi:type="dcterms:W3CDTF">2025-12-18T18:14:00Z</dcterms:modified>
</cp:coreProperties>
</file>