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7A2AEED" w:rsidR="009C0D7E" w:rsidRPr="004667B8" w:rsidRDefault="00991945" w:rsidP="009C0D7E">
      <w:pPr>
        <w:jc w:val="right"/>
        <w:rPr>
          <w:rFonts w:ascii="Arial" w:hAnsi="Arial" w:cs="Arial"/>
          <w:b/>
          <w:sz w:val="22"/>
          <w:lang w:val="es-ES"/>
        </w:rPr>
      </w:pPr>
      <w:bookmarkStart w:id="0" w:name="_GoBack"/>
      <w:bookmarkEnd w:id="0"/>
      <w:r>
        <w:rPr>
          <w:rFonts w:ascii="Arial" w:hAnsi="Arial" w:cs="Arial"/>
          <w:b/>
          <w:sz w:val="22"/>
          <w:lang w:val="es-ES"/>
        </w:rPr>
        <w:t>CP/169</w:t>
      </w:r>
      <w:r w:rsidR="00EB03A3">
        <w:rPr>
          <w:rFonts w:ascii="Arial" w:hAnsi="Arial" w:cs="Arial"/>
          <w:b/>
          <w:sz w:val="22"/>
          <w:lang w:val="es-ES"/>
        </w:rPr>
        <w:t>9</w:t>
      </w:r>
      <w:r w:rsidR="009C0D7E">
        <w:rPr>
          <w:rFonts w:ascii="Arial" w:hAnsi="Arial" w:cs="Arial"/>
          <w:b/>
          <w:sz w:val="22"/>
          <w:lang w:val="es-ES"/>
        </w:rPr>
        <w:t>/2025</w:t>
      </w:r>
    </w:p>
    <w:p w14:paraId="3F7360A1" w14:textId="477798E7" w:rsidR="009C0D7E" w:rsidRDefault="00993D60" w:rsidP="009C0D7E">
      <w:pPr>
        <w:jc w:val="right"/>
        <w:rPr>
          <w:rFonts w:ascii="Arial" w:hAnsi="Arial" w:cs="Arial"/>
          <w:sz w:val="22"/>
          <w:lang w:val="es-ES"/>
        </w:rPr>
      </w:pPr>
      <w:r>
        <w:rPr>
          <w:rFonts w:ascii="Arial" w:hAnsi="Arial" w:cs="Arial"/>
          <w:sz w:val="22"/>
          <w:lang w:val="es-ES"/>
        </w:rPr>
        <w:t>7</w:t>
      </w:r>
      <w:r w:rsidR="006A4DCB">
        <w:rPr>
          <w:rFonts w:ascii="Arial" w:hAnsi="Arial" w:cs="Arial"/>
          <w:sz w:val="22"/>
          <w:lang w:val="es-ES"/>
        </w:rPr>
        <w:t xml:space="preserve"> </w:t>
      </w:r>
      <w:r w:rsidR="00484243">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FE1565F" w14:textId="64F01565" w:rsidR="0001705B" w:rsidRDefault="00734327" w:rsidP="0001705B">
      <w:pPr>
        <w:pStyle w:val="Sinespaciado"/>
        <w:jc w:val="center"/>
        <w:rPr>
          <w:rStyle w:val="s1"/>
          <w:rFonts w:ascii="Arial" w:hAnsi="Arial" w:cs="Arial"/>
          <w:sz w:val="32"/>
          <w:szCs w:val="32"/>
        </w:rPr>
      </w:pPr>
      <w:r w:rsidRPr="0001705B">
        <w:rPr>
          <w:rStyle w:val="s1"/>
          <w:rFonts w:ascii="Arial" w:hAnsi="Arial" w:cs="Arial"/>
          <w:sz w:val="32"/>
          <w:szCs w:val="32"/>
        </w:rPr>
        <w:t>ENCIENDEN SAMUEL Y MARIANA</w:t>
      </w:r>
    </w:p>
    <w:p w14:paraId="41C064E4" w14:textId="1C1BC1AA" w:rsidR="00734327" w:rsidRPr="0001705B" w:rsidRDefault="00734327" w:rsidP="0001705B">
      <w:pPr>
        <w:pStyle w:val="Sinespaciado"/>
        <w:jc w:val="center"/>
        <w:rPr>
          <w:rStyle w:val="s1"/>
          <w:rFonts w:ascii="Arial" w:hAnsi="Arial" w:cs="Arial"/>
          <w:sz w:val="32"/>
          <w:szCs w:val="32"/>
        </w:rPr>
      </w:pPr>
      <w:r w:rsidRPr="0001705B">
        <w:rPr>
          <w:rStyle w:val="s1"/>
          <w:rFonts w:ascii="Arial" w:hAnsi="Arial" w:cs="Arial"/>
          <w:sz w:val="32"/>
          <w:szCs w:val="32"/>
        </w:rPr>
        <w:t>LA MACRO NAVIDAD 2025</w:t>
      </w:r>
    </w:p>
    <w:p w14:paraId="0CEB5C44" w14:textId="77777777" w:rsidR="00734327" w:rsidRPr="0001705B" w:rsidRDefault="00734327" w:rsidP="0001705B">
      <w:pPr>
        <w:pStyle w:val="Sinespaciado"/>
        <w:jc w:val="center"/>
        <w:rPr>
          <w:rStyle w:val="s1"/>
          <w:rFonts w:ascii="Arial" w:hAnsi="Arial" w:cs="Arial"/>
          <w:b w:val="0"/>
          <w:bCs w:val="0"/>
          <w:sz w:val="28"/>
          <w:szCs w:val="28"/>
        </w:rPr>
      </w:pPr>
    </w:p>
    <w:p w14:paraId="67F56C55" w14:textId="77777777" w:rsidR="00D72DDC" w:rsidRPr="00D72DDC" w:rsidRDefault="00734327" w:rsidP="00734327">
      <w:pPr>
        <w:pStyle w:val="Sinespaciado"/>
        <w:numPr>
          <w:ilvl w:val="0"/>
          <w:numId w:val="21"/>
        </w:numPr>
        <w:jc w:val="both"/>
        <w:rPr>
          <w:rStyle w:val="s1"/>
          <w:rFonts w:ascii="Arial" w:hAnsi="Arial" w:cs="Arial"/>
          <w:b w:val="0"/>
          <w:bCs w:val="0"/>
          <w:i/>
          <w:iCs/>
          <w:sz w:val="24"/>
          <w:szCs w:val="24"/>
        </w:rPr>
      </w:pPr>
      <w:r w:rsidRPr="00D72DDC">
        <w:rPr>
          <w:rStyle w:val="s1"/>
          <w:rFonts w:ascii="Arial" w:hAnsi="Arial" w:cs="Arial"/>
          <w:b w:val="0"/>
          <w:bCs w:val="0"/>
          <w:i/>
          <w:iCs/>
          <w:sz w:val="24"/>
          <w:szCs w:val="24"/>
        </w:rPr>
        <w:t>El Gobernador Samuel García y Mariana Rodríguez encabezaron el encendido del Palacio de Gobierno y de todas las atracciones navideñas.</w:t>
      </w:r>
    </w:p>
    <w:p w14:paraId="66DC44E3" w14:textId="3C24B9B7" w:rsidR="00734327" w:rsidRPr="00D72DDC" w:rsidRDefault="00734327" w:rsidP="00734327">
      <w:pPr>
        <w:pStyle w:val="Sinespaciado"/>
        <w:numPr>
          <w:ilvl w:val="0"/>
          <w:numId w:val="21"/>
        </w:numPr>
        <w:jc w:val="both"/>
        <w:rPr>
          <w:rStyle w:val="s1"/>
          <w:rFonts w:ascii="Arial" w:hAnsi="Arial" w:cs="Arial"/>
          <w:b w:val="0"/>
          <w:bCs w:val="0"/>
          <w:i/>
          <w:iCs/>
          <w:sz w:val="24"/>
          <w:szCs w:val="24"/>
        </w:rPr>
      </w:pPr>
      <w:r w:rsidRPr="00D72DDC">
        <w:rPr>
          <w:rStyle w:val="s1"/>
          <w:rFonts w:ascii="Arial" w:hAnsi="Arial" w:cs="Arial"/>
          <w:b w:val="0"/>
          <w:bCs w:val="0"/>
          <w:i/>
          <w:iCs/>
          <w:sz w:val="24"/>
          <w:szCs w:val="24"/>
        </w:rPr>
        <w:t>La Macro Navidad 2025 renueva concepto, amplía horarios y espera superar la afluencia de años anteriores para fortalecer el turismo y la convivencia social.</w:t>
      </w:r>
    </w:p>
    <w:p w14:paraId="0E2CE105" w14:textId="77777777" w:rsidR="00734327" w:rsidRPr="0001705B" w:rsidRDefault="00734327" w:rsidP="00734327">
      <w:pPr>
        <w:pStyle w:val="Sinespaciado"/>
        <w:jc w:val="both"/>
        <w:rPr>
          <w:rStyle w:val="s1"/>
          <w:rFonts w:ascii="Arial" w:hAnsi="Arial" w:cs="Arial"/>
          <w:b w:val="0"/>
          <w:bCs w:val="0"/>
          <w:sz w:val="28"/>
          <w:szCs w:val="28"/>
        </w:rPr>
      </w:pPr>
    </w:p>
    <w:p w14:paraId="6AC12AD2" w14:textId="77777777" w:rsidR="00734327" w:rsidRPr="0001705B" w:rsidRDefault="00734327" w:rsidP="00734327">
      <w:pPr>
        <w:pStyle w:val="Sinespaciado"/>
        <w:jc w:val="both"/>
        <w:rPr>
          <w:rStyle w:val="s1"/>
          <w:rFonts w:ascii="Arial" w:hAnsi="Arial" w:cs="Arial"/>
          <w:b w:val="0"/>
          <w:bCs w:val="0"/>
          <w:sz w:val="28"/>
          <w:szCs w:val="28"/>
        </w:rPr>
      </w:pPr>
      <w:r w:rsidRPr="00EB03A3">
        <w:rPr>
          <w:rStyle w:val="s1"/>
          <w:rFonts w:ascii="Arial" w:hAnsi="Arial" w:cs="Arial"/>
          <w:sz w:val="28"/>
          <w:szCs w:val="28"/>
        </w:rPr>
        <w:t>Monterrey, Nuevo León.-</w:t>
      </w:r>
      <w:r w:rsidRPr="0001705B">
        <w:rPr>
          <w:rStyle w:val="s1"/>
          <w:rFonts w:ascii="Arial" w:hAnsi="Arial" w:cs="Arial"/>
          <w:b w:val="0"/>
          <w:bCs w:val="0"/>
          <w:sz w:val="28"/>
          <w:szCs w:val="28"/>
        </w:rPr>
        <w:t xml:space="preserve"> La magia decembrina volvió a iluminar el corazón de la ciudad con el Encendido de la Macro Navidad 2025, organizado por CODETUR y encabezado por el Gobernador Samuel Alejandro García Sepúlveda y Mariana Rodríguez Cantú, de AMAR a Nuevo León, ante miles de familias reunidas en la Explanada de los Héroes.</w:t>
      </w:r>
    </w:p>
    <w:p w14:paraId="0F94A85D" w14:textId="77777777" w:rsidR="00734327" w:rsidRPr="0001705B" w:rsidRDefault="00734327" w:rsidP="00734327">
      <w:pPr>
        <w:pStyle w:val="Sinespaciado"/>
        <w:jc w:val="both"/>
        <w:rPr>
          <w:rStyle w:val="s1"/>
          <w:rFonts w:ascii="Arial" w:hAnsi="Arial" w:cs="Arial"/>
          <w:b w:val="0"/>
          <w:bCs w:val="0"/>
          <w:sz w:val="28"/>
          <w:szCs w:val="28"/>
        </w:rPr>
      </w:pPr>
    </w:p>
    <w:p w14:paraId="550BA4BE"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 xml:space="preserve">Desde el escenario, Samuel García destacó el carácter social y turístico de este gran evento que ya es tradición en el estado. </w:t>
      </w:r>
    </w:p>
    <w:p w14:paraId="3ABBE644" w14:textId="77777777" w:rsidR="00734327" w:rsidRPr="0001705B" w:rsidRDefault="00734327" w:rsidP="00734327">
      <w:pPr>
        <w:pStyle w:val="Sinespaciado"/>
        <w:jc w:val="both"/>
        <w:rPr>
          <w:rStyle w:val="s1"/>
          <w:rFonts w:ascii="Arial" w:hAnsi="Arial" w:cs="Arial"/>
          <w:b w:val="0"/>
          <w:bCs w:val="0"/>
          <w:sz w:val="28"/>
          <w:szCs w:val="28"/>
        </w:rPr>
      </w:pPr>
    </w:p>
    <w:p w14:paraId="557D7EFE"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Al invitar a disfrutarlo durante toda la temporada, subrayó que estará “todo el mes abierto”, y llamó a las familias a aprovecharlo al máximo:</w:t>
      </w:r>
    </w:p>
    <w:p w14:paraId="4A7DAA45" w14:textId="77777777" w:rsidR="00734327" w:rsidRPr="0001705B" w:rsidRDefault="00734327" w:rsidP="00734327">
      <w:pPr>
        <w:pStyle w:val="Sinespaciado"/>
        <w:jc w:val="both"/>
        <w:rPr>
          <w:rStyle w:val="s1"/>
          <w:rFonts w:ascii="Arial" w:hAnsi="Arial" w:cs="Arial"/>
          <w:b w:val="0"/>
          <w:bCs w:val="0"/>
          <w:sz w:val="28"/>
          <w:szCs w:val="28"/>
        </w:rPr>
      </w:pPr>
    </w:p>
    <w:p w14:paraId="51F9E44B"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“Inviten a sus familias. Vénganse cuantas veces quieran, es gratuito… Estamos echando la casa por la ventana para cerrar el año con muchísimos juegos. ¿Quién se quiere subir al carrusel? ¡A la rueda de la fortuna! Al trenecito.”</w:t>
      </w:r>
    </w:p>
    <w:p w14:paraId="7AB7F92B" w14:textId="77777777" w:rsidR="00734327" w:rsidRPr="0001705B" w:rsidRDefault="00734327" w:rsidP="00734327">
      <w:pPr>
        <w:pStyle w:val="Sinespaciado"/>
        <w:jc w:val="both"/>
        <w:rPr>
          <w:rStyle w:val="s1"/>
          <w:rFonts w:ascii="Arial" w:hAnsi="Arial" w:cs="Arial"/>
          <w:b w:val="0"/>
          <w:bCs w:val="0"/>
          <w:sz w:val="28"/>
          <w:szCs w:val="28"/>
        </w:rPr>
      </w:pPr>
    </w:p>
    <w:p w14:paraId="7EDEE459"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El Gobernador enfatizó que la edición 2025 llega con un enfoque completamente renovado para fortalecer la convivencia y atraer más visitantes, aludiendo a la importancia de vivir estas fechas en comunidad.</w:t>
      </w:r>
    </w:p>
    <w:p w14:paraId="47EB2297" w14:textId="77777777" w:rsidR="00734327" w:rsidRPr="0001705B" w:rsidRDefault="00734327" w:rsidP="00734327">
      <w:pPr>
        <w:pStyle w:val="Sinespaciado"/>
        <w:jc w:val="both"/>
        <w:rPr>
          <w:rStyle w:val="s1"/>
          <w:rFonts w:ascii="Arial" w:hAnsi="Arial" w:cs="Arial"/>
          <w:b w:val="0"/>
          <w:bCs w:val="0"/>
          <w:sz w:val="28"/>
          <w:szCs w:val="28"/>
        </w:rPr>
      </w:pPr>
    </w:p>
    <w:p w14:paraId="229AE93A"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Por su parte, Mariana Rodríguez resaltó la esencia familiar e incluyente de la Macro Navidad desde su primera edición.</w:t>
      </w:r>
    </w:p>
    <w:p w14:paraId="2BF21EE7" w14:textId="77777777" w:rsidR="00734327" w:rsidRPr="0001705B" w:rsidRDefault="00734327" w:rsidP="00734327">
      <w:pPr>
        <w:pStyle w:val="Sinespaciado"/>
        <w:jc w:val="both"/>
        <w:rPr>
          <w:rStyle w:val="s1"/>
          <w:rFonts w:ascii="Arial" w:hAnsi="Arial" w:cs="Arial"/>
          <w:b w:val="0"/>
          <w:bCs w:val="0"/>
          <w:sz w:val="28"/>
          <w:szCs w:val="28"/>
        </w:rPr>
      </w:pPr>
    </w:p>
    <w:p w14:paraId="02984CAD"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 xml:space="preserve">"Estamos muy emocionados de celebrar la macro Navidad. Un mes de magia en la Macroplaza", expresó al arrancar su mensaje. </w:t>
      </w:r>
    </w:p>
    <w:p w14:paraId="27C24AA3" w14:textId="77777777" w:rsidR="00734327" w:rsidRPr="0001705B" w:rsidRDefault="00734327" w:rsidP="00734327">
      <w:pPr>
        <w:pStyle w:val="Sinespaciado"/>
        <w:jc w:val="both"/>
        <w:rPr>
          <w:rStyle w:val="s1"/>
          <w:rFonts w:ascii="Arial" w:hAnsi="Arial" w:cs="Arial"/>
          <w:b w:val="0"/>
          <w:bCs w:val="0"/>
          <w:sz w:val="28"/>
          <w:szCs w:val="28"/>
        </w:rPr>
      </w:pPr>
    </w:p>
    <w:p w14:paraId="63B61520"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Recordó que esta edición abarcará del 7 de diciembre al 7 de enero, celebrando estas fechas de amor y de paz, donde miles de familias podrán gozar de cada una de las atracciones.</w:t>
      </w:r>
    </w:p>
    <w:p w14:paraId="5B554929" w14:textId="77777777" w:rsidR="00734327" w:rsidRPr="0001705B" w:rsidRDefault="00734327" w:rsidP="00734327">
      <w:pPr>
        <w:pStyle w:val="Sinespaciado"/>
        <w:jc w:val="both"/>
        <w:rPr>
          <w:rStyle w:val="s1"/>
          <w:rFonts w:ascii="Arial" w:hAnsi="Arial" w:cs="Arial"/>
          <w:b w:val="0"/>
          <w:bCs w:val="0"/>
          <w:sz w:val="28"/>
          <w:szCs w:val="28"/>
        </w:rPr>
      </w:pPr>
    </w:p>
    <w:p w14:paraId="71E4903E"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Destacó con entusiasmo que niñas y niños tendrán su propio recorrido especial.</w:t>
      </w:r>
    </w:p>
    <w:p w14:paraId="687E9F5F" w14:textId="77777777" w:rsidR="00734327" w:rsidRPr="0001705B" w:rsidRDefault="00734327" w:rsidP="00734327">
      <w:pPr>
        <w:pStyle w:val="Sinespaciado"/>
        <w:jc w:val="both"/>
        <w:rPr>
          <w:rStyle w:val="s1"/>
          <w:rFonts w:ascii="Arial" w:hAnsi="Arial" w:cs="Arial"/>
          <w:b w:val="0"/>
          <w:bCs w:val="0"/>
          <w:sz w:val="28"/>
          <w:szCs w:val="28"/>
        </w:rPr>
      </w:pPr>
    </w:p>
    <w:p w14:paraId="5CB4DB4C"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“Van a poder gozar del carrusel, de la rueda de la fortuna, de la oficina postal, en donde las niñas y niños van a recibir un pasaporte… y si concluyen todas las actividades van a tener una sorpresa y un regalo para llevar a casa.”</w:t>
      </w:r>
    </w:p>
    <w:p w14:paraId="214DE002" w14:textId="77777777" w:rsidR="00734327" w:rsidRPr="0001705B" w:rsidRDefault="00734327" w:rsidP="00734327">
      <w:pPr>
        <w:pStyle w:val="Sinespaciado"/>
        <w:jc w:val="both"/>
        <w:rPr>
          <w:rStyle w:val="s1"/>
          <w:rFonts w:ascii="Arial" w:hAnsi="Arial" w:cs="Arial"/>
          <w:b w:val="0"/>
          <w:bCs w:val="0"/>
          <w:sz w:val="28"/>
          <w:szCs w:val="28"/>
        </w:rPr>
      </w:pPr>
    </w:p>
    <w:p w14:paraId="439767B2"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Mariana también celebró la atmósfera de ilusión que cada año envuelve la plaza.</w:t>
      </w:r>
    </w:p>
    <w:p w14:paraId="2271EFA2" w14:textId="77777777" w:rsidR="00734327" w:rsidRPr="0001705B" w:rsidRDefault="00734327" w:rsidP="00734327">
      <w:pPr>
        <w:pStyle w:val="Sinespaciado"/>
        <w:jc w:val="both"/>
        <w:rPr>
          <w:rStyle w:val="s1"/>
          <w:rFonts w:ascii="Arial" w:hAnsi="Arial" w:cs="Arial"/>
          <w:b w:val="0"/>
          <w:bCs w:val="0"/>
          <w:sz w:val="28"/>
          <w:szCs w:val="28"/>
        </w:rPr>
      </w:pPr>
    </w:p>
    <w:p w14:paraId="0802D6C6"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“Ojalá que les encante cómo esta Macroplaza se va a llenar de luz y de vida a partir de hoy".</w:t>
      </w:r>
    </w:p>
    <w:p w14:paraId="6FF610E4" w14:textId="77777777" w:rsidR="00734327" w:rsidRPr="0001705B" w:rsidRDefault="00734327" w:rsidP="00734327">
      <w:pPr>
        <w:pStyle w:val="Sinespaciado"/>
        <w:jc w:val="both"/>
        <w:rPr>
          <w:rStyle w:val="s1"/>
          <w:rFonts w:ascii="Arial" w:hAnsi="Arial" w:cs="Arial"/>
          <w:b w:val="0"/>
          <w:bCs w:val="0"/>
          <w:sz w:val="28"/>
          <w:szCs w:val="28"/>
        </w:rPr>
      </w:pPr>
    </w:p>
    <w:p w14:paraId="4DF2E60D"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Agradeció al equipo organizador y extendió una invitación abierta a que nadie se quede fuera.</w:t>
      </w:r>
    </w:p>
    <w:p w14:paraId="7A7057DC" w14:textId="77777777" w:rsidR="00734327" w:rsidRPr="0001705B" w:rsidRDefault="00734327" w:rsidP="00734327">
      <w:pPr>
        <w:pStyle w:val="Sinespaciado"/>
        <w:jc w:val="both"/>
        <w:rPr>
          <w:rStyle w:val="s1"/>
          <w:rFonts w:ascii="Arial" w:hAnsi="Arial" w:cs="Arial"/>
          <w:b w:val="0"/>
          <w:bCs w:val="0"/>
          <w:sz w:val="28"/>
          <w:szCs w:val="28"/>
        </w:rPr>
      </w:pPr>
    </w:p>
    <w:p w14:paraId="42E79CA4"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“Inviten a sus vecinos, a sus vecinas, a sus familiares… y les recuerdo que va a haber un pasillo gastronómico con nuestros emprendedores y emprendedoras de Nuevo León".</w:t>
      </w:r>
    </w:p>
    <w:p w14:paraId="4A7113DF" w14:textId="77777777" w:rsidR="00734327" w:rsidRPr="0001705B" w:rsidRDefault="00734327" w:rsidP="00734327">
      <w:pPr>
        <w:pStyle w:val="Sinespaciado"/>
        <w:jc w:val="both"/>
        <w:rPr>
          <w:rStyle w:val="s1"/>
          <w:rFonts w:ascii="Arial" w:hAnsi="Arial" w:cs="Arial"/>
          <w:b w:val="0"/>
          <w:bCs w:val="0"/>
          <w:sz w:val="28"/>
          <w:szCs w:val="28"/>
        </w:rPr>
      </w:pPr>
    </w:p>
    <w:p w14:paraId="6F14391C"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 xml:space="preserve">Tras el conteo regresivo, Samuel y Mariana encabezaron el encendido oficial que iluminó el Palacio de Gobierno, la Explanada de los Héroes </w:t>
      </w:r>
      <w:r w:rsidRPr="0001705B">
        <w:rPr>
          <w:rStyle w:val="s1"/>
          <w:rFonts w:ascii="Arial" w:hAnsi="Arial" w:cs="Arial"/>
          <w:b w:val="0"/>
          <w:bCs w:val="0"/>
          <w:sz w:val="28"/>
          <w:szCs w:val="28"/>
        </w:rPr>
        <w:lastRenderedPageBreak/>
        <w:t>y todas las atracciones navideñas, dando paso a una presentación especial que marcó el inicio formal de la festividad.</w:t>
      </w:r>
    </w:p>
    <w:p w14:paraId="75DFE4F9" w14:textId="77777777" w:rsidR="00734327" w:rsidRPr="0001705B" w:rsidRDefault="00734327" w:rsidP="00734327">
      <w:pPr>
        <w:pStyle w:val="Sinespaciado"/>
        <w:jc w:val="both"/>
        <w:rPr>
          <w:rStyle w:val="s1"/>
          <w:rFonts w:ascii="Arial" w:hAnsi="Arial" w:cs="Arial"/>
          <w:b w:val="0"/>
          <w:bCs w:val="0"/>
          <w:sz w:val="28"/>
          <w:szCs w:val="28"/>
        </w:rPr>
      </w:pPr>
    </w:p>
    <w:p w14:paraId="296023C3"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Instantes después, junto a sus hijas Mariel e Isabel, subieron a la rueda de la fortuna y recorrieron espacios temáticos como la Oficina Postal, la Casa de Santa, la Estación del Tren, el Túnel de Caramelos, el Carrusel, el Taller de Santa y el Mercado Nuevo León, acompañados por duendes que convivieron con las familias asistentes.</w:t>
      </w:r>
    </w:p>
    <w:p w14:paraId="6848BAB1" w14:textId="77777777" w:rsidR="00734327" w:rsidRPr="0001705B" w:rsidRDefault="00734327" w:rsidP="00734327">
      <w:pPr>
        <w:pStyle w:val="Sinespaciado"/>
        <w:jc w:val="both"/>
        <w:rPr>
          <w:rStyle w:val="s1"/>
          <w:rFonts w:ascii="Arial" w:hAnsi="Arial" w:cs="Arial"/>
          <w:b w:val="0"/>
          <w:bCs w:val="0"/>
          <w:sz w:val="28"/>
          <w:szCs w:val="28"/>
        </w:rPr>
      </w:pPr>
    </w:p>
    <w:p w14:paraId="492F03BF"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 xml:space="preserve">En la inauguración también estuvieron presentes Alejandra Morales, </w:t>
      </w:r>
      <w:bookmarkStart w:id="1" w:name="_Int_cAUQXJce"/>
      <w:r w:rsidRPr="0001705B">
        <w:rPr>
          <w:rStyle w:val="s1"/>
          <w:rFonts w:ascii="Arial" w:hAnsi="Arial" w:cs="Arial"/>
          <w:b w:val="0"/>
          <w:bCs w:val="0"/>
          <w:sz w:val="28"/>
          <w:szCs w:val="28"/>
        </w:rPr>
        <w:t>Directora</w:t>
      </w:r>
      <w:bookmarkEnd w:id="1"/>
      <w:r w:rsidRPr="0001705B">
        <w:rPr>
          <w:rStyle w:val="s1"/>
          <w:rFonts w:ascii="Arial" w:hAnsi="Arial" w:cs="Arial"/>
          <w:b w:val="0"/>
          <w:bCs w:val="0"/>
          <w:sz w:val="28"/>
          <w:szCs w:val="28"/>
        </w:rPr>
        <w:t xml:space="preserve"> de CODETUR; Gloria Bazán, </w:t>
      </w:r>
      <w:bookmarkStart w:id="2" w:name="_Int_ORwbMATa"/>
      <w:r w:rsidRPr="0001705B">
        <w:rPr>
          <w:rStyle w:val="s1"/>
          <w:rFonts w:ascii="Arial" w:hAnsi="Arial" w:cs="Arial"/>
          <w:b w:val="0"/>
          <w:bCs w:val="0"/>
          <w:sz w:val="28"/>
          <w:szCs w:val="28"/>
        </w:rPr>
        <w:t>Directora General</w:t>
      </w:r>
      <w:bookmarkEnd w:id="2"/>
      <w:r w:rsidRPr="0001705B">
        <w:rPr>
          <w:rStyle w:val="s1"/>
          <w:rFonts w:ascii="Arial" w:hAnsi="Arial" w:cs="Arial"/>
          <w:b w:val="0"/>
          <w:bCs w:val="0"/>
          <w:sz w:val="28"/>
          <w:szCs w:val="28"/>
        </w:rPr>
        <w:t xml:space="preserve"> del DIF Nuevo León, y el diputado local Baltazar Martínez.</w:t>
      </w:r>
    </w:p>
    <w:p w14:paraId="2BAFA25C" w14:textId="77777777" w:rsidR="00734327" w:rsidRPr="0001705B" w:rsidRDefault="00734327" w:rsidP="00734327">
      <w:pPr>
        <w:pStyle w:val="Sinespaciado"/>
        <w:jc w:val="both"/>
        <w:rPr>
          <w:rStyle w:val="s1"/>
          <w:rFonts w:ascii="Arial" w:hAnsi="Arial" w:cs="Arial"/>
          <w:b w:val="0"/>
          <w:bCs w:val="0"/>
          <w:sz w:val="28"/>
          <w:szCs w:val="28"/>
        </w:rPr>
      </w:pPr>
    </w:p>
    <w:p w14:paraId="0BF47373" w14:textId="13903CBC"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 xml:space="preserve">Desde 2022, la Macro Navidad se ha consolidado como uno de los eventos familiares más emblemáticos del estado. </w:t>
      </w:r>
    </w:p>
    <w:p w14:paraId="3BFDB5F4" w14:textId="77777777" w:rsidR="00734327" w:rsidRPr="0001705B" w:rsidRDefault="00734327" w:rsidP="00734327">
      <w:pPr>
        <w:pStyle w:val="Sinespaciado"/>
        <w:jc w:val="both"/>
        <w:rPr>
          <w:rStyle w:val="s1"/>
          <w:rFonts w:ascii="Arial" w:hAnsi="Arial" w:cs="Arial"/>
          <w:b w:val="0"/>
          <w:bCs w:val="0"/>
          <w:sz w:val="28"/>
          <w:szCs w:val="28"/>
        </w:rPr>
      </w:pPr>
    </w:p>
    <w:p w14:paraId="0F3A2DCE" w14:textId="77777777" w:rsidR="00734327" w:rsidRPr="0001705B" w:rsidRDefault="00734327" w:rsidP="00734327">
      <w:pPr>
        <w:pStyle w:val="Sinespaciado"/>
        <w:jc w:val="both"/>
        <w:rPr>
          <w:rStyle w:val="s1"/>
          <w:rFonts w:ascii="Arial" w:hAnsi="Arial" w:cs="Arial"/>
          <w:b w:val="0"/>
          <w:bCs w:val="0"/>
          <w:sz w:val="28"/>
          <w:szCs w:val="28"/>
        </w:rPr>
      </w:pPr>
      <w:r w:rsidRPr="0001705B">
        <w:rPr>
          <w:rStyle w:val="s1"/>
          <w:rFonts w:ascii="Arial" w:hAnsi="Arial" w:cs="Arial"/>
          <w:b w:val="0"/>
          <w:bCs w:val="0"/>
          <w:sz w:val="28"/>
          <w:szCs w:val="28"/>
        </w:rPr>
        <w:t>Este año, la Macro Navidad estará abierta del 7 de diciembre al 7 de enero, con horario de lunes a jueves de 16:00 a 21:00 horas, viernes a domingo de 16:00 a 22:00 horas, y horarios especiales de 10:00 a 14:00 horas los días 24 y 31 de diciembre.</w:t>
      </w:r>
    </w:p>
    <w:p w14:paraId="45FBFB59" w14:textId="77777777" w:rsidR="00734327" w:rsidRPr="0001705B" w:rsidRDefault="00734327" w:rsidP="00734327">
      <w:pPr>
        <w:pStyle w:val="Sinespaciado"/>
        <w:jc w:val="both"/>
        <w:rPr>
          <w:rStyle w:val="s1"/>
          <w:rFonts w:ascii="Arial" w:hAnsi="Arial" w:cs="Arial"/>
          <w:b w:val="0"/>
          <w:bCs w:val="0"/>
          <w:sz w:val="28"/>
          <w:szCs w:val="28"/>
        </w:rPr>
      </w:pPr>
    </w:p>
    <w:p w14:paraId="78763BE5" w14:textId="6EE6520E" w:rsidR="00EA29FA" w:rsidRPr="0001705B" w:rsidRDefault="00734327" w:rsidP="00734327">
      <w:pPr>
        <w:pStyle w:val="Sinespaciado"/>
        <w:jc w:val="both"/>
        <w:rPr>
          <w:rFonts w:ascii="Arial" w:hAnsi="Arial" w:cs="Arial"/>
          <w:color w:val="323E4F"/>
        </w:rPr>
      </w:pPr>
      <w:r w:rsidRPr="0001705B">
        <w:rPr>
          <w:rStyle w:val="s1"/>
          <w:rFonts w:ascii="Arial" w:hAnsi="Arial" w:cs="Arial"/>
          <w:b w:val="0"/>
          <w:bCs w:val="0"/>
          <w:sz w:val="28"/>
          <w:szCs w:val="28"/>
        </w:rPr>
        <w:t>Con este encendido, Nuevo León reafirma su compromiso de ofrecer espacios seguros, accesibles y llenos de espíritu comunitario para disfrutar la temporada navideña en familia.</w:t>
      </w:r>
    </w:p>
    <w:sectPr w:rsidR="00EA29FA" w:rsidRPr="0001705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9B960" w14:textId="77777777" w:rsidR="00585DF3" w:rsidRDefault="00585DF3" w:rsidP="00E83348">
      <w:r>
        <w:separator/>
      </w:r>
    </w:p>
  </w:endnote>
  <w:endnote w:type="continuationSeparator" w:id="0">
    <w:p w14:paraId="787E97F0" w14:textId="77777777" w:rsidR="00585DF3" w:rsidRDefault="00585DF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SF UI">
    <w:altName w:val="Cambria"/>
    <w:charset w:val="00"/>
    <w:family w:val="roman"/>
    <w:pitch w:val="default"/>
  </w:font>
  <w:font w:name=".SFUI-Semibold">
    <w:altName w:val="Cambria"/>
    <w:charset w:val="00"/>
    <w:family w:val="roman"/>
    <w:pitch w:val="default"/>
  </w:font>
  <w:font w:name=".SFUI-RegularItalic">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8EA08" w14:textId="77777777" w:rsidR="00585DF3" w:rsidRDefault="00585DF3" w:rsidP="00E83348">
      <w:r>
        <w:separator/>
      </w:r>
    </w:p>
  </w:footnote>
  <w:footnote w:type="continuationSeparator" w:id="0">
    <w:p w14:paraId="0D866710" w14:textId="77777777" w:rsidR="00585DF3" w:rsidRDefault="00585DF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ORwbMATa" int2:invalidationBookmarkName="" int2:hashCode="rwGYEanVwgGTIc" int2:id="lVmnfnlx">
      <int2:state int2:value="Rejected" int2:type="gram"/>
    </int2:bookmark>
    <int2:bookmark int2:bookmarkName="_Int_cAUQXJce" int2:invalidationBookmarkName="" int2:hashCode="fiXdgwUk1jzopb" int2:id="ALBupGdZ">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3657E"/>
    <w:multiLevelType w:val="hybridMultilevel"/>
    <w:tmpl w:val="A482A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D006769"/>
    <w:multiLevelType w:val="hybridMultilevel"/>
    <w:tmpl w:val="E904E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9"/>
  </w:num>
  <w:num w:numId="7">
    <w:abstractNumId w:val="11"/>
  </w:num>
  <w:num w:numId="8">
    <w:abstractNumId w:val="13"/>
  </w:num>
  <w:num w:numId="9">
    <w:abstractNumId w:val="15"/>
  </w:num>
  <w:num w:numId="10">
    <w:abstractNumId w:val="6"/>
  </w:num>
  <w:num w:numId="11">
    <w:abstractNumId w:val="10"/>
  </w:num>
  <w:num w:numId="12">
    <w:abstractNumId w:val="1"/>
  </w:num>
  <w:num w:numId="13">
    <w:abstractNumId w:val="9"/>
  </w:num>
  <w:num w:numId="14">
    <w:abstractNumId w:val="18"/>
  </w:num>
  <w:num w:numId="15">
    <w:abstractNumId w:val="17"/>
  </w:num>
  <w:num w:numId="16">
    <w:abstractNumId w:val="20"/>
  </w:num>
  <w:num w:numId="17">
    <w:abstractNumId w:val="5"/>
  </w:num>
  <w:num w:numId="18">
    <w:abstractNumId w:val="12"/>
  </w:num>
  <w:num w:numId="19">
    <w:abstractNumId w:val="2"/>
  </w:num>
  <w:num w:numId="20">
    <w:abstractNumId w:val="1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705B"/>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016"/>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4E1F"/>
    <w:rsid w:val="00295CEA"/>
    <w:rsid w:val="00297EA9"/>
    <w:rsid w:val="002A0171"/>
    <w:rsid w:val="002A60F8"/>
    <w:rsid w:val="002B15A0"/>
    <w:rsid w:val="002C5C37"/>
    <w:rsid w:val="002C6B37"/>
    <w:rsid w:val="002D17BB"/>
    <w:rsid w:val="002D27A3"/>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4243"/>
    <w:rsid w:val="0048558B"/>
    <w:rsid w:val="00486C41"/>
    <w:rsid w:val="0049681D"/>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85DF3"/>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327"/>
    <w:rsid w:val="0073478E"/>
    <w:rsid w:val="00742AF4"/>
    <w:rsid w:val="00743710"/>
    <w:rsid w:val="00750512"/>
    <w:rsid w:val="0076089E"/>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E7279"/>
    <w:rsid w:val="008F027D"/>
    <w:rsid w:val="008F0815"/>
    <w:rsid w:val="008F3ADF"/>
    <w:rsid w:val="008F7A5E"/>
    <w:rsid w:val="009019D2"/>
    <w:rsid w:val="00902F13"/>
    <w:rsid w:val="00906BB1"/>
    <w:rsid w:val="0091602E"/>
    <w:rsid w:val="00942455"/>
    <w:rsid w:val="0094501D"/>
    <w:rsid w:val="00956686"/>
    <w:rsid w:val="00956CE4"/>
    <w:rsid w:val="00962059"/>
    <w:rsid w:val="0096389E"/>
    <w:rsid w:val="009652C7"/>
    <w:rsid w:val="00971AEA"/>
    <w:rsid w:val="00975DDD"/>
    <w:rsid w:val="00975E43"/>
    <w:rsid w:val="0098054B"/>
    <w:rsid w:val="00985FC6"/>
    <w:rsid w:val="00986EAD"/>
    <w:rsid w:val="00991945"/>
    <w:rsid w:val="00993BE0"/>
    <w:rsid w:val="00993D6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0641"/>
    <w:rsid w:val="00A97C3E"/>
    <w:rsid w:val="00AA6D55"/>
    <w:rsid w:val="00AD06C4"/>
    <w:rsid w:val="00AF03DD"/>
    <w:rsid w:val="00B01173"/>
    <w:rsid w:val="00B05879"/>
    <w:rsid w:val="00B06482"/>
    <w:rsid w:val="00B07242"/>
    <w:rsid w:val="00B16EC6"/>
    <w:rsid w:val="00B20134"/>
    <w:rsid w:val="00B4275A"/>
    <w:rsid w:val="00B43473"/>
    <w:rsid w:val="00B6419E"/>
    <w:rsid w:val="00B717D0"/>
    <w:rsid w:val="00B72928"/>
    <w:rsid w:val="00B85042"/>
    <w:rsid w:val="00BA2CCA"/>
    <w:rsid w:val="00BA575F"/>
    <w:rsid w:val="00BC1011"/>
    <w:rsid w:val="00BC31AB"/>
    <w:rsid w:val="00BD0682"/>
    <w:rsid w:val="00BD3EA4"/>
    <w:rsid w:val="00BD4455"/>
    <w:rsid w:val="00BD53A6"/>
    <w:rsid w:val="00BE252C"/>
    <w:rsid w:val="00BE2FD7"/>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1D25"/>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2DDC"/>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B03A3"/>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73F"/>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2D27A3"/>
    <w:rPr>
      <w:rFonts w:ascii=".SF UI" w:hAnsi=".SF UI" w:cs="Times New Roman"/>
      <w:sz w:val="18"/>
      <w:szCs w:val="18"/>
      <w:lang w:eastAsia="es-MX"/>
    </w:rPr>
  </w:style>
  <w:style w:type="character" w:customStyle="1" w:styleId="s1">
    <w:name w:val="s1"/>
    <w:basedOn w:val="Fuentedeprrafopredeter"/>
    <w:rsid w:val="002D27A3"/>
    <w:rPr>
      <w:rFonts w:ascii=".SFUI-Semibold" w:hAnsi=".SFUI-Semibold" w:hint="default"/>
      <w:b/>
      <w:bCs/>
      <w:i w:val="0"/>
      <w:iCs w:val="0"/>
      <w:sz w:val="18"/>
      <w:szCs w:val="18"/>
    </w:rPr>
  </w:style>
  <w:style w:type="character" w:customStyle="1" w:styleId="s2">
    <w:name w:val="s2"/>
    <w:basedOn w:val="Fuentedeprrafopredeter"/>
    <w:rsid w:val="002D27A3"/>
    <w:rPr>
      <w:rFonts w:ascii=".SFUI-RegularItalic" w:hAnsi=".SFUI-RegularItalic" w:hint="default"/>
      <w:b w:val="0"/>
      <w:bCs w:val="0"/>
      <w:i/>
      <w:iCs/>
      <w:sz w:val="18"/>
      <w:szCs w:val="18"/>
    </w:rPr>
  </w:style>
  <w:style w:type="character" w:customStyle="1" w:styleId="s3">
    <w:name w:val="s3"/>
    <w:basedOn w:val="Fuentedeprrafopredeter"/>
    <w:rsid w:val="002D27A3"/>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2D27A3"/>
  </w:style>
  <w:style w:type="paragraph" w:styleId="Sinespaciado">
    <w:name w:val="No Spacing"/>
    <w:uiPriority w:val="1"/>
    <w:qFormat/>
    <w:rsid w:val="002D27A3"/>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9469F-1F89-4020-8C0E-359AF09D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2025-12-08T14:56:00Z</dcterms:created>
  <dcterms:modified xsi:type="dcterms:W3CDTF">2025-12-08T14:56:00Z</dcterms:modified>
</cp:coreProperties>
</file>