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0C8104A8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147B17">
        <w:rPr>
          <w:rFonts w:ascii="Arial" w:hAnsi="Arial" w:cs="Arial"/>
          <w:b/>
          <w:sz w:val="22"/>
          <w:lang w:val="es-ES"/>
        </w:rPr>
        <w:t>155</w:t>
      </w:r>
      <w:r w:rsidR="006D15AC">
        <w:rPr>
          <w:rFonts w:ascii="Arial" w:hAnsi="Arial" w:cs="Arial"/>
          <w:b/>
          <w:sz w:val="22"/>
          <w:lang w:val="es-ES"/>
        </w:rPr>
        <w:t>8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6A584B11" w:rsidR="00703B09" w:rsidRDefault="00C44C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10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noviembre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66716447" w14:textId="0C69137A" w:rsidR="00A07AC2" w:rsidRDefault="00A07AC2" w:rsidP="00147B1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INSTALA SAMUEL GARCÍA CENTRO DE VOLUNTARIOS PARA EL MUNDIAL</w:t>
      </w:r>
      <w:r w:rsidR="003237E6">
        <w:rPr>
          <w:rFonts w:ascii="Arial" w:hAnsi="Arial" w:cs="Arial"/>
          <w:b/>
          <w:sz w:val="28"/>
          <w:szCs w:val="28"/>
        </w:rPr>
        <w:t xml:space="preserve"> DE FUTBOL</w:t>
      </w:r>
    </w:p>
    <w:p w14:paraId="31929FF7" w14:textId="77777777" w:rsidR="00A07AC2" w:rsidRDefault="00A07AC2" w:rsidP="00147B17">
      <w:pPr>
        <w:jc w:val="center"/>
        <w:rPr>
          <w:rFonts w:ascii="Arial" w:hAnsi="Arial" w:cs="Arial"/>
          <w:b/>
          <w:sz w:val="28"/>
          <w:szCs w:val="28"/>
        </w:rPr>
      </w:pPr>
    </w:p>
    <w:p w14:paraId="24721B50" w14:textId="77777777" w:rsidR="00DC7A0E" w:rsidRDefault="003237E6" w:rsidP="00147B17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Remode</w:t>
      </w:r>
      <w:r w:rsidR="00DC7A0E">
        <w:rPr>
          <w:rFonts w:ascii="Arial" w:hAnsi="Arial" w:cs="Arial"/>
          <w:i/>
        </w:rPr>
        <w:t>l</w:t>
      </w:r>
      <w:r>
        <w:rPr>
          <w:rFonts w:ascii="Arial" w:hAnsi="Arial" w:cs="Arial"/>
          <w:i/>
        </w:rPr>
        <w:t xml:space="preserve">an instalaciones del Antiguo </w:t>
      </w:r>
      <w:r w:rsidR="00DC7A0E">
        <w:rPr>
          <w:rFonts w:ascii="Arial" w:hAnsi="Arial" w:cs="Arial"/>
          <w:i/>
        </w:rPr>
        <w:t>Museo de la Flora en el Parque Niños Héroes para preparar a los jóvenes que atenderán a los visitantes y ciudadanos durante la Copa del Mundo.</w:t>
      </w:r>
    </w:p>
    <w:p w14:paraId="2368FB07" w14:textId="77777777" w:rsidR="00DC7A0E" w:rsidRDefault="00DC7A0E" w:rsidP="00147B17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Celebra Gobernador que Nuevo León cuente con una “Embajada del Mundial”.</w:t>
      </w:r>
    </w:p>
    <w:p w14:paraId="610043E7" w14:textId="77777777" w:rsidR="00DC7A0E" w:rsidRDefault="00DC7A0E" w:rsidP="00147B17">
      <w:pPr>
        <w:pStyle w:val="Prrafodelista"/>
        <w:numPr>
          <w:ilvl w:val="0"/>
          <w:numId w:val="23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Califica Alejandra Morales, titular de </w:t>
      </w:r>
      <w:proofErr w:type="spellStart"/>
      <w:r>
        <w:rPr>
          <w:rFonts w:ascii="Arial" w:hAnsi="Arial" w:cs="Arial"/>
          <w:i/>
        </w:rPr>
        <w:t>Codetur</w:t>
      </w:r>
      <w:proofErr w:type="spellEnd"/>
      <w:r>
        <w:rPr>
          <w:rFonts w:ascii="Arial" w:hAnsi="Arial" w:cs="Arial"/>
          <w:i/>
        </w:rPr>
        <w:t xml:space="preserve"> a voluntarios como el corazón apasionado y trabajador de Nuevo León.</w:t>
      </w:r>
    </w:p>
    <w:p w14:paraId="59C1509B" w14:textId="212F3230" w:rsidR="00000EF4" w:rsidRDefault="00080FC1" w:rsidP="00080FC1">
      <w:pPr>
        <w:jc w:val="both"/>
        <w:rPr>
          <w:rFonts w:ascii="Arial" w:hAnsi="Arial" w:cs="Arial"/>
          <w:sz w:val="28"/>
          <w:szCs w:val="28"/>
        </w:rPr>
      </w:pPr>
      <w:r w:rsidRPr="00147B17">
        <w:rPr>
          <w:rFonts w:ascii="Arial" w:hAnsi="Arial" w:cs="Arial"/>
          <w:b/>
          <w:sz w:val="28"/>
          <w:szCs w:val="28"/>
        </w:rPr>
        <w:t xml:space="preserve">Monterrey, Nuevo León.- </w:t>
      </w:r>
      <w:r w:rsidRPr="00080FC1">
        <w:rPr>
          <w:rFonts w:ascii="Arial" w:hAnsi="Arial" w:cs="Arial"/>
          <w:sz w:val="28"/>
          <w:szCs w:val="28"/>
        </w:rPr>
        <w:t xml:space="preserve"> Con </w:t>
      </w:r>
      <w:r w:rsidR="00000EF4">
        <w:rPr>
          <w:rFonts w:ascii="Arial" w:hAnsi="Arial" w:cs="Arial"/>
          <w:sz w:val="28"/>
          <w:szCs w:val="28"/>
        </w:rPr>
        <w:t>el fin de preparar a “embajadores” de Nuevo León que brindarán un servicio eficiente a los turistas y a los ciudadanos que disfruten los juegos del Mundial de Futbol, el Gobernador Samuel Alejandro García Sepúlveda inauguró el Centro de Voluntarios de FIFA.</w:t>
      </w:r>
    </w:p>
    <w:p w14:paraId="33FA8C19" w14:textId="77777777" w:rsidR="00000EF4" w:rsidRDefault="00000EF4" w:rsidP="00080FC1">
      <w:pPr>
        <w:jc w:val="both"/>
        <w:rPr>
          <w:rFonts w:ascii="Arial" w:hAnsi="Arial" w:cs="Arial"/>
          <w:sz w:val="28"/>
          <w:szCs w:val="28"/>
        </w:rPr>
      </w:pPr>
    </w:p>
    <w:p w14:paraId="16EB954B" w14:textId="77777777" w:rsidR="00EA1246" w:rsidRDefault="00FC4973" w:rsidP="00000EF4">
      <w:pPr>
        <w:jc w:val="both"/>
        <w:rPr>
          <w:rFonts w:ascii="Arial" w:hAnsi="Arial" w:cs="Arial"/>
          <w:bCs/>
          <w:sz w:val="28"/>
          <w:szCs w:val="28"/>
          <w:lang w:eastAsia="es-ES"/>
        </w:rPr>
      </w:pPr>
      <w:r>
        <w:rPr>
          <w:rFonts w:ascii="Arial" w:hAnsi="Arial" w:cs="Arial"/>
          <w:sz w:val="28"/>
          <w:szCs w:val="28"/>
          <w:lang w:val="es-ES" w:eastAsia="es-ES"/>
        </w:rPr>
        <w:t>Este remodelado inmueble a</w:t>
      </w:r>
      <w:r w:rsidR="00000EF4" w:rsidRPr="00000EF4">
        <w:rPr>
          <w:rFonts w:ascii="Arial" w:hAnsi="Arial" w:cs="Arial"/>
          <w:sz w:val="28"/>
          <w:szCs w:val="28"/>
          <w:lang w:val="es-ES" w:eastAsia="es-ES"/>
        </w:rPr>
        <w:t xml:space="preserve">nteriormente </w:t>
      </w:r>
      <w:r>
        <w:rPr>
          <w:rFonts w:ascii="Arial" w:hAnsi="Arial" w:cs="Arial"/>
          <w:sz w:val="28"/>
          <w:szCs w:val="28"/>
          <w:lang w:val="es-ES" w:eastAsia="es-ES"/>
        </w:rPr>
        <w:t xml:space="preserve">funcionaba como </w:t>
      </w:r>
      <w:r w:rsidR="00000EF4" w:rsidRPr="00000EF4">
        <w:rPr>
          <w:rFonts w:ascii="Arial" w:hAnsi="Arial" w:cs="Arial"/>
          <w:sz w:val="28"/>
          <w:szCs w:val="28"/>
          <w:lang w:val="es-ES" w:eastAsia="es-ES"/>
        </w:rPr>
        <w:t>Museo de Flora y Fauna de Nuevo León</w:t>
      </w:r>
      <w:r>
        <w:rPr>
          <w:rFonts w:ascii="Arial" w:hAnsi="Arial" w:cs="Arial"/>
          <w:sz w:val="28"/>
          <w:szCs w:val="28"/>
          <w:lang w:val="es-ES" w:eastAsia="es-ES"/>
        </w:rPr>
        <w:t xml:space="preserve">, </w:t>
      </w:r>
      <w:r w:rsidR="00000EF4" w:rsidRPr="00000EF4">
        <w:rPr>
          <w:rFonts w:ascii="Arial" w:hAnsi="Arial" w:cs="Arial"/>
          <w:bCs/>
          <w:sz w:val="28"/>
          <w:szCs w:val="28"/>
          <w:lang w:eastAsia="es-ES"/>
        </w:rPr>
        <w:t xml:space="preserve">ubicado </w:t>
      </w:r>
      <w:r>
        <w:rPr>
          <w:rFonts w:ascii="Arial" w:hAnsi="Arial" w:cs="Arial"/>
          <w:bCs/>
          <w:sz w:val="28"/>
          <w:szCs w:val="28"/>
          <w:lang w:eastAsia="es-ES"/>
        </w:rPr>
        <w:t>en e</w:t>
      </w:r>
      <w:r w:rsidR="00000EF4" w:rsidRPr="00000EF4">
        <w:rPr>
          <w:rFonts w:ascii="Arial" w:hAnsi="Arial" w:cs="Arial"/>
          <w:bCs/>
          <w:sz w:val="28"/>
          <w:szCs w:val="28"/>
          <w:lang w:eastAsia="es-ES"/>
        </w:rPr>
        <w:t xml:space="preserve">l Parque Niños Héroes, </w:t>
      </w:r>
      <w:r w:rsidR="00EA1246">
        <w:rPr>
          <w:rFonts w:ascii="Arial" w:hAnsi="Arial" w:cs="Arial"/>
          <w:bCs/>
          <w:sz w:val="28"/>
          <w:szCs w:val="28"/>
          <w:lang w:eastAsia="es-ES"/>
        </w:rPr>
        <w:t>el cual se fue deteriorando ante la falta de atención de las anteriores administraciones, por lo que se hicieron mejores adecuaciones para el bien del deporte local.</w:t>
      </w:r>
    </w:p>
    <w:p w14:paraId="1A3F77AE" w14:textId="77777777" w:rsidR="00EA1246" w:rsidRDefault="00EA1246" w:rsidP="00000EF4">
      <w:pPr>
        <w:jc w:val="both"/>
        <w:rPr>
          <w:rFonts w:ascii="Arial" w:hAnsi="Arial" w:cs="Arial"/>
          <w:bCs/>
          <w:sz w:val="28"/>
          <w:szCs w:val="28"/>
          <w:lang w:eastAsia="es-ES"/>
        </w:rPr>
      </w:pPr>
    </w:p>
    <w:p w14:paraId="6D9601F8" w14:textId="3858D27E" w:rsidR="00000EF4" w:rsidRPr="00000EF4" w:rsidRDefault="00EA1246" w:rsidP="00000EF4">
      <w:pPr>
        <w:jc w:val="both"/>
        <w:rPr>
          <w:rFonts w:ascii="Arial" w:hAnsi="Arial" w:cs="Arial"/>
          <w:bCs/>
          <w:sz w:val="28"/>
          <w:szCs w:val="28"/>
          <w:lang w:eastAsia="es-ES"/>
        </w:rPr>
      </w:pPr>
      <w:r>
        <w:rPr>
          <w:rFonts w:ascii="Arial" w:hAnsi="Arial" w:cs="Arial"/>
          <w:bCs/>
          <w:sz w:val="28"/>
          <w:szCs w:val="28"/>
          <w:lang w:eastAsia="es-ES"/>
        </w:rPr>
        <w:t xml:space="preserve">Acompañado de su esposa Mariana Rodríguez Cantú, el mandatario indicó que, </w:t>
      </w:r>
      <w:r w:rsidR="00000EF4" w:rsidRPr="00000EF4">
        <w:rPr>
          <w:rFonts w:ascii="Arial" w:hAnsi="Arial" w:cs="Arial"/>
          <w:bCs/>
          <w:sz w:val="28"/>
          <w:szCs w:val="28"/>
          <w:lang w:eastAsia="es-ES"/>
        </w:rPr>
        <w:t>considerando el contexto de preparación rumbo a la Copa Mundial de la FIFA 2026, se reconvirtió el espacio en el nuevo Centro de Voluntarios, aprovechando su ubicación estratégica dentro del área metropolitana y su fácil acceso desde diferentes puntos de la ciudad.</w:t>
      </w:r>
    </w:p>
    <w:p w14:paraId="564A9E13" w14:textId="77777777" w:rsidR="00FC4973" w:rsidRDefault="00FC4973" w:rsidP="00000EF4">
      <w:pPr>
        <w:jc w:val="both"/>
        <w:rPr>
          <w:rFonts w:ascii="Arial" w:hAnsi="Arial" w:cs="Arial"/>
          <w:bCs/>
          <w:sz w:val="28"/>
          <w:szCs w:val="28"/>
          <w:lang w:eastAsia="es-ES"/>
        </w:rPr>
      </w:pPr>
    </w:p>
    <w:p w14:paraId="2BB43608" w14:textId="77777777" w:rsidR="00604021" w:rsidRDefault="00604021" w:rsidP="00000EF4">
      <w:pPr>
        <w:jc w:val="both"/>
        <w:rPr>
          <w:rFonts w:ascii="Arial" w:hAnsi="Arial" w:cs="Arial"/>
          <w:bCs/>
          <w:sz w:val="28"/>
          <w:szCs w:val="28"/>
          <w:lang w:eastAsia="es-ES"/>
        </w:rPr>
      </w:pPr>
      <w:r>
        <w:rPr>
          <w:rFonts w:ascii="Arial" w:hAnsi="Arial" w:cs="Arial"/>
          <w:bCs/>
          <w:sz w:val="28"/>
          <w:szCs w:val="28"/>
          <w:lang w:eastAsia="es-ES"/>
        </w:rPr>
        <w:t xml:space="preserve">“Es un parque que vamos a remodelar, vamos a ponerle muchas más atracciones, y algunos edificios que estaban aquí, desgraciadamente gobiernos anteriores, les dieron un uso distinto al deporte, teníamos oficinas de camiones, oficinas de Fuerza Civil, oficinas para carros, </w:t>
      </w:r>
      <w:r>
        <w:rPr>
          <w:rFonts w:ascii="Arial" w:hAnsi="Arial" w:cs="Arial"/>
          <w:bCs/>
          <w:sz w:val="28"/>
          <w:szCs w:val="28"/>
          <w:lang w:eastAsia="es-ES"/>
        </w:rPr>
        <w:lastRenderedPageBreak/>
        <w:t xml:space="preserve">que ya no sirven porque están ahí como </w:t>
      </w:r>
      <w:proofErr w:type="spellStart"/>
      <w:r>
        <w:rPr>
          <w:rFonts w:ascii="Arial" w:hAnsi="Arial" w:cs="Arial"/>
          <w:bCs/>
          <w:sz w:val="28"/>
          <w:szCs w:val="28"/>
          <w:lang w:eastAsia="es-ES"/>
        </w:rPr>
        <w:t>yonkers</w:t>
      </w:r>
      <w:proofErr w:type="spellEnd"/>
      <w:r>
        <w:rPr>
          <w:rFonts w:ascii="Arial" w:hAnsi="Arial" w:cs="Arial"/>
          <w:bCs/>
          <w:sz w:val="28"/>
          <w:szCs w:val="28"/>
          <w:lang w:eastAsia="es-ES"/>
        </w:rPr>
        <w:t>, ahorita la gente quiere gimnasio”, dijo García Sepúlveda.</w:t>
      </w:r>
    </w:p>
    <w:p w14:paraId="269CCA48" w14:textId="77777777" w:rsidR="00604021" w:rsidRDefault="00604021" w:rsidP="00000EF4">
      <w:pPr>
        <w:jc w:val="both"/>
        <w:rPr>
          <w:rFonts w:ascii="Arial" w:hAnsi="Arial" w:cs="Arial"/>
          <w:bCs/>
          <w:sz w:val="28"/>
          <w:szCs w:val="28"/>
          <w:lang w:eastAsia="es-ES"/>
        </w:rPr>
      </w:pPr>
    </w:p>
    <w:p w14:paraId="42900550" w14:textId="68090086" w:rsidR="00EA1246" w:rsidRDefault="00EA1246" w:rsidP="00000EF4">
      <w:pPr>
        <w:jc w:val="both"/>
        <w:rPr>
          <w:rFonts w:ascii="Arial" w:hAnsi="Arial" w:cs="Arial"/>
          <w:bCs/>
          <w:sz w:val="28"/>
          <w:szCs w:val="28"/>
          <w:lang w:eastAsia="es-ES"/>
        </w:rPr>
      </w:pPr>
      <w:r>
        <w:rPr>
          <w:rFonts w:ascii="Arial" w:hAnsi="Arial" w:cs="Arial"/>
          <w:bCs/>
          <w:sz w:val="28"/>
          <w:szCs w:val="28"/>
          <w:lang w:eastAsia="es-ES"/>
        </w:rPr>
        <w:t>“Vamos por un m</w:t>
      </w:r>
      <w:r w:rsidR="00604021">
        <w:rPr>
          <w:rFonts w:ascii="Arial" w:hAnsi="Arial" w:cs="Arial"/>
          <w:bCs/>
          <w:sz w:val="28"/>
          <w:szCs w:val="28"/>
          <w:lang w:eastAsia="es-ES"/>
        </w:rPr>
        <w:t>í</w:t>
      </w:r>
      <w:r>
        <w:rPr>
          <w:rFonts w:ascii="Arial" w:hAnsi="Arial" w:cs="Arial"/>
          <w:bCs/>
          <w:sz w:val="28"/>
          <w:szCs w:val="28"/>
          <w:lang w:eastAsia="es-ES"/>
        </w:rPr>
        <w:t>nimo de cinco</w:t>
      </w:r>
      <w:r w:rsidR="00604021">
        <w:rPr>
          <w:rFonts w:ascii="Arial" w:hAnsi="Arial" w:cs="Arial"/>
          <w:bCs/>
          <w:sz w:val="28"/>
          <w:szCs w:val="28"/>
          <w:lang w:eastAsia="es-ES"/>
        </w:rPr>
        <w:t xml:space="preserve"> </w:t>
      </w:r>
      <w:r>
        <w:rPr>
          <w:rFonts w:ascii="Arial" w:hAnsi="Arial" w:cs="Arial"/>
          <w:bCs/>
          <w:sz w:val="28"/>
          <w:szCs w:val="28"/>
          <w:lang w:eastAsia="es-ES"/>
        </w:rPr>
        <w:t>mil voluntarios, aquí se va a estar capacitando a esos cinco mil voluntarios, vamos a ten</w:t>
      </w:r>
      <w:r w:rsidR="00604021">
        <w:rPr>
          <w:rFonts w:ascii="Arial" w:hAnsi="Arial" w:cs="Arial"/>
          <w:bCs/>
          <w:sz w:val="28"/>
          <w:szCs w:val="28"/>
          <w:lang w:eastAsia="es-ES"/>
        </w:rPr>
        <w:t>e</w:t>
      </w:r>
      <w:r>
        <w:rPr>
          <w:rFonts w:ascii="Arial" w:hAnsi="Arial" w:cs="Arial"/>
          <w:bCs/>
          <w:sz w:val="28"/>
          <w:szCs w:val="28"/>
          <w:lang w:eastAsia="es-ES"/>
        </w:rPr>
        <w:t xml:space="preserve">r aquí también </w:t>
      </w:r>
      <w:r w:rsidR="00604021">
        <w:rPr>
          <w:rFonts w:ascii="Arial" w:hAnsi="Arial" w:cs="Arial"/>
          <w:bCs/>
          <w:sz w:val="28"/>
          <w:szCs w:val="28"/>
          <w:lang w:eastAsia="es-ES"/>
        </w:rPr>
        <w:t>activaciones, esta va a ser la embajada del mundial, como lo dije ayer en mi informe estamos listos para el mundial, vamos a estar inaugurando muchísima obra, vienen nuevos parques”, aseveró García Sepúlveda.</w:t>
      </w:r>
    </w:p>
    <w:p w14:paraId="62107E55" w14:textId="77777777" w:rsidR="00604021" w:rsidRDefault="00604021" w:rsidP="00000EF4">
      <w:pPr>
        <w:jc w:val="both"/>
        <w:rPr>
          <w:rFonts w:ascii="Arial" w:hAnsi="Arial" w:cs="Arial"/>
          <w:bCs/>
          <w:sz w:val="28"/>
          <w:szCs w:val="28"/>
          <w:lang w:eastAsia="es-ES"/>
        </w:rPr>
      </w:pPr>
    </w:p>
    <w:p w14:paraId="7E1D4FE5" w14:textId="77777777" w:rsidR="003237E6" w:rsidRDefault="00604021" w:rsidP="00604021">
      <w:pPr>
        <w:rPr>
          <w:rFonts w:ascii="Arial" w:eastAsia="Century Gothic" w:hAnsi="Arial" w:cs="Arial"/>
          <w:color w:val="000000"/>
          <w:sz w:val="28"/>
          <w:szCs w:val="28"/>
        </w:rPr>
      </w:pPr>
      <w:r w:rsidRPr="00000EF4">
        <w:rPr>
          <w:rFonts w:ascii="Arial" w:eastAsia="Century Gothic" w:hAnsi="Arial" w:cs="Arial"/>
          <w:color w:val="000000"/>
          <w:sz w:val="28"/>
          <w:szCs w:val="28"/>
        </w:rPr>
        <w:t>Alejandra Morales Mari</w:t>
      </w:r>
      <w:r>
        <w:rPr>
          <w:rFonts w:ascii="Arial" w:eastAsia="Century Gothic" w:hAnsi="Arial" w:cs="Arial"/>
          <w:color w:val="000000"/>
          <w:sz w:val="28"/>
          <w:szCs w:val="28"/>
        </w:rPr>
        <w:t xml:space="preserve">scal, Directora General de la Corporación para el Desarrollo Turístico de Nuevo León, </w:t>
      </w:r>
      <w:r w:rsidR="003237E6">
        <w:rPr>
          <w:rFonts w:ascii="Arial" w:eastAsia="Century Gothic" w:hAnsi="Arial" w:cs="Arial"/>
          <w:color w:val="000000"/>
          <w:sz w:val="28"/>
          <w:szCs w:val="28"/>
        </w:rPr>
        <w:t>destacó el trabajo que desarrollarán los voluntarios en la próxima edición futbolera.</w:t>
      </w:r>
    </w:p>
    <w:p w14:paraId="1AD0A6A1" w14:textId="77777777" w:rsidR="003237E6" w:rsidRDefault="003237E6" w:rsidP="00604021">
      <w:pPr>
        <w:rPr>
          <w:rFonts w:ascii="Arial" w:eastAsia="Century Gothic" w:hAnsi="Arial" w:cs="Arial"/>
          <w:color w:val="000000"/>
          <w:sz w:val="28"/>
          <w:szCs w:val="28"/>
        </w:rPr>
      </w:pPr>
    </w:p>
    <w:p w14:paraId="3C6602C0" w14:textId="20690B5E" w:rsidR="00604021" w:rsidRDefault="003237E6" w:rsidP="00000EF4">
      <w:pPr>
        <w:jc w:val="both"/>
        <w:rPr>
          <w:rFonts w:ascii="Arial" w:hAnsi="Arial" w:cs="Arial"/>
          <w:bCs/>
          <w:sz w:val="28"/>
          <w:szCs w:val="28"/>
          <w:lang w:eastAsia="es-ES"/>
        </w:rPr>
      </w:pPr>
      <w:r>
        <w:rPr>
          <w:rFonts w:ascii="Arial" w:hAnsi="Arial" w:cs="Arial"/>
          <w:bCs/>
          <w:sz w:val="28"/>
          <w:szCs w:val="28"/>
          <w:lang w:eastAsia="es-ES"/>
        </w:rPr>
        <w:t>“Este evento no solo celebra el futbol, celebra el espíritu que nos caracteriza, el espíritu festivo, apasionado y trabajador que siempre nos ha distinguido a la gente de Nuevo León”, explicó la funcionaria estatal.</w:t>
      </w:r>
    </w:p>
    <w:p w14:paraId="7CB68BC3" w14:textId="77777777" w:rsidR="003237E6" w:rsidRDefault="003237E6" w:rsidP="00000EF4">
      <w:pPr>
        <w:jc w:val="both"/>
        <w:rPr>
          <w:rFonts w:ascii="Arial" w:hAnsi="Arial" w:cs="Arial"/>
          <w:bCs/>
          <w:sz w:val="28"/>
          <w:szCs w:val="28"/>
          <w:lang w:eastAsia="es-ES"/>
        </w:rPr>
      </w:pPr>
    </w:p>
    <w:p w14:paraId="0F1E0547" w14:textId="7EAC13F4" w:rsidR="003237E6" w:rsidRDefault="003237E6" w:rsidP="00000EF4">
      <w:pPr>
        <w:jc w:val="both"/>
        <w:rPr>
          <w:rFonts w:ascii="Arial" w:hAnsi="Arial" w:cs="Arial"/>
          <w:bCs/>
          <w:sz w:val="28"/>
          <w:szCs w:val="28"/>
          <w:lang w:eastAsia="es-ES"/>
        </w:rPr>
      </w:pPr>
      <w:r>
        <w:rPr>
          <w:rFonts w:ascii="Arial" w:hAnsi="Arial" w:cs="Arial"/>
          <w:bCs/>
          <w:sz w:val="28"/>
          <w:szCs w:val="28"/>
          <w:lang w:eastAsia="es-ES"/>
        </w:rPr>
        <w:t>“Y qué mejor ejemplo de ese espíritu que los voluntarios, este centro de voluntarios será el corazón que late detrás de cada logro, aquí se reunirán y planearán quienes harán posible que cada detalle del mundial se lleve  a cabo en nuestro estado y salga a la perfección. Su papel será fundamental”.</w:t>
      </w:r>
    </w:p>
    <w:p w14:paraId="2DB025E0" w14:textId="77777777" w:rsidR="003237E6" w:rsidRDefault="003237E6" w:rsidP="00000EF4">
      <w:pPr>
        <w:jc w:val="both"/>
        <w:rPr>
          <w:rFonts w:ascii="Arial" w:hAnsi="Arial" w:cs="Arial"/>
          <w:bCs/>
          <w:sz w:val="28"/>
          <w:szCs w:val="28"/>
          <w:lang w:eastAsia="es-ES"/>
        </w:rPr>
      </w:pPr>
    </w:p>
    <w:p w14:paraId="2ED6758A" w14:textId="406A63FC" w:rsidR="00000EF4" w:rsidRPr="00000EF4" w:rsidRDefault="00FC4973" w:rsidP="00000EF4">
      <w:pPr>
        <w:jc w:val="both"/>
        <w:rPr>
          <w:rFonts w:ascii="Arial" w:hAnsi="Arial" w:cs="Arial"/>
          <w:bCs/>
          <w:sz w:val="28"/>
          <w:szCs w:val="28"/>
          <w:lang w:eastAsia="es-ES"/>
        </w:rPr>
      </w:pPr>
      <w:r>
        <w:rPr>
          <w:rFonts w:ascii="Arial" w:hAnsi="Arial" w:cs="Arial"/>
          <w:bCs/>
          <w:sz w:val="28"/>
          <w:szCs w:val="28"/>
          <w:lang w:eastAsia="es-ES"/>
        </w:rPr>
        <w:t xml:space="preserve">En este espacio </w:t>
      </w:r>
      <w:r w:rsidR="00000EF4" w:rsidRPr="00000EF4">
        <w:rPr>
          <w:rFonts w:ascii="Arial" w:hAnsi="Arial" w:cs="Arial"/>
          <w:bCs/>
          <w:sz w:val="28"/>
          <w:szCs w:val="28"/>
          <w:lang w:eastAsia="es-ES"/>
        </w:rPr>
        <w:t xml:space="preserve">funcional, moderno y accesible </w:t>
      </w:r>
      <w:r>
        <w:rPr>
          <w:rFonts w:ascii="Arial" w:hAnsi="Arial" w:cs="Arial"/>
          <w:bCs/>
          <w:sz w:val="28"/>
          <w:szCs w:val="28"/>
          <w:lang w:eastAsia="es-ES"/>
        </w:rPr>
        <w:t xml:space="preserve">se </w:t>
      </w:r>
      <w:proofErr w:type="gramStart"/>
      <w:r>
        <w:rPr>
          <w:rFonts w:ascii="Arial" w:hAnsi="Arial" w:cs="Arial"/>
          <w:bCs/>
          <w:sz w:val="28"/>
          <w:szCs w:val="28"/>
          <w:lang w:eastAsia="es-ES"/>
        </w:rPr>
        <w:t>brindará</w:t>
      </w:r>
      <w:proofErr w:type="gramEnd"/>
      <w:r>
        <w:rPr>
          <w:rFonts w:ascii="Arial" w:hAnsi="Arial" w:cs="Arial"/>
          <w:bCs/>
          <w:sz w:val="28"/>
          <w:szCs w:val="28"/>
          <w:lang w:eastAsia="es-ES"/>
        </w:rPr>
        <w:t xml:space="preserve"> </w:t>
      </w:r>
      <w:r w:rsidR="00000EF4" w:rsidRPr="00000EF4">
        <w:rPr>
          <w:rFonts w:ascii="Arial" w:hAnsi="Arial" w:cs="Arial"/>
          <w:bCs/>
          <w:sz w:val="28"/>
          <w:szCs w:val="28"/>
          <w:lang w:eastAsia="es-ES"/>
        </w:rPr>
        <w:t xml:space="preserve">capacitación, atención y operación de aproximadamente 5 mil personas voluntarias que participarán durante la Copa Mundial en </w:t>
      </w:r>
      <w:r w:rsidR="003237E6">
        <w:rPr>
          <w:rFonts w:ascii="Arial" w:hAnsi="Arial" w:cs="Arial"/>
          <w:bCs/>
          <w:sz w:val="28"/>
          <w:szCs w:val="28"/>
          <w:lang w:eastAsia="es-ES"/>
        </w:rPr>
        <w:t>Nuevo León</w:t>
      </w:r>
      <w:r w:rsidR="00000EF4" w:rsidRPr="00000EF4">
        <w:rPr>
          <w:rFonts w:ascii="Arial" w:hAnsi="Arial" w:cs="Arial"/>
          <w:bCs/>
          <w:sz w:val="28"/>
          <w:szCs w:val="28"/>
          <w:lang w:eastAsia="es-ES"/>
        </w:rPr>
        <w:t>.</w:t>
      </w:r>
    </w:p>
    <w:p w14:paraId="4C8A7F8E" w14:textId="77777777" w:rsidR="003237E6" w:rsidRDefault="003237E6" w:rsidP="00000EF4">
      <w:pPr>
        <w:jc w:val="both"/>
        <w:rPr>
          <w:rFonts w:ascii="Arial" w:hAnsi="Arial" w:cs="Arial"/>
          <w:bCs/>
          <w:sz w:val="28"/>
          <w:szCs w:val="28"/>
          <w:lang w:eastAsia="es-ES"/>
        </w:rPr>
      </w:pPr>
    </w:p>
    <w:p w14:paraId="3495F8E5" w14:textId="7467FF14" w:rsidR="00000EF4" w:rsidRDefault="00000EF4" w:rsidP="00000EF4">
      <w:pPr>
        <w:jc w:val="both"/>
        <w:rPr>
          <w:rFonts w:ascii="Arial" w:hAnsi="Arial" w:cs="Arial"/>
          <w:bCs/>
          <w:sz w:val="28"/>
          <w:szCs w:val="28"/>
          <w:lang w:eastAsia="es-ES"/>
        </w:rPr>
      </w:pPr>
      <w:r w:rsidRPr="00000EF4">
        <w:rPr>
          <w:rFonts w:ascii="Arial" w:hAnsi="Arial" w:cs="Arial"/>
          <w:bCs/>
          <w:sz w:val="28"/>
          <w:szCs w:val="28"/>
          <w:lang w:eastAsia="es-ES"/>
        </w:rPr>
        <w:t xml:space="preserve">El centro se concibe como un punto de encuentro y formación para los voluntarios, quienes recibirán capacitación en temas de hospitalidad, atención al visitante, promoción turística y cultura de servicio, </w:t>
      </w:r>
      <w:r w:rsidRPr="00000EF4">
        <w:rPr>
          <w:rFonts w:ascii="Arial" w:hAnsi="Arial" w:cs="Arial"/>
          <w:bCs/>
          <w:sz w:val="28"/>
          <w:szCs w:val="28"/>
          <w:lang w:eastAsia="es-ES"/>
        </w:rPr>
        <w:lastRenderedPageBreak/>
        <w:t>convirtiéndose en embajadores del destino durante uno de los eventos más importantes del mundo.</w:t>
      </w:r>
    </w:p>
    <w:p w14:paraId="3F54A222" w14:textId="77777777" w:rsidR="00FC4973" w:rsidRDefault="00FC4973" w:rsidP="00000EF4">
      <w:pPr>
        <w:jc w:val="both"/>
        <w:rPr>
          <w:rFonts w:ascii="Arial" w:hAnsi="Arial" w:cs="Arial"/>
          <w:bCs/>
          <w:sz w:val="28"/>
          <w:szCs w:val="28"/>
          <w:lang w:eastAsia="es-ES"/>
        </w:rPr>
      </w:pPr>
    </w:p>
    <w:p w14:paraId="15DE324C" w14:textId="590B81B4" w:rsidR="00000EF4" w:rsidRDefault="003237E6" w:rsidP="003237E6">
      <w:pPr>
        <w:jc w:val="both"/>
        <w:rPr>
          <w:rFonts w:ascii="Arial" w:eastAsia="Century Gothic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este evento participaron Bernardo Bichara Assad, Presidente del Consejo Administrativo del Parque Fundidora;  </w:t>
      </w:r>
      <w:r w:rsidR="00000EF4" w:rsidRPr="00000EF4">
        <w:rPr>
          <w:rFonts w:ascii="Arial" w:eastAsia="Century Gothic" w:hAnsi="Arial" w:cs="Arial"/>
          <w:color w:val="000000"/>
          <w:sz w:val="28"/>
          <w:szCs w:val="28"/>
        </w:rPr>
        <w:t xml:space="preserve">Ana Paula Solano Peña, Host City </w:t>
      </w:r>
      <w:proofErr w:type="spellStart"/>
      <w:r w:rsidR="00000EF4" w:rsidRPr="00000EF4">
        <w:rPr>
          <w:rFonts w:ascii="Arial" w:eastAsia="Century Gothic" w:hAnsi="Arial" w:cs="Arial"/>
          <w:color w:val="000000"/>
          <w:sz w:val="28"/>
          <w:szCs w:val="28"/>
        </w:rPr>
        <w:t>Volunteer</w:t>
      </w:r>
      <w:proofErr w:type="spellEnd"/>
      <w:r w:rsidR="00000EF4" w:rsidRPr="00000EF4">
        <w:rPr>
          <w:rFonts w:ascii="Arial" w:eastAsia="Century Gothic" w:hAnsi="Arial" w:cs="Arial"/>
          <w:color w:val="000000"/>
          <w:sz w:val="28"/>
          <w:szCs w:val="28"/>
        </w:rPr>
        <w:t xml:space="preserve"> Manager</w:t>
      </w:r>
      <w:r>
        <w:rPr>
          <w:rFonts w:ascii="Arial" w:eastAsia="Century Gothic" w:hAnsi="Arial" w:cs="Arial"/>
          <w:color w:val="000000"/>
          <w:sz w:val="28"/>
          <w:szCs w:val="28"/>
        </w:rPr>
        <w:t xml:space="preserve">; </w:t>
      </w:r>
      <w:r w:rsidR="00000EF4" w:rsidRPr="00000EF4">
        <w:rPr>
          <w:rFonts w:ascii="Arial" w:eastAsia="Century Gothic" w:hAnsi="Arial" w:cs="Arial"/>
          <w:sz w:val="28"/>
          <w:szCs w:val="28"/>
        </w:rPr>
        <w:t xml:space="preserve">Alejandro </w:t>
      </w:r>
      <w:proofErr w:type="spellStart"/>
      <w:r w:rsidR="00000EF4" w:rsidRPr="00000EF4">
        <w:rPr>
          <w:rFonts w:ascii="Arial" w:eastAsia="Century Gothic" w:hAnsi="Arial" w:cs="Arial"/>
          <w:sz w:val="28"/>
          <w:szCs w:val="28"/>
        </w:rPr>
        <w:t>Hütt</w:t>
      </w:r>
      <w:proofErr w:type="spellEnd"/>
      <w:r w:rsidR="00000EF4" w:rsidRPr="00000EF4">
        <w:rPr>
          <w:rFonts w:ascii="Arial" w:eastAsia="Century Gothic" w:hAnsi="Arial" w:cs="Arial"/>
          <w:sz w:val="28"/>
          <w:szCs w:val="28"/>
        </w:rPr>
        <w:t xml:space="preserve"> Valenzuela, </w:t>
      </w:r>
      <w:r w:rsidR="00000EF4" w:rsidRPr="00000EF4">
        <w:rPr>
          <w:rFonts w:ascii="Arial" w:hAnsi="Arial" w:cs="Arial"/>
          <w:sz w:val="28"/>
          <w:szCs w:val="28"/>
        </w:rPr>
        <w:t>Host City Manager de FIFA para Monterrey en el Mundial 2026</w:t>
      </w:r>
      <w:r>
        <w:rPr>
          <w:rFonts w:ascii="Arial" w:hAnsi="Arial" w:cs="Arial"/>
          <w:sz w:val="28"/>
          <w:szCs w:val="28"/>
        </w:rPr>
        <w:t xml:space="preserve">; </w:t>
      </w:r>
      <w:proofErr w:type="spellStart"/>
      <w:r w:rsidR="00000EF4" w:rsidRPr="00000EF4">
        <w:rPr>
          <w:rFonts w:ascii="Arial" w:eastAsia="Century Gothic" w:hAnsi="Arial" w:cs="Arial"/>
          <w:sz w:val="28"/>
          <w:szCs w:val="28"/>
        </w:rPr>
        <w:t>Melody</w:t>
      </w:r>
      <w:proofErr w:type="spellEnd"/>
      <w:r w:rsidR="00000EF4" w:rsidRPr="00000EF4">
        <w:rPr>
          <w:rFonts w:ascii="Arial" w:eastAsia="Century Gothic" w:hAnsi="Arial" w:cs="Arial"/>
          <w:sz w:val="28"/>
          <w:szCs w:val="28"/>
        </w:rPr>
        <w:t xml:space="preserve"> Falcó Díaz, Directora General del Instituto de Cultura Física y Deporte de Nuevo León (INDE)</w:t>
      </w:r>
      <w:r>
        <w:rPr>
          <w:rFonts w:ascii="Arial" w:eastAsia="Century Gothic" w:hAnsi="Arial" w:cs="Arial"/>
          <w:sz w:val="28"/>
          <w:szCs w:val="28"/>
        </w:rPr>
        <w:t xml:space="preserve">; </w:t>
      </w:r>
      <w:r w:rsidR="00000EF4" w:rsidRPr="00000EF4">
        <w:rPr>
          <w:rFonts w:ascii="Arial" w:eastAsia="Century Gothic" w:hAnsi="Arial" w:cs="Arial"/>
          <w:sz w:val="28"/>
          <w:szCs w:val="28"/>
        </w:rPr>
        <w:t>Glen Villarreal Zambrano, Diputado Local</w:t>
      </w:r>
      <w:r>
        <w:rPr>
          <w:rFonts w:ascii="Arial" w:eastAsia="Century Gothic" w:hAnsi="Arial" w:cs="Arial"/>
          <w:sz w:val="28"/>
          <w:szCs w:val="28"/>
        </w:rPr>
        <w:t xml:space="preserve">; </w:t>
      </w:r>
      <w:r w:rsidR="00000EF4" w:rsidRPr="00000EF4">
        <w:rPr>
          <w:rFonts w:ascii="Arial" w:eastAsia="Century Gothic" w:hAnsi="Arial" w:cs="Arial"/>
          <w:sz w:val="28"/>
          <w:szCs w:val="28"/>
        </w:rPr>
        <w:t>Irene Muñoz Trujillo, Directora General del Fideicomiso Festival Impacto Futbolístico Actual (FIDEFIFA).</w:t>
      </w:r>
    </w:p>
    <w:p w14:paraId="30D345CD" w14:textId="77777777" w:rsidR="003237E6" w:rsidRDefault="003237E6" w:rsidP="003237E6">
      <w:pPr>
        <w:jc w:val="both"/>
        <w:rPr>
          <w:rFonts w:ascii="Arial" w:eastAsia="Century Gothic" w:hAnsi="Arial" w:cs="Arial"/>
          <w:sz w:val="28"/>
          <w:szCs w:val="28"/>
        </w:rPr>
      </w:pPr>
      <w:bookmarkStart w:id="0" w:name="_GoBack"/>
      <w:bookmarkEnd w:id="0"/>
    </w:p>
    <w:sectPr w:rsidR="003237E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51F7B2" w14:textId="77777777" w:rsidR="00282B16" w:rsidRDefault="00282B16" w:rsidP="00E83348">
      <w:r>
        <w:separator/>
      </w:r>
    </w:p>
  </w:endnote>
  <w:endnote w:type="continuationSeparator" w:id="0">
    <w:p w14:paraId="5FA62B1C" w14:textId="77777777" w:rsidR="00282B16" w:rsidRDefault="00282B1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7EA433" w14:textId="77777777" w:rsidR="00282B16" w:rsidRDefault="00282B16" w:rsidP="00E83348">
      <w:r>
        <w:separator/>
      </w:r>
    </w:p>
  </w:footnote>
  <w:footnote w:type="continuationSeparator" w:id="0">
    <w:p w14:paraId="685CA484" w14:textId="77777777" w:rsidR="00282B16" w:rsidRDefault="00282B1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20E87"/>
    <w:multiLevelType w:val="hybridMultilevel"/>
    <w:tmpl w:val="17F801C8"/>
    <w:lvl w:ilvl="0" w:tplc="BB5E8518">
      <w:start w:val="1"/>
      <w:numFmt w:val="bullet"/>
      <w:lvlText w:val="G"/>
      <w:lvlJc w:val="left"/>
      <w:pPr>
        <w:ind w:left="720" w:hanging="360"/>
      </w:pPr>
      <w:rPr>
        <w:rFonts w:ascii="Century Gothic" w:hAnsi="Century Gothic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2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C31BE0"/>
    <w:multiLevelType w:val="hybridMultilevel"/>
    <w:tmpl w:val="4198F25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3C2B20"/>
    <w:multiLevelType w:val="hybridMultilevel"/>
    <w:tmpl w:val="6DA6DE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D9F32A8"/>
    <w:multiLevelType w:val="hybridMultilevel"/>
    <w:tmpl w:val="059A2F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0057ED"/>
    <w:multiLevelType w:val="hybridMultilevel"/>
    <w:tmpl w:val="B12EA8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8"/>
  </w:num>
  <w:num w:numId="4">
    <w:abstractNumId w:val="5"/>
  </w:num>
  <w:num w:numId="5">
    <w:abstractNumId w:val="9"/>
  </w:num>
  <w:num w:numId="6">
    <w:abstractNumId w:val="23"/>
  </w:num>
  <w:num w:numId="7">
    <w:abstractNumId w:val="12"/>
  </w:num>
  <w:num w:numId="8">
    <w:abstractNumId w:val="17"/>
  </w:num>
  <w:num w:numId="9">
    <w:abstractNumId w:val="19"/>
  </w:num>
  <w:num w:numId="10">
    <w:abstractNumId w:val="7"/>
  </w:num>
  <w:num w:numId="11">
    <w:abstractNumId w:val="11"/>
  </w:num>
  <w:num w:numId="12">
    <w:abstractNumId w:val="1"/>
  </w:num>
  <w:num w:numId="13">
    <w:abstractNumId w:val="10"/>
  </w:num>
  <w:num w:numId="14">
    <w:abstractNumId w:val="22"/>
  </w:num>
  <w:num w:numId="15">
    <w:abstractNumId w:val="21"/>
  </w:num>
  <w:num w:numId="16">
    <w:abstractNumId w:val="25"/>
  </w:num>
  <w:num w:numId="17">
    <w:abstractNumId w:val="6"/>
  </w:num>
  <w:num w:numId="18">
    <w:abstractNumId w:val="14"/>
  </w:num>
  <w:num w:numId="19">
    <w:abstractNumId w:val="2"/>
  </w:num>
  <w:num w:numId="20">
    <w:abstractNumId w:val="13"/>
  </w:num>
  <w:num w:numId="21">
    <w:abstractNumId w:val="26"/>
  </w:num>
  <w:num w:numId="22">
    <w:abstractNumId w:val="3"/>
  </w:num>
  <w:num w:numId="23">
    <w:abstractNumId w:val="16"/>
  </w:num>
  <w:num w:numId="24">
    <w:abstractNumId w:val="0"/>
  </w:num>
  <w:num w:numId="2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0"/>
  </w:num>
  <w:num w:numId="27">
    <w:abstractNumId w:val="24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0EF4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80FC1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47B17"/>
    <w:rsid w:val="001545DF"/>
    <w:rsid w:val="0015532D"/>
    <w:rsid w:val="001565CE"/>
    <w:rsid w:val="00160274"/>
    <w:rsid w:val="00162279"/>
    <w:rsid w:val="00163D0D"/>
    <w:rsid w:val="0016454A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37E6"/>
    <w:rsid w:val="003336A3"/>
    <w:rsid w:val="003501A5"/>
    <w:rsid w:val="00351898"/>
    <w:rsid w:val="00365F40"/>
    <w:rsid w:val="0037731A"/>
    <w:rsid w:val="003828CB"/>
    <w:rsid w:val="003844BF"/>
    <w:rsid w:val="00394AB5"/>
    <w:rsid w:val="003A20C9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5E104F"/>
    <w:rsid w:val="00604021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D15AC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A26EB"/>
    <w:rsid w:val="007B067E"/>
    <w:rsid w:val="007B363D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07AC2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6B1B"/>
    <w:rsid w:val="00B0766E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CCB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C7A0E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1246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C4973"/>
    <w:rsid w:val="00FD2C80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4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2F4139-979C-4536-8BC0-3C33F25DA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590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5</cp:revision>
  <cp:lastPrinted>2016-10-21T20:06:00Z</cp:lastPrinted>
  <dcterms:created xsi:type="dcterms:W3CDTF">2025-11-11T03:50:00Z</dcterms:created>
  <dcterms:modified xsi:type="dcterms:W3CDTF">2025-11-11T03:58:00Z</dcterms:modified>
</cp:coreProperties>
</file>