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71" w:rsidRDefault="008F7DA5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CP/1340/2025</w:t>
      </w:r>
    </w:p>
    <w:p w:rsidR="00AA6471" w:rsidRDefault="008F7DA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07 de octubre de 2025</w:t>
      </w:r>
    </w:p>
    <w:p w:rsidR="00AA6471" w:rsidRDefault="008F7DA5" w:rsidP="00E257C1">
      <w:pPr>
        <w:spacing w:before="240" w:after="24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kzmg2vftttki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>CELEBRAN “CASCARITA” CON BALÓN TRIONDA, OFICIAL DEL MUNDIAL 2026</w:t>
      </w:r>
    </w:p>
    <w:p w:rsidR="00AA6471" w:rsidRPr="00E257C1" w:rsidRDefault="008F7DA5" w:rsidP="00E257C1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i/>
        </w:rPr>
      </w:pPr>
      <w:bookmarkStart w:id="1" w:name="_heading=h.ip63rebx6njb" w:colFirst="0" w:colLast="0"/>
      <w:bookmarkEnd w:id="1"/>
      <w:r w:rsidRPr="00E257C1">
        <w:rPr>
          <w:rFonts w:ascii="Arial" w:eastAsia="Arial" w:hAnsi="Arial" w:cs="Arial"/>
          <w:i/>
        </w:rPr>
        <w:t xml:space="preserve">Durante su visita </w:t>
      </w:r>
      <w:r w:rsidR="00E257C1">
        <w:rPr>
          <w:rFonts w:ascii="Arial" w:eastAsia="Arial" w:hAnsi="Arial" w:cs="Arial"/>
          <w:i/>
        </w:rPr>
        <w:t xml:space="preserve">a la escuela </w:t>
      </w:r>
      <w:r w:rsidRPr="00E257C1">
        <w:rPr>
          <w:rFonts w:ascii="Arial" w:eastAsia="Arial" w:hAnsi="Arial" w:cs="Arial"/>
          <w:i/>
        </w:rPr>
        <w:t>secundaria Mariano Escobedo el Mandatario estatal, anunció incentivo para los menores de edad, tarifa preferencial de 9 pesos.</w:t>
      </w:r>
    </w:p>
    <w:p w:rsidR="00AA6471" w:rsidRPr="00E257C1" w:rsidRDefault="008F7DA5" w:rsidP="00E257C1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b/>
          <w:i/>
        </w:rPr>
      </w:pPr>
      <w:bookmarkStart w:id="2" w:name="_heading=h.wn9v2uage7v5" w:colFirst="0" w:colLast="0"/>
      <w:bookmarkEnd w:id="2"/>
      <w:r w:rsidRPr="00E257C1">
        <w:rPr>
          <w:rFonts w:ascii="Arial" w:eastAsia="Arial" w:hAnsi="Arial" w:cs="Arial"/>
          <w:i/>
        </w:rPr>
        <w:t>Llega balón oficial a Nuevo León “</w:t>
      </w:r>
      <w:proofErr w:type="spellStart"/>
      <w:r w:rsidRPr="00E257C1">
        <w:rPr>
          <w:rFonts w:ascii="Arial" w:eastAsia="Arial" w:hAnsi="Arial" w:cs="Arial"/>
          <w:i/>
        </w:rPr>
        <w:t>Trionda</w:t>
      </w:r>
      <w:proofErr w:type="spellEnd"/>
      <w:r w:rsidRPr="00E257C1">
        <w:rPr>
          <w:rFonts w:ascii="Arial" w:eastAsia="Arial" w:hAnsi="Arial" w:cs="Arial"/>
          <w:i/>
        </w:rPr>
        <w:t>”, juega Gobernador cascarita con alumnos, docentes y funciona</w:t>
      </w:r>
      <w:r w:rsidRPr="00E257C1">
        <w:rPr>
          <w:rFonts w:ascii="Arial" w:eastAsia="Arial" w:hAnsi="Arial" w:cs="Arial"/>
          <w:i/>
        </w:rPr>
        <w:t>rios municipales y estatales en secundaria de Guadalupe.</w:t>
      </w:r>
    </w:p>
    <w:p w:rsidR="00AA6471" w:rsidRDefault="008F7DA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3" w:name="_heading=h.r81hlbi9rip9" w:colFirst="0" w:colLast="0"/>
      <w:bookmarkEnd w:id="3"/>
      <w:r>
        <w:rPr>
          <w:rFonts w:ascii="Arial" w:eastAsia="Arial" w:hAnsi="Arial" w:cs="Arial"/>
          <w:b/>
          <w:sz w:val="28"/>
          <w:szCs w:val="28"/>
        </w:rPr>
        <w:t>Guadalupe, Nuevo León</w:t>
      </w:r>
      <w:r>
        <w:rPr>
          <w:rFonts w:ascii="Arial" w:eastAsia="Arial" w:hAnsi="Arial" w:cs="Arial"/>
          <w:sz w:val="28"/>
          <w:szCs w:val="28"/>
        </w:rPr>
        <w:t>.-En seguimiento a  inaugurar nuevas canchas en el Estado y con actividades del programa "Ponte Nuevo, Ponte Mundial" el Gobernador de Nuevo León, Samuel Alejandro García Sepúl</w:t>
      </w:r>
      <w:r>
        <w:rPr>
          <w:rFonts w:ascii="Arial" w:eastAsia="Arial" w:hAnsi="Arial" w:cs="Arial"/>
          <w:sz w:val="28"/>
          <w:szCs w:val="28"/>
        </w:rPr>
        <w:t>veda jugó una cascarita por primera vez con el balón oficial del Mundial 2026.</w:t>
      </w:r>
    </w:p>
    <w:p w:rsidR="00AA6471" w:rsidRDefault="008F7DA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El balón </w:t>
      </w:r>
      <w:proofErr w:type="spellStart"/>
      <w:r>
        <w:rPr>
          <w:rFonts w:ascii="Arial" w:eastAsia="Arial" w:hAnsi="Arial" w:cs="Arial"/>
          <w:sz w:val="28"/>
          <w:szCs w:val="28"/>
        </w:rPr>
        <w:t>Trionda</w:t>
      </w:r>
      <w:proofErr w:type="spellEnd"/>
      <w:r>
        <w:rPr>
          <w:rFonts w:ascii="Arial" w:eastAsia="Arial" w:hAnsi="Arial" w:cs="Arial"/>
          <w:sz w:val="28"/>
          <w:szCs w:val="28"/>
        </w:rPr>
        <w:t>, que fue presentado hace unos días en la Ciudad de México llegó a la Escuela Secundaria “Mariano Escobedo”, en el municipio de Guadalupe, donde el Mandatario es</w:t>
      </w:r>
      <w:r>
        <w:rPr>
          <w:rFonts w:ascii="Arial" w:eastAsia="Arial" w:hAnsi="Arial" w:cs="Arial"/>
          <w:sz w:val="28"/>
          <w:szCs w:val="28"/>
        </w:rPr>
        <w:t xml:space="preserve">tatal jugó una cascarita con los alumnos, docentes y funcionarios estatales y municipales. </w:t>
      </w:r>
    </w:p>
    <w:p w:rsidR="00AA6471" w:rsidRDefault="008F7DA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Antes de inaugurar la cancha y proceder a jugar la cascarita, el Gobernador de Nuevo León destacó que la inauguración de canchas </w:t>
      </w:r>
      <w:r>
        <w:rPr>
          <w:rFonts w:ascii="Arial" w:eastAsia="Arial" w:hAnsi="Arial" w:cs="Arial"/>
          <w:sz w:val="28"/>
          <w:szCs w:val="28"/>
        </w:rPr>
        <w:lastRenderedPageBreak/>
        <w:t>en las escuelas avanza de manera im</w:t>
      </w:r>
      <w:r>
        <w:rPr>
          <w:rFonts w:ascii="Arial" w:eastAsia="Arial" w:hAnsi="Arial" w:cs="Arial"/>
          <w:sz w:val="28"/>
          <w:szCs w:val="28"/>
        </w:rPr>
        <w:t xml:space="preserve">portante y aprovechó para anunciar apoyos en el transporte público para los estudiantes. </w:t>
      </w:r>
    </w:p>
    <w:p w:rsidR="00AA6471" w:rsidRDefault="008F7DA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"Hoy estrenamos la cancha número 288, un aplauso al ICIFED. Hicimos un análisis de cuáles les cabía una cancha. Salieron 300 y le dije 'Compadre, para marzo quiero 30</w:t>
      </w:r>
      <w:r>
        <w:rPr>
          <w:rFonts w:ascii="Arial" w:eastAsia="Arial" w:hAnsi="Arial" w:cs="Arial"/>
          <w:sz w:val="28"/>
          <w:szCs w:val="28"/>
        </w:rPr>
        <w:t>0 canchas' y apenas es octubre y ya va a acabar en una semana.</w:t>
      </w:r>
    </w:p>
    <w:p w:rsidR="00AA6471" w:rsidRDefault="008F7DA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"La Cuenca Guadalupe-Juárez tiene ya todos los camiones verdes nuevos, 400 camiones. La semana que entra vamos a anunciar el incentivo para los menores de edad tarifa preferencial $9 pesos para</w:t>
      </w:r>
      <w:r>
        <w:rPr>
          <w:rFonts w:ascii="Arial" w:eastAsia="Arial" w:hAnsi="Arial" w:cs="Arial"/>
          <w:sz w:val="28"/>
          <w:szCs w:val="28"/>
        </w:rPr>
        <w:t xml:space="preserve"> los estudiantes", anunció García Sepúlveda. </w:t>
      </w:r>
    </w:p>
    <w:p w:rsidR="00AA6471" w:rsidRDefault="008F7DA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El Gobernador también destacó el </w:t>
      </w:r>
      <w:proofErr w:type="spellStart"/>
      <w:r>
        <w:rPr>
          <w:rFonts w:ascii="Arial" w:eastAsia="Arial" w:hAnsi="Arial" w:cs="Arial"/>
          <w:sz w:val="28"/>
          <w:szCs w:val="28"/>
        </w:rPr>
        <w:t>balon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que se utilizará en el Mundial el cual trajo de México y regaló a los alumnos que resultaron ganadores en la cascarita. </w:t>
      </w:r>
    </w:p>
    <w:p w:rsidR="00AA6471" w:rsidRDefault="008F7DA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El Balón Oficial de la Copa Mundial 2026 es de la </w:t>
      </w:r>
      <w:r>
        <w:rPr>
          <w:rFonts w:ascii="Arial" w:eastAsia="Arial" w:hAnsi="Arial" w:cs="Arial"/>
          <w:sz w:val="28"/>
          <w:szCs w:val="28"/>
        </w:rPr>
        <w:t>marca Adidas, cuenta con los colores verde, azul y rojo, que representan a México, Estados Unidos y Canadá, quienes serán anfitriones para el desarrollo de la justa mundialista este 2026.</w:t>
      </w:r>
    </w:p>
    <w:p w:rsidR="00AA6471" w:rsidRDefault="008F7DA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Además, incluye una tecnología que proporciona información de cada m</w:t>
      </w:r>
      <w:r>
        <w:rPr>
          <w:rFonts w:ascii="Arial" w:eastAsia="Arial" w:hAnsi="Arial" w:cs="Arial"/>
          <w:sz w:val="28"/>
          <w:szCs w:val="28"/>
        </w:rPr>
        <w:t>ovimiento del esférico, lo cual podrá ayudar a la toma de decisiones de los árbitros.</w:t>
      </w:r>
    </w:p>
    <w:p w:rsidR="00AA6471" w:rsidRDefault="008F7DA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Por su parte, el alcalde de Guadalupe, Héctor García agradeció al Gobernador por seguir impulsando el deporte y lo felicitó por ya alcanzar casi las 300 nuevas canchas en</w:t>
      </w:r>
      <w:r>
        <w:rPr>
          <w:rFonts w:ascii="Arial" w:eastAsia="Arial" w:hAnsi="Arial" w:cs="Arial"/>
          <w:sz w:val="28"/>
          <w:szCs w:val="28"/>
        </w:rPr>
        <w:t xml:space="preserve"> el Estado. </w:t>
      </w:r>
    </w:p>
    <w:p w:rsidR="00AA6471" w:rsidRDefault="008F7DA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Agregó que es importante que en las escuelas además de la educación se hagan espacios que permitan practicar el deporte. </w:t>
      </w:r>
    </w:p>
    <w:p w:rsidR="00AA6471" w:rsidRDefault="008F7DA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Durante la inauguración de la cancha también estuvieron presentes la directora general del Instituto Estatal de Cultura</w:t>
      </w:r>
      <w:r>
        <w:rPr>
          <w:rFonts w:ascii="Arial" w:eastAsia="Arial" w:hAnsi="Arial" w:cs="Arial"/>
          <w:sz w:val="28"/>
          <w:szCs w:val="28"/>
        </w:rPr>
        <w:t xml:space="preserve"> Física y Deporte, </w:t>
      </w:r>
      <w:proofErr w:type="spellStart"/>
      <w:r>
        <w:rPr>
          <w:rFonts w:ascii="Arial" w:eastAsia="Arial" w:hAnsi="Arial" w:cs="Arial"/>
          <w:sz w:val="28"/>
          <w:szCs w:val="28"/>
        </w:rPr>
        <w:t>Melody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Falcón; la subsecretaria de educación básica, Norma Patricia Sánchez Regalado; el director del ICIFED, Luis Fernando Domínguez; el ex jugador Severo Meza y representantes de la secundaria.</w:t>
      </w:r>
    </w:p>
    <w:p w:rsidR="00AA6471" w:rsidRDefault="00AA647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4" w:name="_heading=h.r7zys579lvtx" w:colFirst="0" w:colLast="0"/>
      <w:bookmarkStart w:id="5" w:name="_GoBack"/>
      <w:bookmarkEnd w:id="4"/>
      <w:bookmarkEnd w:id="5"/>
    </w:p>
    <w:p w:rsidR="00AA6471" w:rsidRDefault="00AA647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6" w:name="_heading=h.bjpmheo9uvvs" w:colFirst="0" w:colLast="0"/>
      <w:bookmarkEnd w:id="6"/>
    </w:p>
    <w:sectPr w:rsidR="00AA6471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F7DA5">
      <w:r>
        <w:separator/>
      </w:r>
    </w:p>
  </w:endnote>
  <w:endnote w:type="continuationSeparator" w:id="0">
    <w:p w:rsidR="00000000" w:rsidRDefault="008F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471" w:rsidRDefault="008F7D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A6471" w:rsidRDefault="00AA64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AA6471" w:rsidRDefault="00AA64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F7DA5">
      <w:r>
        <w:separator/>
      </w:r>
    </w:p>
  </w:footnote>
  <w:footnote w:type="continuationSeparator" w:id="0">
    <w:p w:rsidR="00000000" w:rsidRDefault="008F7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471" w:rsidRDefault="008F7D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F7BBC"/>
    <w:multiLevelType w:val="hybridMultilevel"/>
    <w:tmpl w:val="3F842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71"/>
    <w:rsid w:val="00217848"/>
    <w:rsid w:val="008D7380"/>
    <w:rsid w:val="008F7DA5"/>
    <w:rsid w:val="00AA6471"/>
    <w:rsid w:val="00E257C1"/>
    <w:rsid w:val="00E5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AEA88-CA89-4692-8AAA-D6E1A87E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+wRT4acWqxzoyAixYe7RCdLrVw==">CgMxLjAyDmgua3ptZzJ2ZnR0dGtpMg5oLmlwNjNyZWJ4Nm5qYjIOaC53bjl2MnVhZ2U3djUyDmgud245djJ1YWdlN3Y1Mg5oLnI4MWhsYmk5cmlwOTIOaC5yN3p5czU3OWx2dHgyDmgucjd6eXM1NzlsdnR4Mg5oLnI3enlzNTc5bHZ0eDIOaC5yN3p5czU3OWx2dHgyDmgucjd6eXM1NzlsdnR4Mg5oLnI3enlzNTc5bHZ0eDIOaC5yN3p5czU3OWx2dHgyDmgucjd6eXM1NzlsdnR4Mg5oLnI3enlzNTc5bHZ0eDIOaC5yN3p5czU3OWx2dHgyDmgucjd6eXM1NzlsdnR4Mg5oLnI3enlzNTc5bHZ0eDIOaC5yN3p5czU3OWx2dHgyDmguYmpwbWhlbzl1dnZzOAByITFYY1A2ZmNFajZoOVpyRXN4bjE4dkRKNnFVUDZmQ3p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dcterms:created xsi:type="dcterms:W3CDTF">2025-10-08T03:04:00Z</dcterms:created>
  <dcterms:modified xsi:type="dcterms:W3CDTF">2025-10-08T03:20:00Z</dcterms:modified>
</cp:coreProperties>
</file>