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1979D96" w:rsidR="00EA29FA" w:rsidRPr="00C60FD1" w:rsidRDefault="004166C3" w:rsidP="00F7608B">
      <w:pPr>
        <w:jc w:val="right"/>
        <w:rPr>
          <w:rFonts w:ascii="Arial" w:hAnsi="Arial" w:cs="Arial"/>
          <w:b/>
          <w:sz w:val="22"/>
          <w:lang w:val="es-ES"/>
        </w:rPr>
      </w:pPr>
      <w:r>
        <w:rPr>
          <w:rFonts w:ascii="Arial" w:hAnsi="Arial" w:cs="Arial"/>
          <w:b/>
          <w:sz w:val="22"/>
          <w:lang w:val="es-ES"/>
        </w:rPr>
        <w:t>CP/</w:t>
      </w:r>
      <w:r w:rsidR="005311BF">
        <w:rPr>
          <w:rFonts w:ascii="Arial" w:hAnsi="Arial" w:cs="Arial"/>
          <w:b/>
          <w:sz w:val="22"/>
          <w:lang w:val="es-ES"/>
        </w:rPr>
        <w:t>1333</w:t>
      </w:r>
      <w:r w:rsidR="00F7608B">
        <w:rPr>
          <w:rFonts w:ascii="Arial" w:hAnsi="Arial" w:cs="Arial"/>
          <w:b/>
          <w:sz w:val="22"/>
          <w:lang w:val="es-ES"/>
        </w:rPr>
        <w:t>/2025</w:t>
      </w:r>
    </w:p>
    <w:p w14:paraId="695E3F55" w14:textId="5F4E1D6C" w:rsidR="00703B09" w:rsidRDefault="00865F16"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7E0A4A63" w:rsidR="00AF3636" w:rsidRDefault="005311BF" w:rsidP="005311BF">
      <w:pPr>
        <w:jc w:val="center"/>
        <w:rPr>
          <w:rFonts w:ascii="Arial" w:hAnsi="Arial" w:cs="Arial"/>
          <w:b/>
          <w:sz w:val="28"/>
          <w:szCs w:val="28"/>
        </w:rPr>
      </w:pPr>
      <w:r w:rsidRPr="005311BF">
        <w:rPr>
          <w:rFonts w:ascii="Arial" w:hAnsi="Arial" w:cs="Arial"/>
          <w:b/>
          <w:sz w:val="28"/>
          <w:szCs w:val="28"/>
        </w:rPr>
        <w:t>ANUNCIA GOBERNADOR INVERSIÓN DE 17 BILLONES DE DÓLARES EN GREEN CORRIDORS EN NL GOVLAB</w:t>
      </w:r>
    </w:p>
    <w:p w14:paraId="6BD4C0DB" w14:textId="77777777" w:rsidR="005311BF" w:rsidRPr="00221F80" w:rsidRDefault="005311BF" w:rsidP="00524D74">
      <w:pPr>
        <w:rPr>
          <w:rFonts w:ascii="Arial" w:hAnsi="Arial" w:cs="Arial"/>
          <w:b/>
          <w:sz w:val="22"/>
          <w:szCs w:val="22"/>
        </w:rPr>
      </w:pPr>
    </w:p>
    <w:p w14:paraId="6274038A" w14:textId="77777777" w:rsidR="005311BF" w:rsidRDefault="005311BF" w:rsidP="005311BF">
      <w:pPr>
        <w:pStyle w:val="Prrafodelista"/>
        <w:numPr>
          <w:ilvl w:val="0"/>
          <w:numId w:val="21"/>
        </w:numPr>
        <w:rPr>
          <w:rFonts w:ascii="Arial" w:hAnsi="Arial" w:cs="Arial"/>
          <w:i/>
        </w:rPr>
      </w:pPr>
      <w:r w:rsidRPr="005311BF">
        <w:rPr>
          <w:rFonts w:ascii="Arial" w:hAnsi="Arial" w:cs="Arial"/>
          <w:i/>
        </w:rPr>
        <w:t xml:space="preserve">Presenta Gobernador la inversión histórica  a través del proyecto Green </w:t>
      </w:r>
      <w:proofErr w:type="spellStart"/>
      <w:r w:rsidRPr="005311BF">
        <w:rPr>
          <w:rFonts w:ascii="Arial" w:hAnsi="Arial" w:cs="Arial"/>
          <w:i/>
        </w:rPr>
        <w:t>Corridors</w:t>
      </w:r>
      <w:proofErr w:type="spellEnd"/>
      <w:r w:rsidRPr="005311BF">
        <w:rPr>
          <w:rFonts w:ascii="Arial" w:hAnsi="Arial" w:cs="Arial"/>
          <w:i/>
        </w:rPr>
        <w:t>, de los que 11 son del lado mexicano.</w:t>
      </w:r>
      <w:bookmarkStart w:id="0" w:name="_GoBack"/>
      <w:bookmarkEnd w:id="0"/>
    </w:p>
    <w:p w14:paraId="18A691D6" w14:textId="77777777" w:rsidR="005311BF" w:rsidRDefault="005311BF" w:rsidP="005311BF">
      <w:pPr>
        <w:pStyle w:val="Prrafodelista"/>
        <w:numPr>
          <w:ilvl w:val="0"/>
          <w:numId w:val="21"/>
        </w:numPr>
        <w:rPr>
          <w:rFonts w:ascii="Arial" w:hAnsi="Arial" w:cs="Arial"/>
          <w:i/>
        </w:rPr>
      </w:pPr>
      <w:r w:rsidRPr="005311BF">
        <w:rPr>
          <w:rFonts w:ascii="Arial" w:hAnsi="Arial" w:cs="Arial"/>
          <w:i/>
        </w:rPr>
        <w:t>Con este proyecto, NL rompe récord en inversión extranjera al alcanzar 101 billones de dólares, 10 veces más que la pasada administración.</w:t>
      </w:r>
    </w:p>
    <w:p w14:paraId="4960B244" w14:textId="49356F12" w:rsidR="00683ABD" w:rsidRDefault="00683ABD" w:rsidP="005311BF">
      <w:pPr>
        <w:pStyle w:val="Prrafodelista"/>
        <w:numPr>
          <w:ilvl w:val="0"/>
          <w:numId w:val="21"/>
        </w:numPr>
        <w:rPr>
          <w:rFonts w:ascii="Arial" w:hAnsi="Arial" w:cs="Arial"/>
          <w:i/>
        </w:rPr>
      </w:pPr>
      <w:r>
        <w:rPr>
          <w:rFonts w:ascii="Arial" w:hAnsi="Arial" w:cs="Arial"/>
          <w:i/>
        </w:rPr>
        <w:t xml:space="preserve">En el estado se han invertido 300 mil millones de pesos en obra pública, lo que ha facilitado la llegada de estrategias como Green </w:t>
      </w:r>
      <w:proofErr w:type="spellStart"/>
      <w:r>
        <w:rPr>
          <w:rFonts w:ascii="Arial" w:hAnsi="Arial" w:cs="Arial"/>
          <w:i/>
        </w:rPr>
        <w:t>Corridors</w:t>
      </w:r>
      <w:proofErr w:type="spellEnd"/>
      <w:r>
        <w:rPr>
          <w:rFonts w:ascii="Arial" w:hAnsi="Arial" w:cs="Arial"/>
          <w:i/>
        </w:rPr>
        <w:t xml:space="preserve">.  </w:t>
      </w:r>
    </w:p>
    <w:p w14:paraId="7ACEFC31" w14:textId="77777777" w:rsidR="0041265A" w:rsidRPr="0041265A" w:rsidRDefault="0041265A" w:rsidP="0041265A">
      <w:pPr>
        <w:rPr>
          <w:rFonts w:ascii="Arial" w:hAnsi="Arial" w:cs="Arial"/>
          <w:i/>
        </w:rPr>
      </w:pPr>
    </w:p>
    <w:p w14:paraId="65731C7D" w14:textId="5E26944F" w:rsidR="005311BF" w:rsidRPr="005311BF" w:rsidRDefault="00322752" w:rsidP="005311BF">
      <w:pPr>
        <w:jc w:val="both"/>
        <w:rPr>
          <w:rFonts w:ascii="Arial" w:hAnsi="Arial" w:cs="Arial"/>
          <w:sz w:val="28"/>
          <w:szCs w:val="28"/>
        </w:rPr>
      </w:pPr>
      <w:r w:rsidRPr="00632EE8">
        <w:rPr>
          <w:rFonts w:ascii="Arial" w:hAnsi="Arial" w:cs="Arial"/>
          <w:b/>
          <w:sz w:val="28"/>
          <w:szCs w:val="28"/>
        </w:rPr>
        <w:t>Ciudad de México</w:t>
      </w:r>
      <w:r w:rsidR="00EA29FA" w:rsidRPr="00632EE8">
        <w:rPr>
          <w:rFonts w:ascii="Arial" w:hAnsi="Arial" w:cs="Arial"/>
          <w:b/>
          <w:sz w:val="28"/>
          <w:szCs w:val="28"/>
        </w:rPr>
        <w:t>.-</w:t>
      </w:r>
      <w:r w:rsidR="005311BF">
        <w:rPr>
          <w:rFonts w:ascii="Arial" w:hAnsi="Arial" w:cs="Arial"/>
          <w:b/>
          <w:sz w:val="28"/>
          <w:szCs w:val="28"/>
        </w:rPr>
        <w:t xml:space="preserve"> </w:t>
      </w:r>
      <w:r w:rsidR="005311BF" w:rsidRPr="005311BF">
        <w:rPr>
          <w:rFonts w:ascii="Arial" w:hAnsi="Arial" w:cs="Arial"/>
          <w:sz w:val="28"/>
          <w:szCs w:val="28"/>
        </w:rPr>
        <w:t xml:space="preserve">En el marco del North Capital </w:t>
      </w:r>
      <w:proofErr w:type="spellStart"/>
      <w:r w:rsidR="005311BF" w:rsidRPr="005311BF">
        <w:rPr>
          <w:rFonts w:ascii="Arial" w:hAnsi="Arial" w:cs="Arial"/>
          <w:sz w:val="28"/>
          <w:szCs w:val="28"/>
        </w:rPr>
        <w:t>Forum</w:t>
      </w:r>
      <w:proofErr w:type="spellEnd"/>
      <w:r w:rsidR="005311BF" w:rsidRPr="005311BF">
        <w:rPr>
          <w:rFonts w:ascii="Arial" w:hAnsi="Arial" w:cs="Arial"/>
          <w:sz w:val="28"/>
          <w:szCs w:val="28"/>
        </w:rPr>
        <w:t xml:space="preserve">, el Gobernador del Estado, Samuel Alejandro García Sepúlveda destacó las acciones que sigue su gobierno para la atracción de inversiones, como el proyecto Green </w:t>
      </w:r>
      <w:proofErr w:type="spellStart"/>
      <w:r w:rsidR="005311BF" w:rsidRPr="005311BF">
        <w:rPr>
          <w:rFonts w:ascii="Arial" w:hAnsi="Arial" w:cs="Arial"/>
          <w:sz w:val="28"/>
          <w:szCs w:val="28"/>
        </w:rPr>
        <w:t>Corridors</w:t>
      </w:r>
      <w:proofErr w:type="spellEnd"/>
      <w:r w:rsidR="005311BF" w:rsidRPr="005311BF">
        <w:rPr>
          <w:rFonts w:ascii="Arial" w:hAnsi="Arial" w:cs="Arial"/>
          <w:sz w:val="28"/>
          <w:szCs w:val="28"/>
        </w:rPr>
        <w:t xml:space="preserve"> en el Nuevo León </w:t>
      </w:r>
      <w:proofErr w:type="spellStart"/>
      <w:r w:rsidR="005311BF" w:rsidRPr="005311BF">
        <w:rPr>
          <w:rFonts w:ascii="Arial" w:hAnsi="Arial" w:cs="Arial"/>
          <w:sz w:val="28"/>
          <w:szCs w:val="28"/>
        </w:rPr>
        <w:t>GovLab</w:t>
      </w:r>
      <w:proofErr w:type="spellEnd"/>
      <w:r w:rsidR="005311BF" w:rsidRPr="005311BF">
        <w:rPr>
          <w:rFonts w:ascii="Arial" w:hAnsi="Arial" w:cs="Arial"/>
          <w:sz w:val="28"/>
          <w:szCs w:val="28"/>
        </w:rPr>
        <w:t>.</w:t>
      </w:r>
    </w:p>
    <w:p w14:paraId="0C18C17A" w14:textId="77777777" w:rsidR="005311BF" w:rsidRPr="005311BF" w:rsidRDefault="005311BF" w:rsidP="005311BF">
      <w:pPr>
        <w:jc w:val="both"/>
        <w:rPr>
          <w:rFonts w:ascii="Arial" w:hAnsi="Arial" w:cs="Arial"/>
          <w:sz w:val="28"/>
          <w:szCs w:val="28"/>
        </w:rPr>
      </w:pPr>
    </w:p>
    <w:p w14:paraId="2CC32589" w14:textId="77777777" w:rsidR="005311BF" w:rsidRPr="005311BF" w:rsidRDefault="005311BF" w:rsidP="005311BF">
      <w:pPr>
        <w:jc w:val="both"/>
        <w:rPr>
          <w:rFonts w:ascii="Arial" w:hAnsi="Arial" w:cs="Arial"/>
          <w:sz w:val="28"/>
          <w:szCs w:val="28"/>
        </w:rPr>
      </w:pPr>
      <w:r w:rsidRPr="005311BF">
        <w:rPr>
          <w:rFonts w:ascii="Arial" w:hAnsi="Arial" w:cs="Arial"/>
          <w:sz w:val="28"/>
          <w:szCs w:val="28"/>
        </w:rPr>
        <w:t xml:space="preserve">Mediante una mesa redonda dirigida a funcionarios federales, empresarios, delegaciones extranjeras, inversionistas y líderes de la industria, el Mandatario estatal expuso el plan logístico que busca impulsar el desarrollo regional en la zona fronteriza. </w:t>
      </w:r>
    </w:p>
    <w:p w14:paraId="5583C5CB" w14:textId="77777777" w:rsidR="005311BF" w:rsidRPr="005311BF" w:rsidRDefault="005311BF" w:rsidP="005311BF">
      <w:pPr>
        <w:jc w:val="both"/>
        <w:rPr>
          <w:rFonts w:ascii="Arial" w:hAnsi="Arial" w:cs="Arial"/>
          <w:sz w:val="28"/>
          <w:szCs w:val="28"/>
        </w:rPr>
      </w:pPr>
    </w:p>
    <w:p w14:paraId="3B47F276" w14:textId="77777777" w:rsidR="005311BF" w:rsidRPr="005311BF" w:rsidRDefault="005311BF" w:rsidP="005311BF">
      <w:pPr>
        <w:jc w:val="both"/>
        <w:rPr>
          <w:rFonts w:ascii="Arial" w:hAnsi="Arial" w:cs="Arial"/>
          <w:sz w:val="28"/>
          <w:szCs w:val="28"/>
        </w:rPr>
      </w:pPr>
      <w:r w:rsidRPr="005311BF">
        <w:rPr>
          <w:rFonts w:ascii="Arial" w:hAnsi="Arial" w:cs="Arial"/>
          <w:sz w:val="28"/>
          <w:szCs w:val="28"/>
        </w:rPr>
        <w:t>“Es un viaducto de 250 kilómetros de la ciudad de Monterrey a Laredo, que ya cuenta con permiso de Casa Blanca, que ya cuenta con permiso estatal y es un proyecto de 17 billones de dólares de los cuales 11 son del lado mexicano.</w:t>
      </w:r>
    </w:p>
    <w:p w14:paraId="522D5A0E" w14:textId="77777777" w:rsidR="005311BF" w:rsidRPr="005311BF" w:rsidRDefault="005311BF" w:rsidP="005311BF">
      <w:pPr>
        <w:jc w:val="both"/>
        <w:rPr>
          <w:rFonts w:ascii="Arial" w:hAnsi="Arial" w:cs="Arial"/>
          <w:sz w:val="28"/>
          <w:szCs w:val="28"/>
        </w:rPr>
      </w:pPr>
    </w:p>
    <w:p w14:paraId="30E4A5FA" w14:textId="77777777" w:rsidR="005311BF" w:rsidRPr="005311BF" w:rsidRDefault="005311BF" w:rsidP="005311BF">
      <w:pPr>
        <w:jc w:val="both"/>
        <w:rPr>
          <w:rFonts w:ascii="Arial" w:hAnsi="Arial" w:cs="Arial"/>
          <w:sz w:val="28"/>
          <w:szCs w:val="28"/>
        </w:rPr>
      </w:pPr>
      <w:r w:rsidRPr="005311BF">
        <w:rPr>
          <w:rFonts w:ascii="Arial" w:hAnsi="Arial" w:cs="Arial"/>
          <w:sz w:val="28"/>
          <w:szCs w:val="28"/>
        </w:rPr>
        <w:t xml:space="preserve">“Es decir, estamos arrancando el quinto año y según nuestra sumatoria estatal ya vamos por 101 billones de dólares de inversión, eso es un récord de récords para nuestro estado”, apuntó García Sepúlveda. </w:t>
      </w:r>
    </w:p>
    <w:p w14:paraId="4EC027F5" w14:textId="77777777" w:rsidR="005311BF" w:rsidRPr="005311BF" w:rsidRDefault="005311BF" w:rsidP="005311BF">
      <w:pPr>
        <w:jc w:val="both"/>
        <w:rPr>
          <w:rFonts w:ascii="Arial" w:hAnsi="Arial" w:cs="Arial"/>
          <w:sz w:val="28"/>
          <w:szCs w:val="28"/>
        </w:rPr>
      </w:pPr>
    </w:p>
    <w:p w14:paraId="3CC9CE6D" w14:textId="77777777" w:rsidR="005311BF" w:rsidRPr="005311BF" w:rsidRDefault="005311BF" w:rsidP="005311BF">
      <w:pPr>
        <w:jc w:val="both"/>
        <w:rPr>
          <w:rFonts w:ascii="Arial" w:hAnsi="Arial" w:cs="Arial"/>
          <w:sz w:val="28"/>
          <w:szCs w:val="28"/>
        </w:rPr>
      </w:pPr>
      <w:r w:rsidRPr="005311BF">
        <w:rPr>
          <w:rFonts w:ascii="Arial" w:hAnsi="Arial" w:cs="Arial"/>
          <w:sz w:val="28"/>
          <w:szCs w:val="28"/>
        </w:rPr>
        <w:lastRenderedPageBreak/>
        <w:t xml:space="preserve">El Gobernador señaló que proyectos como este han sido posible, debido a que su administración ha apostado 180 mil millones de pesos en obra pública estatal, a lo que se suman 150 mil millones de pesos por parte de la federación, que en conjunto alcanzan los 300 mil millones de pesos, lo que trae una derrama económica nunca antes vista, generación de empleo y mejores ingresos. </w:t>
      </w:r>
    </w:p>
    <w:p w14:paraId="2500FF12" w14:textId="77777777" w:rsidR="005311BF" w:rsidRPr="005311BF" w:rsidRDefault="005311BF" w:rsidP="005311BF">
      <w:pPr>
        <w:jc w:val="both"/>
        <w:rPr>
          <w:rFonts w:ascii="Arial" w:hAnsi="Arial" w:cs="Arial"/>
          <w:sz w:val="28"/>
          <w:szCs w:val="28"/>
        </w:rPr>
      </w:pPr>
    </w:p>
    <w:p w14:paraId="3246165A" w14:textId="77777777" w:rsidR="005311BF" w:rsidRPr="005311BF" w:rsidRDefault="005311BF" w:rsidP="005311BF">
      <w:pPr>
        <w:jc w:val="both"/>
        <w:rPr>
          <w:rFonts w:ascii="Arial" w:hAnsi="Arial" w:cs="Arial"/>
          <w:sz w:val="28"/>
          <w:szCs w:val="28"/>
        </w:rPr>
      </w:pPr>
      <w:r w:rsidRPr="005311BF">
        <w:rPr>
          <w:rFonts w:ascii="Arial" w:hAnsi="Arial" w:cs="Arial"/>
          <w:sz w:val="28"/>
          <w:szCs w:val="28"/>
        </w:rPr>
        <w:t xml:space="preserve">“Algo que nos ha ayudado mucho es la logística, obtener un plan como la logística que tiene Texas que planean las carreteras con 30 años para dar seguridad jurídica a las inversiones. </w:t>
      </w:r>
    </w:p>
    <w:p w14:paraId="45D4591B" w14:textId="77777777" w:rsidR="005311BF" w:rsidRPr="005311BF" w:rsidRDefault="005311BF" w:rsidP="005311BF">
      <w:pPr>
        <w:jc w:val="both"/>
        <w:rPr>
          <w:rFonts w:ascii="Arial" w:hAnsi="Arial" w:cs="Arial"/>
          <w:sz w:val="28"/>
          <w:szCs w:val="28"/>
        </w:rPr>
      </w:pPr>
    </w:p>
    <w:p w14:paraId="7E6B358D" w14:textId="77777777" w:rsidR="005311BF" w:rsidRPr="005311BF" w:rsidRDefault="005311BF" w:rsidP="005311BF">
      <w:pPr>
        <w:jc w:val="both"/>
        <w:rPr>
          <w:rFonts w:ascii="Arial" w:hAnsi="Arial" w:cs="Arial"/>
          <w:sz w:val="28"/>
          <w:szCs w:val="28"/>
        </w:rPr>
      </w:pPr>
      <w:r w:rsidRPr="005311BF">
        <w:rPr>
          <w:rFonts w:ascii="Arial" w:hAnsi="Arial" w:cs="Arial"/>
          <w:sz w:val="28"/>
          <w:szCs w:val="28"/>
        </w:rPr>
        <w:t xml:space="preserve">En Nuevo León en este sexenio arrancamos siete nuevas carreteras, ya terminamos cuatro; una fue un diamante en bruto, la gloria Colombia que conecta Monterrey con Texas sin salir a Tamaulipas. Esa ha multiplicado por ocho el número de carga. Nuestra aduana Colombia estaba abandonada literalmente y ahorita es la segunda con mayor recaudación de frontera, es decir, tierra”, apuntó el Mandatario estatal. </w:t>
      </w:r>
    </w:p>
    <w:p w14:paraId="71F24CC5" w14:textId="77777777" w:rsidR="005311BF" w:rsidRPr="005311BF" w:rsidRDefault="005311BF" w:rsidP="005311BF">
      <w:pPr>
        <w:jc w:val="both"/>
        <w:rPr>
          <w:rFonts w:ascii="Arial" w:hAnsi="Arial" w:cs="Arial"/>
          <w:sz w:val="28"/>
          <w:szCs w:val="28"/>
        </w:rPr>
      </w:pPr>
    </w:p>
    <w:p w14:paraId="777806CB" w14:textId="77777777" w:rsidR="005311BF" w:rsidRPr="005311BF" w:rsidRDefault="005311BF" w:rsidP="005311BF">
      <w:pPr>
        <w:jc w:val="both"/>
        <w:rPr>
          <w:rFonts w:ascii="Arial" w:hAnsi="Arial" w:cs="Arial"/>
          <w:sz w:val="28"/>
          <w:szCs w:val="28"/>
        </w:rPr>
      </w:pPr>
      <w:r w:rsidRPr="005311BF">
        <w:rPr>
          <w:rFonts w:ascii="Arial" w:hAnsi="Arial" w:cs="Arial"/>
          <w:sz w:val="28"/>
          <w:szCs w:val="28"/>
        </w:rPr>
        <w:t xml:space="preserve">Asimismo, detalló que con estrategias como esta, la inversión extranjera creció 10 veces más que el récord que alcanzó el gobierno anterior, y cada día se abren en la entidad, dos a tres empresas por semana, y la creación hasta ahora de 400 mil nuevos empleos, logrando el primer lugar en casi todos los indicadores económicos. </w:t>
      </w:r>
    </w:p>
    <w:p w14:paraId="52A982DF" w14:textId="77777777" w:rsidR="005311BF" w:rsidRPr="005311BF" w:rsidRDefault="005311BF" w:rsidP="005311BF">
      <w:pPr>
        <w:jc w:val="both"/>
        <w:rPr>
          <w:rFonts w:ascii="Arial" w:hAnsi="Arial" w:cs="Arial"/>
          <w:sz w:val="28"/>
          <w:szCs w:val="28"/>
        </w:rPr>
      </w:pPr>
    </w:p>
    <w:p w14:paraId="4C0E78DB" w14:textId="77777777" w:rsidR="005311BF" w:rsidRPr="005311BF" w:rsidRDefault="005311BF" w:rsidP="005311BF">
      <w:pPr>
        <w:jc w:val="both"/>
        <w:rPr>
          <w:rFonts w:ascii="Arial" w:hAnsi="Arial" w:cs="Arial"/>
          <w:sz w:val="28"/>
          <w:szCs w:val="28"/>
        </w:rPr>
      </w:pPr>
      <w:r w:rsidRPr="005311BF">
        <w:rPr>
          <w:rFonts w:ascii="Arial" w:hAnsi="Arial" w:cs="Arial"/>
          <w:sz w:val="28"/>
          <w:szCs w:val="28"/>
        </w:rPr>
        <w:t xml:space="preserve">A través del proyecto se busca posicionar a la alianza liderada por Nuevo León como un jugador clave en América del Norte, para fortalecer el crecimiento económico y la competitividad en la región. </w:t>
      </w:r>
    </w:p>
    <w:p w14:paraId="623F4D36" w14:textId="77777777" w:rsidR="005311BF" w:rsidRPr="005311BF" w:rsidRDefault="005311BF" w:rsidP="005311BF">
      <w:pPr>
        <w:jc w:val="both"/>
        <w:rPr>
          <w:rFonts w:ascii="Arial" w:hAnsi="Arial" w:cs="Arial"/>
          <w:sz w:val="28"/>
          <w:szCs w:val="28"/>
        </w:rPr>
      </w:pPr>
    </w:p>
    <w:p w14:paraId="070B1BD2" w14:textId="318200C9" w:rsidR="0041265A" w:rsidRPr="00EA29FA" w:rsidRDefault="005311BF" w:rsidP="005311BF">
      <w:pPr>
        <w:jc w:val="both"/>
        <w:rPr>
          <w:rFonts w:ascii="Arial" w:hAnsi="Arial" w:cs="Arial"/>
          <w:bCs/>
          <w:color w:val="323E4F"/>
        </w:rPr>
      </w:pPr>
      <w:r w:rsidRPr="005311BF">
        <w:rPr>
          <w:rFonts w:ascii="Arial" w:hAnsi="Arial" w:cs="Arial"/>
          <w:sz w:val="28"/>
          <w:szCs w:val="28"/>
        </w:rPr>
        <w:t xml:space="preserve">Con Green </w:t>
      </w:r>
      <w:proofErr w:type="spellStart"/>
      <w:r w:rsidRPr="005311BF">
        <w:rPr>
          <w:rFonts w:ascii="Arial" w:hAnsi="Arial" w:cs="Arial"/>
          <w:sz w:val="28"/>
          <w:szCs w:val="28"/>
        </w:rPr>
        <w:t>Corridors</w:t>
      </w:r>
      <w:proofErr w:type="spellEnd"/>
      <w:r w:rsidRPr="005311BF">
        <w:rPr>
          <w:rFonts w:ascii="Arial" w:hAnsi="Arial" w:cs="Arial"/>
          <w:sz w:val="28"/>
          <w:szCs w:val="28"/>
        </w:rPr>
        <w:t xml:space="preserve">  se busca mejorar la operación de los corredores comerciales a través de nuevas tecnologías, transporte sostenible y logística verde.</w:t>
      </w:r>
    </w:p>
    <w:sectPr w:rsidR="0041265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2752"/>
    <w:rsid w:val="00331824"/>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265A"/>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311BF"/>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2EE8"/>
    <w:rsid w:val="00635D12"/>
    <w:rsid w:val="00637B54"/>
    <w:rsid w:val="006426DD"/>
    <w:rsid w:val="006512FD"/>
    <w:rsid w:val="006519A8"/>
    <w:rsid w:val="00653915"/>
    <w:rsid w:val="00670EB3"/>
    <w:rsid w:val="0068304E"/>
    <w:rsid w:val="00683ABD"/>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65F16"/>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967FB"/>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3D29"/>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267F"/>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F0267F"/>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88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BF543-93E0-4D38-A6BB-0E10DE35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2025-10-06T18:05:00Z</dcterms:created>
  <dcterms:modified xsi:type="dcterms:W3CDTF">2025-10-06T20:19:00Z</dcterms:modified>
</cp:coreProperties>
</file>