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02B4CA92" w:rsidR="00774872" w:rsidRDefault="00E57EAD" w:rsidP="00774872">
      <w:pPr>
        <w:jc w:val="right"/>
        <w:rPr>
          <w:rFonts w:ascii="Arial" w:hAnsi="Arial" w:cs="Arial"/>
          <w:b/>
          <w:sz w:val="22"/>
          <w:lang w:val="es-ES"/>
        </w:rPr>
      </w:pPr>
      <w:r>
        <w:rPr>
          <w:rFonts w:ascii="Arial" w:hAnsi="Arial" w:cs="Arial"/>
          <w:b/>
          <w:sz w:val="22"/>
          <w:lang w:val="es-ES"/>
        </w:rPr>
        <w:t>CP/1332</w:t>
      </w:r>
      <w:r w:rsidR="00774872">
        <w:rPr>
          <w:rFonts w:ascii="Arial" w:hAnsi="Arial" w:cs="Arial"/>
          <w:b/>
          <w:sz w:val="22"/>
          <w:lang w:val="es-ES"/>
        </w:rPr>
        <w:t>/2025</w:t>
      </w:r>
    </w:p>
    <w:p w14:paraId="695E3F55" w14:textId="68FC0945" w:rsidR="00703B09" w:rsidRPr="00774872" w:rsidRDefault="00E57EAD" w:rsidP="00774872">
      <w:pPr>
        <w:jc w:val="right"/>
        <w:rPr>
          <w:rFonts w:ascii="Arial" w:hAnsi="Arial" w:cs="Arial"/>
          <w:b/>
          <w:sz w:val="22"/>
          <w:lang w:val="es-ES"/>
        </w:rPr>
      </w:pPr>
      <w:r>
        <w:rPr>
          <w:rFonts w:ascii="Arial" w:hAnsi="Arial" w:cs="Arial"/>
          <w:sz w:val="22"/>
          <w:lang w:val="es-ES"/>
        </w:rPr>
        <w:t>6</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8576B3">
      <w:pPr>
        <w:jc w:val="both"/>
        <w:rPr>
          <w:rFonts w:ascii="Arial" w:hAnsi="Arial" w:cs="Arial"/>
          <w:b/>
          <w:sz w:val="28"/>
          <w:szCs w:val="28"/>
        </w:rPr>
      </w:pPr>
    </w:p>
    <w:p w14:paraId="43192002" w14:textId="0BBD945A" w:rsidR="00774872" w:rsidRPr="00774872" w:rsidRDefault="00AA0245" w:rsidP="008576B3">
      <w:pPr>
        <w:jc w:val="center"/>
        <w:rPr>
          <w:rFonts w:ascii="Arial" w:eastAsiaTheme="minorHAnsi" w:hAnsi="Arial" w:cs="Arial"/>
          <w:b/>
          <w:sz w:val="28"/>
          <w:szCs w:val="28"/>
        </w:rPr>
      </w:pPr>
      <w:r>
        <w:rPr>
          <w:rFonts w:ascii="Arial" w:eastAsiaTheme="minorHAnsi" w:hAnsi="Arial" w:cs="Arial"/>
          <w:b/>
          <w:sz w:val="28"/>
          <w:szCs w:val="28"/>
        </w:rPr>
        <w:t xml:space="preserve">LLEVA SAMUEL GARCÍA </w:t>
      </w:r>
      <w:r w:rsidR="00960B06" w:rsidRPr="00960B06">
        <w:rPr>
          <w:rFonts w:ascii="Arial" w:eastAsiaTheme="minorHAnsi" w:hAnsi="Arial" w:cs="Arial"/>
          <w:b/>
          <w:sz w:val="28"/>
          <w:szCs w:val="28"/>
        </w:rPr>
        <w:t>AL SENADO MODELO HA</w:t>
      </w:r>
      <w:r w:rsidR="008576B3">
        <w:rPr>
          <w:rFonts w:ascii="Arial" w:eastAsiaTheme="minorHAnsi" w:hAnsi="Arial" w:cs="Arial"/>
          <w:b/>
          <w:sz w:val="28"/>
          <w:szCs w:val="28"/>
        </w:rPr>
        <w:t>MBRE CERO, EJEMPLO NACIONAL PARA ERRADICAR LA POBREZA</w:t>
      </w:r>
    </w:p>
    <w:p w14:paraId="309A0738" w14:textId="48545E26" w:rsidR="00E56F2B" w:rsidRPr="00E56F2B" w:rsidRDefault="00E56F2B" w:rsidP="008576B3">
      <w:pPr>
        <w:jc w:val="center"/>
        <w:rPr>
          <w:rFonts w:ascii="Arial" w:hAnsi="Arial" w:cs="Arial"/>
          <w:b/>
          <w:sz w:val="28"/>
          <w:szCs w:val="28"/>
        </w:rPr>
      </w:pPr>
    </w:p>
    <w:p w14:paraId="28F29ACB" w14:textId="20B886AE" w:rsidR="00706B6C" w:rsidRPr="00706B6C" w:rsidRDefault="00706B6C" w:rsidP="008576B3">
      <w:pPr>
        <w:jc w:val="both"/>
        <w:rPr>
          <w:rFonts w:ascii="Arial" w:hAnsi="Arial" w:cs="Arial"/>
          <w:i/>
        </w:rPr>
      </w:pPr>
    </w:p>
    <w:p w14:paraId="4A1D2785" w14:textId="7BEF374A" w:rsidR="007E1031" w:rsidRPr="00774872" w:rsidRDefault="008576B3" w:rsidP="008576B3">
      <w:pPr>
        <w:pStyle w:val="Prrafodelista"/>
        <w:numPr>
          <w:ilvl w:val="0"/>
          <w:numId w:val="19"/>
        </w:numPr>
        <w:jc w:val="both"/>
        <w:rPr>
          <w:rFonts w:ascii="Arial" w:hAnsi="Arial" w:cs="Arial"/>
          <w:b/>
          <w:sz w:val="28"/>
          <w:szCs w:val="28"/>
        </w:rPr>
      </w:pPr>
      <w:bookmarkStart w:id="0" w:name="_GoBack"/>
      <w:r w:rsidRPr="008576B3">
        <w:rPr>
          <w:rFonts w:ascii="Arial" w:eastAsia="Arial" w:hAnsi="Arial" w:cs="Arial"/>
          <w:i/>
          <w:iCs/>
          <w:sz w:val="24"/>
          <w:szCs w:val="24"/>
        </w:rPr>
        <w:t>El Gobernador de Nuevo León impulsa la estrategia Hambre Cero como un modelo probado para erradicar la pobreza extrema en México.</w:t>
      </w:r>
    </w:p>
    <w:p w14:paraId="628FC81D" w14:textId="563A32D7" w:rsidR="00774872" w:rsidRDefault="008576B3" w:rsidP="008576B3">
      <w:pPr>
        <w:pStyle w:val="Prrafodelista"/>
        <w:numPr>
          <w:ilvl w:val="0"/>
          <w:numId w:val="19"/>
        </w:numPr>
        <w:jc w:val="both"/>
        <w:rPr>
          <w:rFonts w:ascii="Arial" w:eastAsia="Arial" w:hAnsi="Arial" w:cs="Arial"/>
          <w:i/>
          <w:iCs/>
          <w:sz w:val="24"/>
          <w:szCs w:val="24"/>
        </w:rPr>
      </w:pPr>
      <w:r w:rsidRPr="008576B3">
        <w:rPr>
          <w:rFonts w:ascii="Arial" w:eastAsia="Arial" w:hAnsi="Arial" w:cs="Arial"/>
          <w:i/>
          <w:iCs/>
          <w:sz w:val="24"/>
          <w:szCs w:val="24"/>
        </w:rPr>
        <w:t>La Secretaria de Igualdad e Inclusión, Martha Herrera, presentó ante el Senado los resultados del programa, con una reducción del 77% en la pobreza extrema.</w:t>
      </w:r>
    </w:p>
    <w:p w14:paraId="352458A4" w14:textId="21D47BD4" w:rsidR="00E57EAD" w:rsidRDefault="008576B3" w:rsidP="008576B3">
      <w:pPr>
        <w:pStyle w:val="Prrafodelista"/>
        <w:numPr>
          <w:ilvl w:val="0"/>
          <w:numId w:val="19"/>
        </w:numPr>
        <w:jc w:val="both"/>
        <w:rPr>
          <w:rFonts w:ascii="Arial" w:eastAsia="Arial" w:hAnsi="Arial" w:cs="Arial"/>
          <w:i/>
          <w:iCs/>
          <w:sz w:val="24"/>
          <w:szCs w:val="24"/>
        </w:rPr>
      </w:pPr>
      <w:r w:rsidRPr="008576B3">
        <w:rPr>
          <w:rFonts w:ascii="Arial" w:eastAsia="Arial" w:hAnsi="Arial" w:cs="Arial"/>
          <w:i/>
          <w:iCs/>
          <w:sz w:val="24"/>
          <w:szCs w:val="24"/>
        </w:rPr>
        <w:t>Gracias a este programa de Hambre Cero, 351 mil personas tienen alimento en sus hogares.</w:t>
      </w:r>
    </w:p>
    <w:p w14:paraId="5AD45F3B" w14:textId="61BBCB19" w:rsidR="00774872" w:rsidRDefault="008576B3" w:rsidP="008576B3">
      <w:pPr>
        <w:pStyle w:val="Prrafodelista"/>
        <w:numPr>
          <w:ilvl w:val="0"/>
          <w:numId w:val="19"/>
        </w:numPr>
        <w:jc w:val="both"/>
        <w:rPr>
          <w:rFonts w:ascii="Arial" w:hAnsi="Arial" w:cs="Arial"/>
          <w:b/>
          <w:sz w:val="28"/>
          <w:szCs w:val="28"/>
        </w:rPr>
      </w:pPr>
      <w:r w:rsidRPr="008576B3">
        <w:rPr>
          <w:rFonts w:ascii="Arial" w:eastAsia="Arial" w:hAnsi="Arial" w:cs="Arial"/>
          <w:i/>
          <w:iCs/>
          <w:sz w:val="24"/>
          <w:szCs w:val="24"/>
        </w:rPr>
        <w:t>El Gobierno de Nuevo León reafirma su liderazgo nacional en políticas públicas alineadas a la Agenda 2030 de la ONU.</w:t>
      </w:r>
      <w:r>
        <w:rPr>
          <w:rFonts w:ascii="Arial" w:hAnsi="Arial" w:cs="Arial"/>
          <w:b/>
          <w:sz w:val="28"/>
          <w:szCs w:val="28"/>
        </w:rPr>
        <w:t xml:space="preserve"> </w:t>
      </w:r>
    </w:p>
    <w:p w14:paraId="7C6B561F" w14:textId="77777777" w:rsidR="008576B3" w:rsidRDefault="008576B3" w:rsidP="008576B3">
      <w:pPr>
        <w:shd w:val="clear" w:color="auto" w:fill="FFFFFF"/>
        <w:jc w:val="both"/>
        <w:rPr>
          <w:rFonts w:ascii="Arial" w:hAnsi="Arial" w:cs="Arial"/>
          <w:b/>
          <w:sz w:val="28"/>
          <w:szCs w:val="28"/>
        </w:rPr>
      </w:pPr>
    </w:p>
    <w:p w14:paraId="56E6BAC9" w14:textId="00918DDF" w:rsidR="008576B3" w:rsidRPr="008576B3" w:rsidRDefault="00E57EAD" w:rsidP="008576B3">
      <w:pPr>
        <w:shd w:val="clear" w:color="auto" w:fill="FFFFFF"/>
        <w:jc w:val="both"/>
        <w:rPr>
          <w:rFonts w:ascii="Arial" w:hAnsi="Arial" w:cs="Arial"/>
          <w:sz w:val="28"/>
          <w:szCs w:val="28"/>
        </w:rPr>
      </w:pPr>
      <w:r>
        <w:rPr>
          <w:rFonts w:ascii="Arial" w:hAnsi="Arial" w:cs="Arial"/>
          <w:b/>
          <w:sz w:val="28"/>
          <w:szCs w:val="28"/>
        </w:rPr>
        <w:t>Ciudad de México</w:t>
      </w:r>
      <w:r w:rsidR="00EA29FA" w:rsidRPr="00927177">
        <w:rPr>
          <w:rFonts w:ascii="Arial" w:hAnsi="Arial" w:cs="Arial"/>
          <w:b/>
          <w:sz w:val="28"/>
          <w:szCs w:val="28"/>
        </w:rPr>
        <w:t>.-</w:t>
      </w:r>
      <w:r w:rsidR="00821278">
        <w:rPr>
          <w:rFonts w:ascii="Arial" w:hAnsi="Arial" w:cs="Arial"/>
          <w:b/>
          <w:sz w:val="28"/>
          <w:szCs w:val="28"/>
        </w:rPr>
        <w:t xml:space="preserve"> </w:t>
      </w:r>
      <w:r w:rsidR="008576B3" w:rsidRPr="008576B3">
        <w:rPr>
          <w:rFonts w:ascii="Arial" w:hAnsi="Arial" w:cs="Arial"/>
          <w:sz w:val="28"/>
          <w:szCs w:val="28"/>
        </w:rPr>
        <w:t>En representación del Gobierno de Nuevo León, el Gobernador Samuel Alejandro García Sepúlveda y la Secretaria de Igualdad e Inclusión, Martha Herrera González, participaron en el evento Visionarios 2030: La Primera Generación, celebrado en el Senado de la República con motivo de los 10 años de la Agenda 2030 para el Desarrollo Sostenible.</w:t>
      </w:r>
    </w:p>
    <w:p w14:paraId="6C988EFA" w14:textId="77777777" w:rsidR="008576B3" w:rsidRPr="008576B3" w:rsidRDefault="008576B3" w:rsidP="008576B3">
      <w:pPr>
        <w:shd w:val="clear" w:color="auto" w:fill="FFFFFF"/>
        <w:jc w:val="both"/>
        <w:rPr>
          <w:rFonts w:ascii="Arial" w:hAnsi="Arial" w:cs="Arial"/>
          <w:sz w:val="28"/>
          <w:szCs w:val="28"/>
        </w:rPr>
      </w:pPr>
    </w:p>
    <w:p w14:paraId="33B2047B"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Ante la Comisión para el Seguimiento a la Implementación de la Agenda 2030, presidida por la senadora Amalia García, la Secretaria Martha Herrera presentó el Modelo Hambre Cero Nuevo León, una estrategia integral que ha permitido reducir la pobreza extrema en el estado en un 77 por ciento y alimentar a más de 351 mil personas.</w:t>
      </w:r>
    </w:p>
    <w:p w14:paraId="4F62BFAB" w14:textId="77777777" w:rsidR="008576B3" w:rsidRPr="008576B3" w:rsidRDefault="008576B3" w:rsidP="008576B3">
      <w:pPr>
        <w:shd w:val="clear" w:color="auto" w:fill="FFFFFF"/>
        <w:jc w:val="both"/>
        <w:rPr>
          <w:rFonts w:ascii="Arial" w:hAnsi="Arial" w:cs="Arial"/>
          <w:sz w:val="28"/>
          <w:szCs w:val="28"/>
        </w:rPr>
      </w:pPr>
    </w:p>
    <w:p w14:paraId="1A5FECEC"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 xml:space="preserve">“Somos convencidos en Nuevo León que la Agenda 2030 es la agenda correcta, es el camino correcto. Hoy Nuevo León tiene ya la </w:t>
      </w:r>
      <w:r w:rsidRPr="008576B3">
        <w:rPr>
          <w:rFonts w:ascii="Arial" w:hAnsi="Arial" w:cs="Arial"/>
          <w:sz w:val="28"/>
          <w:szCs w:val="28"/>
        </w:rPr>
        <w:lastRenderedPageBreak/>
        <w:t>constitución más federalista, verde, progresista y nueva del país, expresó el Gobernador Samuel García, tras recordar que desde el inicio de su Gobierno se sentaron las bases para alinear la gestión pública con los Objetivos de Desarrollo Sostenible (ODS), creando un gabinete con enfoque en igualdad, riqueza y buen gobierno.</w:t>
      </w:r>
    </w:p>
    <w:p w14:paraId="6D10DF7D" w14:textId="77777777" w:rsidR="008576B3" w:rsidRPr="008576B3" w:rsidRDefault="008576B3" w:rsidP="008576B3">
      <w:pPr>
        <w:shd w:val="clear" w:color="auto" w:fill="FFFFFF"/>
        <w:jc w:val="both"/>
        <w:rPr>
          <w:rFonts w:ascii="Arial" w:hAnsi="Arial" w:cs="Arial"/>
          <w:sz w:val="28"/>
          <w:szCs w:val="28"/>
        </w:rPr>
      </w:pPr>
    </w:p>
    <w:p w14:paraId="3B5AC2BC"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“El que se demuestre que con esta agenda y con voluntad puedes llevar a tu estado a cero pobreza y cero hambre, es el mayor legado que se va a dejar, y tiene nombre y apellido: Marta Herrera”, subrayó el Mandatario estatal.</w:t>
      </w:r>
    </w:p>
    <w:p w14:paraId="23ED77BF" w14:textId="77777777" w:rsidR="008576B3" w:rsidRPr="008576B3" w:rsidRDefault="008576B3" w:rsidP="008576B3">
      <w:pPr>
        <w:shd w:val="clear" w:color="auto" w:fill="FFFFFF"/>
        <w:jc w:val="both"/>
        <w:rPr>
          <w:rFonts w:ascii="Arial" w:hAnsi="Arial" w:cs="Arial"/>
          <w:sz w:val="28"/>
          <w:szCs w:val="28"/>
        </w:rPr>
      </w:pPr>
    </w:p>
    <w:p w14:paraId="68179EDE"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De esta manera, el Gobernador reconoció la labor de Martha Herrera como pieza clave en la consolidación de esta política pública y reafirmó que la meta es erradicar por completo la pobreza extrema para 2027.</w:t>
      </w:r>
    </w:p>
    <w:p w14:paraId="6D36AB99" w14:textId="77777777" w:rsidR="008576B3" w:rsidRPr="008576B3" w:rsidRDefault="008576B3" w:rsidP="008576B3">
      <w:pPr>
        <w:shd w:val="clear" w:color="auto" w:fill="FFFFFF"/>
        <w:jc w:val="both"/>
        <w:rPr>
          <w:rFonts w:ascii="Arial" w:hAnsi="Arial" w:cs="Arial"/>
          <w:sz w:val="28"/>
          <w:szCs w:val="28"/>
        </w:rPr>
      </w:pPr>
    </w:p>
    <w:p w14:paraId="6561FD92"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 xml:space="preserve">En su mensaje, Martha Herrera explicó que el Programa Hambre Cero implementado en Nuevo León por el Gobernador Samuel García, es una estrategia que debe aplicarse a nivel nacional. </w:t>
      </w:r>
    </w:p>
    <w:p w14:paraId="7B49C6F1" w14:textId="77777777" w:rsidR="008576B3" w:rsidRPr="008576B3" w:rsidRDefault="008576B3" w:rsidP="008576B3">
      <w:pPr>
        <w:shd w:val="clear" w:color="auto" w:fill="FFFFFF"/>
        <w:jc w:val="both"/>
        <w:rPr>
          <w:rFonts w:ascii="Arial" w:hAnsi="Arial" w:cs="Arial"/>
          <w:sz w:val="28"/>
          <w:szCs w:val="28"/>
        </w:rPr>
      </w:pPr>
    </w:p>
    <w:p w14:paraId="586203E2"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“Nuestra meta clara, mi compromiso es poner bandera blanca en Hambre Cero en Nuevo León, y compartir este proyecto y este movimiento con todos los estados de la república. Creamos desde inicio una estrategia que para mí es fundamental el subrayar que fue integral y que fue multisectorial. Creamos un modelo junto con la academia, las universidades jugaron un papel muy importante, junto a la iniciativa privada, el congreso que nos ayudó a sacar la Ley del No Desperdicio de Alimentos”, destacó.</w:t>
      </w:r>
    </w:p>
    <w:p w14:paraId="433BEA84" w14:textId="77777777" w:rsidR="008576B3" w:rsidRPr="008576B3" w:rsidRDefault="008576B3" w:rsidP="008576B3">
      <w:pPr>
        <w:shd w:val="clear" w:color="auto" w:fill="FFFFFF"/>
        <w:jc w:val="both"/>
        <w:rPr>
          <w:rFonts w:ascii="Arial" w:hAnsi="Arial" w:cs="Arial"/>
          <w:sz w:val="28"/>
          <w:szCs w:val="28"/>
        </w:rPr>
      </w:pPr>
    </w:p>
    <w:p w14:paraId="6CA095A1"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 xml:space="preserve">Agregó que la estrategia integral multisectorial del Modelo Hambre Cero Nuevo León, mostró resultados gracias a sus tres ejes: atención a quien realmente lo necesita, apoyo a emprendimientos a través de microcréditos y la recuperación del desperdicio de alimentos. </w:t>
      </w:r>
    </w:p>
    <w:p w14:paraId="67992CDC" w14:textId="77777777" w:rsidR="008576B3" w:rsidRPr="008576B3" w:rsidRDefault="008576B3" w:rsidP="008576B3">
      <w:pPr>
        <w:shd w:val="clear" w:color="auto" w:fill="FFFFFF"/>
        <w:jc w:val="both"/>
        <w:rPr>
          <w:rFonts w:ascii="Arial" w:hAnsi="Arial" w:cs="Arial"/>
          <w:sz w:val="28"/>
          <w:szCs w:val="28"/>
        </w:rPr>
      </w:pPr>
    </w:p>
    <w:p w14:paraId="7A5AD8FF"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lastRenderedPageBreak/>
        <w:t>En Nuevo León se desperdician aproximadamente 250 mil toneladas de alimentos al año y a meta es recuperar al menos el 7% de esta cifra.</w:t>
      </w:r>
    </w:p>
    <w:p w14:paraId="0A43B01E" w14:textId="77777777" w:rsidR="008576B3" w:rsidRPr="008576B3" w:rsidRDefault="008576B3" w:rsidP="008576B3">
      <w:pPr>
        <w:shd w:val="clear" w:color="auto" w:fill="FFFFFF"/>
        <w:jc w:val="both"/>
        <w:rPr>
          <w:rFonts w:ascii="Arial" w:hAnsi="Arial" w:cs="Arial"/>
          <w:sz w:val="28"/>
          <w:szCs w:val="28"/>
        </w:rPr>
      </w:pPr>
    </w:p>
    <w:p w14:paraId="61C81D94" w14:textId="77777777" w:rsidR="008576B3" w:rsidRP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“Hasta ahora, en los cuatro años, hemos podido recuperar 22 mil toneladas acumuladas, evitando también así la emisión de 19 mil toneladas de gases de efecto invernadero en el mismo periodo de tiempo”.</w:t>
      </w:r>
    </w:p>
    <w:p w14:paraId="552396D3" w14:textId="77777777" w:rsidR="008576B3" w:rsidRPr="008576B3" w:rsidRDefault="008576B3" w:rsidP="008576B3">
      <w:pPr>
        <w:shd w:val="clear" w:color="auto" w:fill="FFFFFF"/>
        <w:jc w:val="both"/>
        <w:rPr>
          <w:rFonts w:ascii="Arial" w:hAnsi="Arial" w:cs="Arial"/>
          <w:sz w:val="28"/>
          <w:szCs w:val="28"/>
        </w:rPr>
      </w:pPr>
    </w:p>
    <w:p w14:paraId="6B039C34" w14:textId="515DF13F" w:rsidR="008576B3" w:rsidRDefault="008576B3" w:rsidP="008576B3">
      <w:pPr>
        <w:shd w:val="clear" w:color="auto" w:fill="FFFFFF"/>
        <w:jc w:val="both"/>
        <w:rPr>
          <w:rFonts w:ascii="Arial" w:hAnsi="Arial" w:cs="Arial"/>
          <w:sz w:val="28"/>
          <w:szCs w:val="28"/>
        </w:rPr>
      </w:pPr>
      <w:r w:rsidRPr="008576B3">
        <w:rPr>
          <w:rFonts w:ascii="Arial" w:hAnsi="Arial" w:cs="Arial"/>
          <w:sz w:val="28"/>
          <w:szCs w:val="28"/>
        </w:rPr>
        <w:t>Martha Herrera es parte de Visionarios 2030: La primera Generación, una plataforma que visibiliza a líderes nacionales alineados a las ODS, reconociendo sus aportaciones y articulando esfuerzos desde distintos sectores.</w:t>
      </w:r>
    </w:p>
    <w:bookmarkEnd w:id="0"/>
    <w:p w14:paraId="1BBBE5BA" w14:textId="77777777" w:rsidR="008576B3" w:rsidRDefault="008576B3" w:rsidP="008576B3">
      <w:pPr>
        <w:shd w:val="clear" w:color="auto" w:fill="FFFFFF"/>
        <w:jc w:val="both"/>
        <w:rPr>
          <w:rFonts w:ascii="Arial" w:hAnsi="Arial" w:cs="Arial"/>
          <w:sz w:val="28"/>
          <w:szCs w:val="28"/>
        </w:rPr>
      </w:pPr>
    </w:p>
    <w:p w14:paraId="78763BE5" w14:textId="5089820C" w:rsidR="00EA29FA" w:rsidRPr="00020A74" w:rsidRDefault="00EA29FA" w:rsidP="008576B3">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7AE79" w14:textId="77777777" w:rsidR="00CD4F48" w:rsidRDefault="00CD4F48" w:rsidP="00E83348">
      <w:r>
        <w:separator/>
      </w:r>
    </w:p>
  </w:endnote>
  <w:endnote w:type="continuationSeparator" w:id="0">
    <w:p w14:paraId="35EB3C5A" w14:textId="77777777" w:rsidR="00CD4F48" w:rsidRDefault="00CD4F4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04F1E" w14:textId="77777777" w:rsidR="00CD4F48" w:rsidRDefault="00CD4F48" w:rsidP="00E83348">
      <w:r>
        <w:separator/>
      </w:r>
    </w:p>
  </w:footnote>
  <w:footnote w:type="continuationSeparator" w:id="0">
    <w:p w14:paraId="0806ED6C" w14:textId="77777777" w:rsidR="00CD4F48" w:rsidRDefault="00CD4F4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2F79E9"/>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76B3"/>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0B06"/>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0245"/>
    <w:rsid w:val="00AA6D55"/>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4F48"/>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57EAD"/>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DE5D-9866-4355-839C-537989C1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2025-10-06T19:27:00Z</dcterms:created>
  <dcterms:modified xsi:type="dcterms:W3CDTF">2025-10-06T19:27:00Z</dcterms:modified>
</cp:coreProperties>
</file>