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5EFA7F8" w:rsidR="00EA29FA" w:rsidRPr="00C60FD1" w:rsidRDefault="00C47394" w:rsidP="00EA29FA">
      <w:pPr>
        <w:jc w:val="right"/>
        <w:rPr>
          <w:rFonts w:ascii="Arial" w:hAnsi="Arial" w:cs="Arial"/>
          <w:b/>
          <w:sz w:val="22"/>
          <w:lang w:val="es-ES"/>
        </w:rPr>
      </w:pPr>
      <w:r>
        <w:rPr>
          <w:rFonts w:ascii="Arial" w:hAnsi="Arial" w:cs="Arial"/>
          <w:b/>
          <w:sz w:val="22"/>
          <w:lang w:val="es-ES"/>
        </w:rPr>
        <w:t>CP/</w:t>
      </w:r>
      <w:r w:rsidR="001B2BC8">
        <w:rPr>
          <w:rFonts w:ascii="Arial" w:hAnsi="Arial" w:cs="Arial"/>
          <w:b/>
          <w:sz w:val="22"/>
          <w:lang w:val="es-ES"/>
        </w:rPr>
        <w:t>1231</w:t>
      </w:r>
      <w:r w:rsidR="00EA29FA">
        <w:rPr>
          <w:rFonts w:ascii="Arial" w:hAnsi="Arial" w:cs="Arial"/>
          <w:b/>
          <w:sz w:val="22"/>
          <w:lang w:val="es-ES"/>
        </w:rPr>
        <w:t>/2025</w:t>
      </w:r>
    </w:p>
    <w:p w14:paraId="695E3F55" w14:textId="3D44AE5E" w:rsidR="00703B09" w:rsidRDefault="00C47394" w:rsidP="00703B09">
      <w:pPr>
        <w:jc w:val="right"/>
        <w:rPr>
          <w:rFonts w:ascii="Arial" w:hAnsi="Arial" w:cs="Arial"/>
          <w:sz w:val="22"/>
          <w:lang w:val="es-ES"/>
        </w:rPr>
      </w:pPr>
      <w:r>
        <w:rPr>
          <w:rFonts w:ascii="Arial" w:hAnsi="Arial" w:cs="Arial"/>
          <w:sz w:val="22"/>
          <w:lang w:val="es-ES"/>
        </w:rPr>
        <w:t>19</w:t>
      </w:r>
      <w:r w:rsidR="00EA29FA">
        <w:rPr>
          <w:rFonts w:ascii="Arial" w:hAnsi="Arial" w:cs="Arial"/>
          <w:sz w:val="22"/>
          <w:lang w:val="es-ES"/>
        </w:rPr>
        <w:t xml:space="preserve"> de </w:t>
      </w:r>
      <w:r>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51C08D61" w:rsidR="00A23A57" w:rsidRDefault="00C47394" w:rsidP="00580ABF">
      <w:pPr>
        <w:jc w:val="center"/>
        <w:rPr>
          <w:rFonts w:ascii="Arial" w:hAnsi="Arial" w:cs="Arial"/>
          <w:b/>
          <w:sz w:val="28"/>
          <w:szCs w:val="28"/>
        </w:rPr>
      </w:pPr>
      <w:r w:rsidRPr="00C47394">
        <w:rPr>
          <w:rFonts w:ascii="Arial" w:hAnsi="Arial" w:cs="Arial"/>
          <w:b/>
          <w:sz w:val="28"/>
          <w:szCs w:val="28"/>
        </w:rPr>
        <w:t>FIRMAN GOBIERNO Y SUSPE CONVENIO DE PRESTACIONES SOCIALES Y ECONÓMICAS 2025-2027</w:t>
      </w:r>
    </w:p>
    <w:p w14:paraId="4F730ED2" w14:textId="77777777" w:rsidR="00580ABF" w:rsidRDefault="00580ABF" w:rsidP="00580ABF">
      <w:pPr>
        <w:jc w:val="center"/>
        <w:rPr>
          <w:rFonts w:ascii="Arial" w:hAnsi="Arial" w:cs="Arial"/>
          <w:b/>
          <w:sz w:val="28"/>
          <w:szCs w:val="28"/>
        </w:rPr>
      </w:pPr>
    </w:p>
    <w:p w14:paraId="247791BB" w14:textId="77777777" w:rsidR="00C47394" w:rsidRPr="00C47394" w:rsidRDefault="00C47394" w:rsidP="00C47394">
      <w:pPr>
        <w:pStyle w:val="Prrafodelista"/>
        <w:numPr>
          <w:ilvl w:val="0"/>
          <w:numId w:val="18"/>
        </w:numPr>
        <w:jc w:val="both"/>
        <w:rPr>
          <w:rFonts w:ascii="Arial" w:hAnsi="Arial" w:cs="Arial"/>
          <w:i/>
        </w:rPr>
      </w:pPr>
      <w:bookmarkStart w:id="0" w:name="_GoBack"/>
      <w:r w:rsidRPr="00C47394">
        <w:rPr>
          <w:rFonts w:ascii="Arial" w:hAnsi="Arial" w:cs="Arial"/>
          <w:i/>
        </w:rPr>
        <w:t>Más de 5,000 servidoras y servidores públicos serán beneficiados con mejores apoyos laborales, de salud y educación.</w:t>
      </w:r>
      <w:r w:rsidRPr="00C47394">
        <w:t xml:space="preserve"> </w:t>
      </w:r>
    </w:p>
    <w:p w14:paraId="7318D06A" w14:textId="77777777" w:rsidR="00C47394" w:rsidRPr="00C47394" w:rsidRDefault="00C47394" w:rsidP="00C47394">
      <w:pPr>
        <w:pStyle w:val="Prrafodelista"/>
        <w:numPr>
          <w:ilvl w:val="0"/>
          <w:numId w:val="18"/>
        </w:numPr>
        <w:jc w:val="both"/>
        <w:rPr>
          <w:rFonts w:ascii="Arial" w:hAnsi="Arial" w:cs="Arial"/>
          <w:i/>
        </w:rPr>
      </w:pPr>
      <w:r w:rsidRPr="00C47394">
        <w:rPr>
          <w:rFonts w:ascii="Arial" w:hAnsi="Arial" w:cs="Arial"/>
          <w:i/>
        </w:rPr>
        <w:t>El Convenio 2025–2027 actualiza y amplía las prestaciones sociales y económicas en beneficio servidoras y servidores públicos, activos y jubilados, garantizando un entorno laboral más justo, digno y equitativo.</w:t>
      </w:r>
      <w:r w:rsidRPr="00C47394">
        <w:t xml:space="preserve"> </w:t>
      </w:r>
    </w:p>
    <w:p w14:paraId="42D4CAD6" w14:textId="1A007855" w:rsidR="00EA29FA" w:rsidRDefault="00C47394" w:rsidP="00C47394">
      <w:pPr>
        <w:pStyle w:val="Prrafodelista"/>
        <w:numPr>
          <w:ilvl w:val="0"/>
          <w:numId w:val="18"/>
        </w:numPr>
        <w:jc w:val="both"/>
        <w:rPr>
          <w:rFonts w:ascii="Arial" w:hAnsi="Arial" w:cs="Arial"/>
          <w:i/>
        </w:rPr>
      </w:pPr>
      <w:r w:rsidRPr="00C47394">
        <w:rPr>
          <w:rFonts w:ascii="Arial" w:hAnsi="Arial" w:cs="Arial"/>
          <w:i/>
        </w:rPr>
        <w:t>La firma del acuerdo refleja el compromiso del Gobierno de Nuevo León y del SUSPE con el bienestar de las familias nuevoleonesas, incorporando apoyos en salud, educación, vivienda y reconocimientos a la trayectoria laboral.</w:t>
      </w:r>
    </w:p>
    <w:p w14:paraId="62FCB09B" w14:textId="77777777" w:rsidR="00C47394" w:rsidRPr="00C90637" w:rsidRDefault="00C47394" w:rsidP="00C47394">
      <w:pPr>
        <w:pStyle w:val="Prrafodelista"/>
        <w:jc w:val="both"/>
        <w:rPr>
          <w:rFonts w:ascii="Arial" w:hAnsi="Arial" w:cs="Arial"/>
          <w:i/>
        </w:rPr>
      </w:pPr>
    </w:p>
    <w:p w14:paraId="46275932" w14:textId="079C16D8" w:rsidR="00C47394" w:rsidRPr="00C47394" w:rsidRDefault="00EA29FA" w:rsidP="00C47394">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C47394" w:rsidRPr="00C47394">
        <w:rPr>
          <w:rFonts w:ascii="Arial" w:hAnsi="Arial" w:cs="Arial"/>
          <w:sz w:val="28"/>
          <w:szCs w:val="28"/>
        </w:rPr>
        <w:t>El Gobierno del Estado de Nuevo León, la Secretaría de Administración y el Sindicato Único de Servidores Públicos del Estado (SUSPE) celebraron la firma del Convenio de Prestaciones Sociales y Económicas 2025-2027, un acuerdo histórico que actualiza y amplía los beneficios en favor de las y los colaboradores del estado.</w:t>
      </w:r>
    </w:p>
    <w:p w14:paraId="6E95B132" w14:textId="77777777" w:rsidR="00C47394" w:rsidRPr="00C47394" w:rsidRDefault="00C47394" w:rsidP="00C47394">
      <w:pPr>
        <w:jc w:val="both"/>
        <w:rPr>
          <w:rFonts w:ascii="Arial" w:hAnsi="Arial" w:cs="Arial"/>
          <w:sz w:val="28"/>
          <w:szCs w:val="28"/>
        </w:rPr>
      </w:pPr>
    </w:p>
    <w:p w14:paraId="7FBBC9CA" w14:textId="77777777" w:rsidR="00C47394" w:rsidRPr="00C47394" w:rsidRDefault="00C47394" w:rsidP="00C47394">
      <w:pPr>
        <w:jc w:val="both"/>
        <w:rPr>
          <w:rFonts w:ascii="Arial" w:hAnsi="Arial" w:cs="Arial"/>
          <w:sz w:val="28"/>
          <w:szCs w:val="28"/>
        </w:rPr>
      </w:pPr>
      <w:r w:rsidRPr="00C47394">
        <w:rPr>
          <w:rFonts w:ascii="Arial" w:hAnsi="Arial" w:cs="Arial"/>
          <w:sz w:val="28"/>
          <w:szCs w:val="28"/>
        </w:rPr>
        <w:t>Tras la firma del convenio, el Gobernador de Nuevo León Samuel Alejandro García Sepúlveda, quien estuvo acompañado de la titular de Amar a Nuevo León, Mariana Rodríguez Cantú, señaló que en el Estado se premia el mérito y por ello reconoció el compromiso de las y los servidores públicos, destacando que este convenio reafirma la voluntad de su administración de garantizar un entorno laboral más justo, digno y equitativo.</w:t>
      </w:r>
    </w:p>
    <w:p w14:paraId="623949AF" w14:textId="77777777" w:rsidR="00C47394" w:rsidRPr="00C47394" w:rsidRDefault="00C47394" w:rsidP="00C47394">
      <w:pPr>
        <w:jc w:val="both"/>
        <w:rPr>
          <w:rFonts w:ascii="Arial" w:hAnsi="Arial" w:cs="Arial"/>
          <w:sz w:val="28"/>
          <w:szCs w:val="28"/>
        </w:rPr>
      </w:pPr>
    </w:p>
    <w:p w14:paraId="4ACCAFCA" w14:textId="77777777" w:rsidR="00C47394" w:rsidRPr="00C47394" w:rsidRDefault="00C47394" w:rsidP="00C47394">
      <w:pPr>
        <w:jc w:val="both"/>
        <w:rPr>
          <w:rFonts w:ascii="Arial" w:hAnsi="Arial" w:cs="Arial"/>
          <w:sz w:val="28"/>
          <w:szCs w:val="28"/>
        </w:rPr>
      </w:pPr>
      <w:r w:rsidRPr="00C47394">
        <w:rPr>
          <w:rFonts w:ascii="Arial" w:hAnsi="Arial" w:cs="Arial"/>
          <w:sz w:val="28"/>
          <w:szCs w:val="28"/>
        </w:rPr>
        <w:t xml:space="preserve">“Cuando alguien trabaja por algo y se gana lo que se merece, no se le regala, se gana trabajando. Ese mérito es lo que hace a esta tierra grandotota, por eso somos primer lugar en el país. Ustedes son mi </w:t>
      </w:r>
      <w:r w:rsidRPr="00C47394">
        <w:rPr>
          <w:rFonts w:ascii="Arial" w:hAnsi="Arial" w:cs="Arial"/>
          <w:sz w:val="28"/>
          <w:szCs w:val="28"/>
        </w:rPr>
        <w:lastRenderedPageBreak/>
        <w:t>cara, ustedes son mis manos, son mi ventanilla. Esa quien da el contacto final con la ciudadanía al que yo no puedo llegar.</w:t>
      </w:r>
    </w:p>
    <w:p w14:paraId="2980C3D5" w14:textId="77777777" w:rsidR="00C47394" w:rsidRPr="00C47394" w:rsidRDefault="00C47394" w:rsidP="00C47394">
      <w:pPr>
        <w:jc w:val="both"/>
        <w:rPr>
          <w:rFonts w:ascii="Arial" w:hAnsi="Arial" w:cs="Arial"/>
          <w:sz w:val="28"/>
          <w:szCs w:val="28"/>
        </w:rPr>
      </w:pPr>
    </w:p>
    <w:p w14:paraId="4BE587FD" w14:textId="77777777" w:rsidR="00C47394" w:rsidRPr="00C47394" w:rsidRDefault="00C47394" w:rsidP="00C47394">
      <w:pPr>
        <w:jc w:val="both"/>
        <w:rPr>
          <w:rFonts w:ascii="Arial" w:hAnsi="Arial" w:cs="Arial"/>
          <w:sz w:val="28"/>
          <w:szCs w:val="28"/>
        </w:rPr>
      </w:pPr>
      <w:r w:rsidRPr="00C47394">
        <w:rPr>
          <w:rFonts w:ascii="Arial" w:hAnsi="Arial" w:cs="Arial"/>
          <w:sz w:val="28"/>
          <w:szCs w:val="28"/>
        </w:rPr>
        <w:t>“En Nuevo León se premia el mérito y sabemos reconocer a quienes dan la cara, porque como decía Mariana, los que estamos aquí somos de paso, son 6 años, pero ustedes servidores públicos de base aquí dedican toda su vida. Y si ustedes hacen grande a Nuevo León, tienen que llevar reciprocidad en sus familias, en sus prestaciones, en sus hijos. Esto es un piso que hoy firmamos para que legalmente tengan certeza”, dijo el Gobernador de Nuevo León.</w:t>
      </w:r>
    </w:p>
    <w:p w14:paraId="3F9EC4EF" w14:textId="77777777" w:rsidR="00C47394" w:rsidRPr="00C47394" w:rsidRDefault="00C47394" w:rsidP="00C47394">
      <w:pPr>
        <w:jc w:val="both"/>
        <w:rPr>
          <w:rFonts w:ascii="Arial" w:hAnsi="Arial" w:cs="Arial"/>
          <w:sz w:val="28"/>
          <w:szCs w:val="28"/>
        </w:rPr>
      </w:pPr>
    </w:p>
    <w:p w14:paraId="48F5DE5D" w14:textId="57FA46DA" w:rsidR="00C47394" w:rsidRPr="00C47394" w:rsidRDefault="00C47394" w:rsidP="00C47394">
      <w:pPr>
        <w:jc w:val="both"/>
        <w:rPr>
          <w:rFonts w:ascii="Arial" w:hAnsi="Arial" w:cs="Arial"/>
          <w:sz w:val="28"/>
          <w:szCs w:val="28"/>
        </w:rPr>
      </w:pPr>
      <w:r w:rsidRPr="00C47394">
        <w:rPr>
          <w:rFonts w:ascii="Arial" w:hAnsi="Arial" w:cs="Arial"/>
          <w:sz w:val="28"/>
          <w:szCs w:val="28"/>
        </w:rPr>
        <w:t xml:space="preserve">El acto protocolario se llevó a cabo en el Teatro de la Ciudad, con la presencia del Secretario General del SUSPE, Ricardo Cavazos; la Secretaria de Administración, Gloria Morales; </w:t>
      </w:r>
      <w:r>
        <w:rPr>
          <w:rFonts w:ascii="Arial" w:hAnsi="Arial" w:cs="Arial"/>
          <w:sz w:val="28"/>
          <w:szCs w:val="28"/>
        </w:rPr>
        <w:t xml:space="preserve">el Secretario General de Gobierno, Miguel Ángel Flores, </w:t>
      </w:r>
      <w:r w:rsidRPr="00C47394">
        <w:rPr>
          <w:rFonts w:ascii="Arial" w:hAnsi="Arial" w:cs="Arial"/>
          <w:sz w:val="28"/>
          <w:szCs w:val="28"/>
        </w:rPr>
        <w:t>así como secretarios del gabinete estatal.</w:t>
      </w:r>
    </w:p>
    <w:p w14:paraId="1B6071F3" w14:textId="77777777" w:rsidR="00C47394" w:rsidRPr="00C47394" w:rsidRDefault="00C47394" w:rsidP="00C47394">
      <w:pPr>
        <w:jc w:val="both"/>
        <w:rPr>
          <w:rFonts w:ascii="Arial" w:hAnsi="Arial" w:cs="Arial"/>
          <w:sz w:val="28"/>
          <w:szCs w:val="28"/>
        </w:rPr>
      </w:pPr>
    </w:p>
    <w:p w14:paraId="5E003AC9" w14:textId="77777777" w:rsidR="00C47394" w:rsidRPr="00C47394" w:rsidRDefault="00C47394" w:rsidP="00C47394">
      <w:pPr>
        <w:jc w:val="both"/>
        <w:rPr>
          <w:rFonts w:ascii="Arial" w:hAnsi="Arial" w:cs="Arial"/>
          <w:sz w:val="28"/>
          <w:szCs w:val="28"/>
        </w:rPr>
      </w:pPr>
      <w:r w:rsidRPr="00C47394">
        <w:rPr>
          <w:rFonts w:ascii="Arial" w:hAnsi="Arial" w:cs="Arial"/>
          <w:sz w:val="28"/>
          <w:szCs w:val="28"/>
        </w:rPr>
        <w:t>Asimismo, tras la firma del convenio, Rodríguez Cantú señaló que cuando se trabaja con voluntad y constancia se pueden marcan grandes diferencias y por ello también reconoció a los servidores públicos a quienes dijo que tras este convenio el Gobierno agradece y valora el trabajo que hacen día a día.</w:t>
      </w:r>
    </w:p>
    <w:p w14:paraId="49DC241C" w14:textId="77777777" w:rsidR="00C47394" w:rsidRPr="00C47394" w:rsidRDefault="00C47394" w:rsidP="00C47394">
      <w:pPr>
        <w:jc w:val="both"/>
        <w:rPr>
          <w:rFonts w:ascii="Arial" w:hAnsi="Arial" w:cs="Arial"/>
          <w:sz w:val="28"/>
          <w:szCs w:val="28"/>
        </w:rPr>
      </w:pPr>
    </w:p>
    <w:p w14:paraId="1D622003" w14:textId="77777777" w:rsidR="00C47394" w:rsidRPr="00C47394" w:rsidRDefault="00C47394" w:rsidP="00C47394">
      <w:pPr>
        <w:jc w:val="both"/>
        <w:rPr>
          <w:rFonts w:ascii="Arial" w:hAnsi="Arial" w:cs="Arial"/>
          <w:sz w:val="28"/>
          <w:szCs w:val="28"/>
        </w:rPr>
      </w:pPr>
      <w:r w:rsidRPr="00C47394">
        <w:rPr>
          <w:rFonts w:ascii="Arial" w:hAnsi="Arial" w:cs="Arial"/>
          <w:sz w:val="28"/>
          <w:szCs w:val="28"/>
        </w:rPr>
        <w:t>“Día tras día entregan lo mejor de ustedes para que nuestra sociedad funcione, para que los programas lleguen a las familias, para que las oficinas abran puntualmente, para que las escuelas y hospitales sigan adelante y para que la ciudadanía encuentre respuestas y soluciones. El paso que damos hoy con este acuerdo de prestaciones sociales y económicas no es únicamente un tema administrativo y financiero, es un acto de reconocimiento y de gratitud. Sabemos lo que hacen, lo valoramos y lo agradecemos porque su trabajo sostiene a todo Nuevo León”, dijo Rodríguez Cantú.</w:t>
      </w:r>
    </w:p>
    <w:p w14:paraId="5872E4C3" w14:textId="77777777" w:rsidR="00C47394" w:rsidRPr="00C47394" w:rsidRDefault="00C47394" w:rsidP="00C47394">
      <w:pPr>
        <w:jc w:val="both"/>
        <w:rPr>
          <w:rFonts w:ascii="Arial" w:hAnsi="Arial" w:cs="Arial"/>
          <w:sz w:val="28"/>
          <w:szCs w:val="28"/>
        </w:rPr>
      </w:pPr>
    </w:p>
    <w:p w14:paraId="4ABEE63B" w14:textId="77777777" w:rsidR="00C47394" w:rsidRPr="00C47394" w:rsidRDefault="00C47394" w:rsidP="00C47394">
      <w:pPr>
        <w:jc w:val="both"/>
        <w:rPr>
          <w:rFonts w:ascii="Arial" w:hAnsi="Arial" w:cs="Arial"/>
          <w:sz w:val="28"/>
          <w:szCs w:val="28"/>
        </w:rPr>
      </w:pPr>
      <w:r w:rsidRPr="00C47394">
        <w:rPr>
          <w:rFonts w:ascii="Arial" w:hAnsi="Arial" w:cs="Arial"/>
          <w:sz w:val="28"/>
          <w:szCs w:val="28"/>
        </w:rPr>
        <w:lastRenderedPageBreak/>
        <w:t>Por su parte, la Secretaria de Administración, Gloria Morales, subrayó que este convenio es un reconocimiento al esfuerzo de quienes día a día construyen un mejor Nuevo León y destacó el liderazgo de Ricardo Cavazos, y que dijo, este convenio lleva “su sello” al consolidarse como un homenaje al legado de su padre y como muestra de cercanía y compromiso con la base trabajadora.</w:t>
      </w:r>
    </w:p>
    <w:p w14:paraId="189333A9" w14:textId="77777777" w:rsidR="00C47394" w:rsidRPr="00C47394" w:rsidRDefault="00C47394" w:rsidP="00C47394">
      <w:pPr>
        <w:jc w:val="both"/>
        <w:rPr>
          <w:rFonts w:ascii="Arial" w:hAnsi="Arial" w:cs="Arial"/>
          <w:sz w:val="28"/>
          <w:szCs w:val="28"/>
        </w:rPr>
      </w:pPr>
    </w:p>
    <w:p w14:paraId="6231A625" w14:textId="77777777" w:rsidR="00C47394" w:rsidRPr="00C47394" w:rsidRDefault="00C47394" w:rsidP="00C47394">
      <w:pPr>
        <w:jc w:val="both"/>
        <w:rPr>
          <w:rFonts w:ascii="Arial" w:hAnsi="Arial" w:cs="Arial"/>
          <w:sz w:val="28"/>
          <w:szCs w:val="28"/>
        </w:rPr>
      </w:pPr>
      <w:r w:rsidRPr="00C47394">
        <w:rPr>
          <w:rFonts w:ascii="Arial" w:hAnsi="Arial" w:cs="Arial"/>
          <w:sz w:val="28"/>
          <w:szCs w:val="28"/>
        </w:rPr>
        <w:t>“Sabemos lo que significa para ti esta firma y el enorme valor que tiene. Este logro, Ricardo, es también un homenaje a tu padre, a todo lo que él representó, a lo que juntos vivieron y a lo que hoy, tú hoy representas: continuidad, compromiso y cariño verdadero por tu sindicato y tu gente”, dijo.</w:t>
      </w:r>
    </w:p>
    <w:p w14:paraId="25BFCBC9" w14:textId="77777777" w:rsidR="00C47394" w:rsidRPr="00C47394" w:rsidRDefault="00C47394" w:rsidP="00C47394">
      <w:pPr>
        <w:jc w:val="both"/>
        <w:rPr>
          <w:rFonts w:ascii="Arial" w:hAnsi="Arial" w:cs="Arial"/>
          <w:sz w:val="28"/>
          <w:szCs w:val="28"/>
        </w:rPr>
      </w:pPr>
    </w:p>
    <w:p w14:paraId="49F9988A" w14:textId="77777777" w:rsidR="00C47394" w:rsidRPr="00C47394" w:rsidRDefault="00C47394" w:rsidP="00C47394">
      <w:pPr>
        <w:jc w:val="both"/>
        <w:rPr>
          <w:rFonts w:ascii="Arial" w:hAnsi="Arial" w:cs="Arial"/>
          <w:sz w:val="28"/>
          <w:szCs w:val="28"/>
        </w:rPr>
      </w:pPr>
      <w:r w:rsidRPr="00C47394">
        <w:rPr>
          <w:rFonts w:ascii="Arial" w:hAnsi="Arial" w:cs="Arial"/>
          <w:sz w:val="28"/>
          <w:szCs w:val="28"/>
        </w:rPr>
        <w:t>Asimismo, el Secretario General del SUSPE, Ricardo Cavazos, subrayó que este acuerdo da continuidad a una nueva etapa de diálogo y colaboración que prioriza el bienestar de la base trabajadora.</w:t>
      </w:r>
    </w:p>
    <w:p w14:paraId="075DBAA8" w14:textId="77777777" w:rsidR="00C47394" w:rsidRPr="00C47394" w:rsidRDefault="00C47394" w:rsidP="00C47394">
      <w:pPr>
        <w:jc w:val="both"/>
        <w:rPr>
          <w:rFonts w:ascii="Arial" w:hAnsi="Arial" w:cs="Arial"/>
          <w:sz w:val="28"/>
          <w:szCs w:val="28"/>
        </w:rPr>
      </w:pPr>
    </w:p>
    <w:p w14:paraId="31CE6E50" w14:textId="77777777" w:rsidR="00C47394" w:rsidRPr="00C47394" w:rsidRDefault="00C47394" w:rsidP="00C47394">
      <w:pPr>
        <w:jc w:val="both"/>
        <w:rPr>
          <w:rFonts w:ascii="Arial" w:hAnsi="Arial" w:cs="Arial"/>
          <w:sz w:val="28"/>
          <w:szCs w:val="28"/>
        </w:rPr>
      </w:pPr>
      <w:r w:rsidRPr="00C47394">
        <w:rPr>
          <w:rFonts w:ascii="Arial" w:hAnsi="Arial" w:cs="Arial"/>
          <w:sz w:val="28"/>
          <w:szCs w:val="28"/>
        </w:rPr>
        <w:t>El Convenio 2025-2027 contempla un conjunto de avances significativos que responden a las necesidades de la base trabajadora. Entre ellos, destacan el incremento en los apoyos por años de servicio, la actualización de los premios de puntualidad y asistencia.</w:t>
      </w:r>
    </w:p>
    <w:p w14:paraId="576ABE24" w14:textId="77777777" w:rsidR="00C47394" w:rsidRPr="00C47394" w:rsidRDefault="00C47394" w:rsidP="00C47394">
      <w:pPr>
        <w:jc w:val="both"/>
        <w:rPr>
          <w:rFonts w:ascii="Arial" w:hAnsi="Arial" w:cs="Arial"/>
          <w:sz w:val="28"/>
          <w:szCs w:val="28"/>
        </w:rPr>
      </w:pPr>
    </w:p>
    <w:p w14:paraId="350D4511" w14:textId="77777777" w:rsidR="00C47394" w:rsidRPr="00C47394" w:rsidRDefault="00C47394" w:rsidP="00C47394">
      <w:pPr>
        <w:jc w:val="both"/>
        <w:rPr>
          <w:rFonts w:ascii="Arial" w:hAnsi="Arial" w:cs="Arial"/>
          <w:sz w:val="28"/>
          <w:szCs w:val="28"/>
        </w:rPr>
      </w:pPr>
      <w:r w:rsidRPr="00C47394">
        <w:rPr>
          <w:rFonts w:ascii="Arial" w:hAnsi="Arial" w:cs="Arial"/>
          <w:sz w:val="28"/>
          <w:szCs w:val="28"/>
        </w:rPr>
        <w:t xml:space="preserve">En materia de salud, se incorporan nuevos beneficios médicos, incluyendo la cobertura de cirugías </w:t>
      </w:r>
      <w:proofErr w:type="spellStart"/>
      <w:r w:rsidRPr="00C47394">
        <w:rPr>
          <w:rFonts w:ascii="Arial" w:hAnsi="Arial" w:cs="Arial"/>
          <w:sz w:val="28"/>
          <w:szCs w:val="28"/>
        </w:rPr>
        <w:t>bariátricas</w:t>
      </w:r>
      <w:proofErr w:type="spellEnd"/>
      <w:r w:rsidRPr="00C47394">
        <w:rPr>
          <w:rFonts w:ascii="Arial" w:hAnsi="Arial" w:cs="Arial"/>
          <w:sz w:val="28"/>
          <w:szCs w:val="28"/>
        </w:rPr>
        <w:t xml:space="preserve"> y el apoyo en implantes dentales, fortaleciendo la atención integral de las y los servidores públicos.</w:t>
      </w:r>
    </w:p>
    <w:p w14:paraId="591F7CC8" w14:textId="77777777" w:rsidR="00C47394" w:rsidRPr="00C47394" w:rsidRDefault="00C47394" w:rsidP="00C47394">
      <w:pPr>
        <w:jc w:val="both"/>
        <w:rPr>
          <w:rFonts w:ascii="Arial" w:hAnsi="Arial" w:cs="Arial"/>
          <w:sz w:val="28"/>
          <w:szCs w:val="28"/>
        </w:rPr>
      </w:pPr>
    </w:p>
    <w:p w14:paraId="2802FC2B" w14:textId="77777777" w:rsidR="00C47394" w:rsidRPr="00C47394" w:rsidRDefault="00C47394" w:rsidP="00C47394">
      <w:pPr>
        <w:jc w:val="both"/>
        <w:rPr>
          <w:rFonts w:ascii="Arial" w:hAnsi="Arial" w:cs="Arial"/>
          <w:sz w:val="28"/>
          <w:szCs w:val="28"/>
        </w:rPr>
      </w:pPr>
      <w:r w:rsidRPr="00C47394">
        <w:rPr>
          <w:rFonts w:ascii="Arial" w:hAnsi="Arial" w:cs="Arial"/>
          <w:sz w:val="28"/>
          <w:szCs w:val="28"/>
        </w:rPr>
        <w:t>Además, se amplían los apoyos a la educación con un mayor presupuesto destinado a becas, libros de texto y materiales escolares, garantizando que más familias puedan acceder a mejores oportunidades académicas.</w:t>
      </w:r>
    </w:p>
    <w:p w14:paraId="1590CC99" w14:textId="77777777" w:rsidR="00C47394" w:rsidRPr="00C47394" w:rsidRDefault="00C47394" w:rsidP="00C47394">
      <w:pPr>
        <w:jc w:val="both"/>
        <w:rPr>
          <w:rFonts w:ascii="Arial" w:hAnsi="Arial" w:cs="Arial"/>
          <w:sz w:val="28"/>
          <w:szCs w:val="28"/>
        </w:rPr>
      </w:pPr>
    </w:p>
    <w:p w14:paraId="6F05CE4A" w14:textId="77777777" w:rsidR="00C47394" w:rsidRPr="00C47394" w:rsidRDefault="00C47394" w:rsidP="00C47394">
      <w:pPr>
        <w:jc w:val="both"/>
        <w:rPr>
          <w:rFonts w:ascii="Arial" w:hAnsi="Arial" w:cs="Arial"/>
          <w:sz w:val="28"/>
          <w:szCs w:val="28"/>
        </w:rPr>
      </w:pPr>
      <w:r w:rsidRPr="00C47394">
        <w:rPr>
          <w:rFonts w:ascii="Arial" w:hAnsi="Arial" w:cs="Arial"/>
          <w:sz w:val="28"/>
          <w:szCs w:val="28"/>
        </w:rPr>
        <w:t xml:space="preserve">El convenio también reconoce nuevas realidades sociales al establecer la licencia con goce de sueldo por enlace matrimonial y la </w:t>
      </w:r>
      <w:r w:rsidRPr="00C47394">
        <w:rPr>
          <w:rFonts w:ascii="Arial" w:hAnsi="Arial" w:cs="Arial"/>
          <w:sz w:val="28"/>
          <w:szCs w:val="28"/>
        </w:rPr>
        <w:lastRenderedPageBreak/>
        <w:t>posibilidad de horarios laborales flexibles para quienes tengan hijos con alguna discapacidad o condición dentro del espectro autista.</w:t>
      </w:r>
    </w:p>
    <w:p w14:paraId="4CC7DC60" w14:textId="77777777" w:rsidR="00C47394" w:rsidRPr="00C47394" w:rsidRDefault="00C47394" w:rsidP="00C47394">
      <w:pPr>
        <w:jc w:val="both"/>
        <w:rPr>
          <w:rFonts w:ascii="Arial" w:hAnsi="Arial" w:cs="Arial"/>
          <w:sz w:val="28"/>
          <w:szCs w:val="28"/>
        </w:rPr>
      </w:pPr>
    </w:p>
    <w:p w14:paraId="2A5E3381" w14:textId="77777777" w:rsidR="00C47394" w:rsidRPr="00C47394" w:rsidRDefault="00C47394" w:rsidP="00C47394">
      <w:pPr>
        <w:jc w:val="both"/>
        <w:rPr>
          <w:rFonts w:ascii="Arial" w:hAnsi="Arial" w:cs="Arial"/>
          <w:sz w:val="28"/>
          <w:szCs w:val="28"/>
        </w:rPr>
      </w:pPr>
      <w:r w:rsidRPr="00C47394">
        <w:rPr>
          <w:rFonts w:ascii="Arial" w:hAnsi="Arial" w:cs="Arial"/>
          <w:sz w:val="28"/>
          <w:szCs w:val="28"/>
        </w:rPr>
        <w:t>De igual manera, se incrementa el monto del seguro de vida, se fortalecen los apoyos a la vivienda mediante mayores recursos para gastos de escrituración y se refuerzan los beneficios para jubilados y pensionados, incluyendo un aumento al apoyo para la Casa del Jubilado.</w:t>
      </w:r>
    </w:p>
    <w:p w14:paraId="7AEAB387" w14:textId="77777777" w:rsidR="00C47394" w:rsidRPr="00C47394" w:rsidRDefault="00C47394" w:rsidP="00C47394">
      <w:pPr>
        <w:jc w:val="both"/>
        <w:rPr>
          <w:rFonts w:ascii="Arial" w:hAnsi="Arial" w:cs="Arial"/>
          <w:sz w:val="28"/>
          <w:szCs w:val="28"/>
        </w:rPr>
      </w:pPr>
    </w:p>
    <w:p w14:paraId="34A92859" w14:textId="18F62FD1" w:rsidR="00C47394" w:rsidRPr="00C47394" w:rsidRDefault="00C47394" w:rsidP="00C47394">
      <w:pPr>
        <w:jc w:val="both"/>
        <w:rPr>
          <w:rFonts w:ascii="Arial" w:hAnsi="Arial" w:cs="Arial"/>
          <w:sz w:val="28"/>
          <w:szCs w:val="28"/>
        </w:rPr>
      </w:pPr>
      <w:r w:rsidRPr="00C47394">
        <w:rPr>
          <w:rFonts w:ascii="Arial" w:hAnsi="Arial" w:cs="Arial"/>
          <w:sz w:val="28"/>
          <w:szCs w:val="28"/>
        </w:rPr>
        <w:t>Con estas medidas, el convenio consolida un esquema de prestaciones que amplía derechos y contribuye a una mejor calidad de vida para las y los trabajadores y sus familias.</w:t>
      </w:r>
    </w:p>
    <w:bookmarkEnd w:id="0"/>
    <w:p w14:paraId="78763BE5" w14:textId="4250E85D"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28256" w14:textId="77777777" w:rsidR="00E11580" w:rsidRDefault="00E11580" w:rsidP="00E83348">
      <w:r>
        <w:separator/>
      </w:r>
    </w:p>
  </w:endnote>
  <w:endnote w:type="continuationSeparator" w:id="0">
    <w:p w14:paraId="6B1BC4EC" w14:textId="77777777" w:rsidR="00E11580" w:rsidRDefault="00E1158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EBACD" w14:textId="77777777" w:rsidR="00E11580" w:rsidRDefault="00E11580" w:rsidP="00E83348">
      <w:r>
        <w:separator/>
      </w:r>
    </w:p>
  </w:footnote>
  <w:footnote w:type="continuationSeparator" w:id="0">
    <w:p w14:paraId="1E94E0DB" w14:textId="77777777" w:rsidR="00E11580" w:rsidRDefault="00E1158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2BC8"/>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051B"/>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47394"/>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11580"/>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2347A-70B2-47F3-86E9-BC9C655C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870</Words>
  <Characters>4787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2025-09-19T19:06:00Z</dcterms:created>
  <dcterms:modified xsi:type="dcterms:W3CDTF">2025-09-19T19:06:00Z</dcterms:modified>
</cp:coreProperties>
</file>