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A866B5B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C5F61">
        <w:rPr>
          <w:rFonts w:ascii="Arial" w:hAnsi="Arial" w:cs="Arial"/>
          <w:b/>
          <w:sz w:val="22"/>
          <w:lang w:val="es-ES"/>
        </w:rPr>
        <w:t>1216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B7303EA" w:rsidR="00703B09" w:rsidRDefault="0094353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D2DCD86" w14:textId="6132966C" w:rsidR="00476691" w:rsidRDefault="00476691" w:rsidP="0047669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REFRENDARÁ NL PRIMER LUGAR EN CULTURA CON FESTIVAL INTERNACIONAL SANTA LUCÍA 2025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777EBFAF" w14:textId="77777777" w:rsidR="004A3E8E" w:rsidRPr="004A3E8E" w:rsidRDefault="00276804" w:rsidP="004A3E8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bookmarkStart w:id="0" w:name="_GoBack"/>
      <w:r w:rsidRPr="004A3E8E">
        <w:rPr>
          <w:rFonts w:ascii="Arial" w:hAnsi="Arial" w:cs="Arial"/>
          <w:i/>
        </w:rPr>
        <w:t>Señala</w:t>
      </w:r>
      <w:r w:rsidR="00476691" w:rsidRPr="004A3E8E">
        <w:rPr>
          <w:rFonts w:ascii="Arial" w:hAnsi="Arial" w:cs="Arial"/>
          <w:i/>
        </w:rPr>
        <w:t xml:space="preserve"> Gobernador </w:t>
      </w:r>
      <w:r w:rsidRPr="004A3E8E">
        <w:rPr>
          <w:rFonts w:ascii="Arial" w:hAnsi="Arial" w:cs="Arial"/>
          <w:i/>
        </w:rPr>
        <w:t>que FISL es una gran ocasión para festejar primer lugar en cultura de NL y el preámbulo en turismo para el Mund</w:t>
      </w:r>
      <w:r w:rsidR="004A3E8E" w:rsidRPr="004A3E8E">
        <w:rPr>
          <w:rFonts w:ascii="Arial" w:hAnsi="Arial" w:cs="Arial"/>
          <w:i/>
        </w:rPr>
        <w:t>ial de FIFA 2026.</w:t>
      </w:r>
    </w:p>
    <w:p w14:paraId="30C0978B" w14:textId="71C1BC9A" w:rsidR="004A3E8E" w:rsidRPr="004A3E8E" w:rsidRDefault="004A3E8E" w:rsidP="004A3E8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4A3E8E">
        <w:rPr>
          <w:rFonts w:ascii="Arial" w:hAnsi="Arial" w:cs="Arial"/>
          <w:i/>
        </w:rPr>
        <w:t xml:space="preserve">Destaca Mandatario estatal homenaje a Mauricio Fernández en Museo La </w:t>
      </w:r>
      <w:proofErr w:type="spellStart"/>
      <w:r w:rsidRPr="004A3E8E">
        <w:rPr>
          <w:rFonts w:ascii="Arial" w:hAnsi="Arial" w:cs="Arial"/>
          <w:i/>
        </w:rPr>
        <w:t>Milarca</w:t>
      </w:r>
      <w:proofErr w:type="spellEnd"/>
      <w:r w:rsidRPr="004A3E8E">
        <w:rPr>
          <w:rFonts w:ascii="Arial" w:hAnsi="Arial" w:cs="Arial"/>
          <w:i/>
        </w:rPr>
        <w:t xml:space="preserve"> y show de drones que participó en Grito de Independencia. </w:t>
      </w:r>
    </w:p>
    <w:p w14:paraId="6A498979" w14:textId="7406AD48" w:rsidR="004A3E8E" w:rsidRPr="004A3E8E" w:rsidRDefault="004A3E8E" w:rsidP="004A3E8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4A3E8E">
        <w:rPr>
          <w:rFonts w:ascii="Arial" w:hAnsi="Arial" w:cs="Arial"/>
          <w:i/>
          <w:color w:val="000000" w:themeColor="text1"/>
        </w:rPr>
        <w:t xml:space="preserve">Barbie </w:t>
      </w:r>
      <w:proofErr w:type="spellStart"/>
      <w:r w:rsidRPr="004A3E8E">
        <w:rPr>
          <w:rFonts w:ascii="Arial" w:hAnsi="Arial" w:cs="Arial"/>
          <w:i/>
          <w:color w:val="000000" w:themeColor="text1"/>
        </w:rPr>
        <w:t>The</w:t>
      </w:r>
      <w:proofErr w:type="spellEnd"/>
      <w:r w:rsidRPr="004A3E8E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A3E8E">
        <w:rPr>
          <w:rFonts w:ascii="Arial" w:hAnsi="Arial" w:cs="Arial"/>
          <w:i/>
          <w:color w:val="000000" w:themeColor="text1"/>
        </w:rPr>
        <w:t>Movie</w:t>
      </w:r>
      <w:proofErr w:type="spellEnd"/>
      <w:r w:rsidRPr="004A3E8E">
        <w:rPr>
          <w:rFonts w:ascii="Arial" w:hAnsi="Arial" w:cs="Arial"/>
          <w:i/>
          <w:color w:val="000000" w:themeColor="text1"/>
        </w:rPr>
        <w:t xml:space="preserve">: In </w:t>
      </w:r>
      <w:proofErr w:type="spellStart"/>
      <w:r w:rsidRPr="004A3E8E">
        <w:rPr>
          <w:rFonts w:ascii="Arial" w:hAnsi="Arial" w:cs="Arial"/>
          <w:i/>
          <w:color w:val="000000" w:themeColor="text1"/>
        </w:rPr>
        <w:t>Concert</w:t>
      </w:r>
      <w:proofErr w:type="spellEnd"/>
      <w:r w:rsidRPr="004A3E8E"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 w:rsidRPr="004A3E8E">
        <w:rPr>
          <w:rFonts w:ascii="Arial" w:hAnsi="Arial" w:cs="Arial"/>
          <w:i/>
          <w:color w:val="000000" w:themeColor="text1"/>
        </w:rPr>
        <w:t>The</w:t>
      </w:r>
      <w:proofErr w:type="spellEnd"/>
      <w:r w:rsidRPr="004A3E8E">
        <w:rPr>
          <w:rFonts w:ascii="Arial" w:hAnsi="Arial" w:cs="Arial"/>
          <w:i/>
          <w:color w:val="000000" w:themeColor="text1"/>
        </w:rPr>
        <w:t xml:space="preserve"> Beach </w:t>
      </w:r>
      <w:proofErr w:type="spellStart"/>
      <w:r w:rsidRPr="004A3E8E">
        <w:rPr>
          <w:rFonts w:ascii="Arial" w:hAnsi="Arial" w:cs="Arial"/>
          <w:i/>
          <w:color w:val="000000" w:themeColor="text1"/>
        </w:rPr>
        <w:t>Boys</w:t>
      </w:r>
      <w:proofErr w:type="spellEnd"/>
      <w:r w:rsidRPr="004A3E8E"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 w:rsidRPr="004A3E8E">
        <w:rPr>
          <w:rFonts w:ascii="Arial" w:hAnsi="Arial" w:cs="Arial"/>
          <w:i/>
          <w:color w:val="000000" w:themeColor="text1"/>
        </w:rPr>
        <w:t>Hands</w:t>
      </w:r>
      <w:proofErr w:type="spellEnd"/>
      <w:r w:rsidRPr="004A3E8E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A3E8E">
        <w:rPr>
          <w:rFonts w:ascii="Arial" w:hAnsi="Arial" w:cs="Arial"/>
          <w:i/>
          <w:color w:val="000000" w:themeColor="text1"/>
        </w:rPr>
        <w:t>Percussion</w:t>
      </w:r>
      <w:proofErr w:type="spellEnd"/>
      <w:r w:rsidRPr="004A3E8E">
        <w:rPr>
          <w:rFonts w:ascii="Arial" w:hAnsi="Arial" w:cs="Arial"/>
          <w:i/>
          <w:color w:val="000000" w:themeColor="text1"/>
        </w:rPr>
        <w:t xml:space="preserve"> harán vibrar la Explanada de los Héroes.</w:t>
      </w:r>
    </w:p>
    <w:p w14:paraId="1B7BB620" w14:textId="6F6F4138" w:rsidR="004A3E8E" w:rsidRPr="004A3E8E" w:rsidRDefault="004A3E8E" w:rsidP="004A3E8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4A3E8E">
        <w:rPr>
          <w:rFonts w:ascii="Arial" w:hAnsi="Arial" w:cs="Arial"/>
          <w:i/>
          <w:color w:val="000000" w:themeColor="text1"/>
        </w:rPr>
        <w:t xml:space="preserve">Resalta Secretaria de Cultura, Melissa Guerrero este año FISL se suma a estrategia para desarrollo de primeras infancias con espectáculo “Pomelo”. </w:t>
      </w:r>
    </w:p>
    <w:p w14:paraId="745B1871" w14:textId="77777777" w:rsidR="00476691" w:rsidRPr="004A3E8E" w:rsidRDefault="00476691" w:rsidP="004A3E8E">
      <w:pPr>
        <w:pStyle w:val="Prrafodelista"/>
        <w:rPr>
          <w:rFonts w:ascii="Arial" w:hAnsi="Arial" w:cs="Arial"/>
          <w:i/>
        </w:rPr>
      </w:pPr>
    </w:p>
    <w:p w14:paraId="2821045E" w14:textId="19A999A8" w:rsidR="00394AB5" w:rsidRPr="004A3E8E" w:rsidRDefault="00EA29FA" w:rsidP="004166C3">
      <w:pPr>
        <w:jc w:val="both"/>
        <w:rPr>
          <w:rFonts w:ascii="Arial" w:hAnsi="Arial" w:cs="Arial"/>
          <w:sz w:val="28"/>
          <w:szCs w:val="28"/>
        </w:rPr>
      </w:pPr>
      <w:r w:rsidRPr="004A3E8E">
        <w:rPr>
          <w:rFonts w:ascii="Arial" w:hAnsi="Arial" w:cs="Arial"/>
          <w:b/>
          <w:sz w:val="28"/>
          <w:szCs w:val="28"/>
        </w:rPr>
        <w:t>Monterrey, Nuevo León.-</w:t>
      </w:r>
      <w:r w:rsidR="00AF3636" w:rsidRPr="004A3E8E">
        <w:rPr>
          <w:rFonts w:ascii="Arial" w:hAnsi="Arial" w:cs="Arial"/>
          <w:b/>
          <w:sz w:val="28"/>
          <w:szCs w:val="28"/>
        </w:rPr>
        <w:t xml:space="preserve"> </w:t>
      </w:r>
      <w:r w:rsidR="00476691" w:rsidRPr="004A3E8E">
        <w:rPr>
          <w:rFonts w:ascii="Arial" w:hAnsi="Arial" w:cs="Arial"/>
          <w:sz w:val="28"/>
          <w:szCs w:val="28"/>
        </w:rPr>
        <w:t>Para compartir</w:t>
      </w:r>
      <w:r w:rsidR="002F6536" w:rsidRPr="004A3E8E">
        <w:rPr>
          <w:rFonts w:ascii="Arial" w:hAnsi="Arial" w:cs="Arial"/>
          <w:sz w:val="28"/>
          <w:szCs w:val="28"/>
        </w:rPr>
        <w:t xml:space="preserve"> y celebrar la riqueza cultural de Nuevo León, el Gobernador del Estado, Samuel Alejandro García Sepúlveda invitó a disfrutar de la XVIII edición del Festival Internacional Santa Lucía 2025 del 2 de octubre al 2 de noviembre. </w:t>
      </w:r>
    </w:p>
    <w:p w14:paraId="317B1713" w14:textId="77777777" w:rsidR="002F6536" w:rsidRPr="004A3E8E" w:rsidRDefault="002F6536" w:rsidP="004166C3">
      <w:pPr>
        <w:jc w:val="both"/>
        <w:rPr>
          <w:rFonts w:ascii="Arial" w:hAnsi="Arial" w:cs="Arial"/>
          <w:sz w:val="28"/>
          <w:szCs w:val="28"/>
        </w:rPr>
      </w:pPr>
    </w:p>
    <w:p w14:paraId="4BB77187" w14:textId="35389040" w:rsidR="00276804" w:rsidRPr="004A3E8E" w:rsidRDefault="000B748F" w:rsidP="004166C3">
      <w:pPr>
        <w:jc w:val="both"/>
        <w:rPr>
          <w:rFonts w:ascii="Arial" w:hAnsi="Arial" w:cs="Arial"/>
          <w:sz w:val="28"/>
          <w:szCs w:val="28"/>
        </w:rPr>
      </w:pPr>
      <w:r w:rsidRPr="004A3E8E">
        <w:rPr>
          <w:rFonts w:ascii="Arial" w:hAnsi="Arial" w:cs="Arial"/>
          <w:sz w:val="28"/>
          <w:szCs w:val="28"/>
        </w:rPr>
        <w:t>Acompañado de Mariana Rodríguez y su hija Isabel</w:t>
      </w:r>
      <w:r w:rsidR="002F6536" w:rsidRPr="004A3E8E">
        <w:rPr>
          <w:rFonts w:ascii="Arial" w:hAnsi="Arial" w:cs="Arial"/>
          <w:sz w:val="28"/>
          <w:szCs w:val="28"/>
        </w:rPr>
        <w:t xml:space="preserve">, el Mandatario estatal </w:t>
      </w:r>
      <w:r w:rsidR="00276804" w:rsidRPr="004A3E8E">
        <w:rPr>
          <w:rFonts w:ascii="Arial" w:hAnsi="Arial" w:cs="Arial"/>
          <w:sz w:val="28"/>
          <w:szCs w:val="28"/>
        </w:rPr>
        <w:t>dijo</w:t>
      </w:r>
      <w:r w:rsidR="002F6536" w:rsidRPr="004A3E8E">
        <w:rPr>
          <w:rFonts w:ascii="Arial" w:hAnsi="Arial" w:cs="Arial"/>
          <w:sz w:val="28"/>
          <w:szCs w:val="28"/>
        </w:rPr>
        <w:t xml:space="preserve"> que el FISL </w:t>
      </w:r>
      <w:r w:rsidR="00276804" w:rsidRPr="004A3E8E">
        <w:rPr>
          <w:rFonts w:ascii="Arial" w:hAnsi="Arial" w:cs="Arial"/>
          <w:sz w:val="28"/>
          <w:szCs w:val="28"/>
        </w:rPr>
        <w:t xml:space="preserve">es </w:t>
      </w:r>
      <w:r w:rsidR="002F6536" w:rsidRPr="004A3E8E">
        <w:rPr>
          <w:rFonts w:ascii="Arial" w:hAnsi="Arial" w:cs="Arial"/>
          <w:sz w:val="28"/>
          <w:szCs w:val="28"/>
        </w:rPr>
        <w:t xml:space="preserve">una gran ocasión para festejar que </w:t>
      </w:r>
      <w:r w:rsidR="00276804" w:rsidRPr="004A3E8E">
        <w:rPr>
          <w:rFonts w:ascii="Arial" w:hAnsi="Arial" w:cs="Arial"/>
          <w:sz w:val="28"/>
          <w:szCs w:val="28"/>
        </w:rPr>
        <w:t xml:space="preserve">la UNESCO, reconoció a </w:t>
      </w:r>
      <w:r w:rsidR="002F6536" w:rsidRPr="004A3E8E">
        <w:rPr>
          <w:rFonts w:ascii="Arial" w:hAnsi="Arial" w:cs="Arial"/>
          <w:sz w:val="28"/>
          <w:szCs w:val="28"/>
        </w:rPr>
        <w:t xml:space="preserve">Nuevo León </w:t>
      </w:r>
      <w:r w:rsidR="00276804" w:rsidRPr="004A3E8E">
        <w:rPr>
          <w:rFonts w:ascii="Arial" w:hAnsi="Arial" w:cs="Arial"/>
          <w:sz w:val="28"/>
          <w:szCs w:val="28"/>
        </w:rPr>
        <w:t>como</w:t>
      </w:r>
      <w:r w:rsidR="002F6536" w:rsidRPr="004A3E8E">
        <w:rPr>
          <w:rFonts w:ascii="Arial" w:hAnsi="Arial" w:cs="Arial"/>
          <w:sz w:val="28"/>
          <w:szCs w:val="28"/>
        </w:rPr>
        <w:t xml:space="preserve"> primer lugar en cultura</w:t>
      </w:r>
      <w:r w:rsidR="00276804" w:rsidRPr="004A3E8E">
        <w:rPr>
          <w:rFonts w:ascii="Arial" w:hAnsi="Arial" w:cs="Arial"/>
          <w:sz w:val="28"/>
          <w:szCs w:val="28"/>
        </w:rPr>
        <w:t xml:space="preserve"> con el proyecto de Esferas Culturales</w:t>
      </w:r>
      <w:r w:rsidRPr="004A3E8E">
        <w:rPr>
          <w:rFonts w:ascii="Arial" w:hAnsi="Arial" w:cs="Arial"/>
          <w:sz w:val="28"/>
          <w:szCs w:val="28"/>
        </w:rPr>
        <w:t>,</w:t>
      </w:r>
      <w:r w:rsidR="002F6536" w:rsidRPr="004A3E8E">
        <w:rPr>
          <w:rFonts w:ascii="Arial" w:hAnsi="Arial" w:cs="Arial"/>
          <w:sz w:val="28"/>
          <w:szCs w:val="28"/>
        </w:rPr>
        <w:t xml:space="preserve"> y marca el preámbulo en turismo para el Mundial de FIFA 2026. </w:t>
      </w:r>
    </w:p>
    <w:p w14:paraId="0D599591" w14:textId="77777777" w:rsidR="000B748F" w:rsidRPr="004A3E8E" w:rsidRDefault="000B748F" w:rsidP="004166C3">
      <w:pPr>
        <w:jc w:val="both"/>
        <w:rPr>
          <w:rFonts w:ascii="Arial" w:hAnsi="Arial" w:cs="Arial"/>
          <w:sz w:val="28"/>
          <w:szCs w:val="28"/>
        </w:rPr>
      </w:pPr>
    </w:p>
    <w:p w14:paraId="0947D788" w14:textId="1BD090E3" w:rsidR="00276804" w:rsidRPr="004A3E8E" w:rsidRDefault="000B748F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4A3E8E">
        <w:rPr>
          <w:rFonts w:ascii="Arial" w:hAnsi="Arial" w:cs="Arial"/>
          <w:sz w:val="28"/>
          <w:szCs w:val="28"/>
          <w:shd w:val="clear" w:color="auto" w:fill="FFFFFF"/>
        </w:rPr>
        <w:t>“Vamos a lucir nuestro estado. Esto es muy importante porque es un preámbulo de lo que se viene el año que entra para el Mundial y que empiecen a percibir fuera de Nuevo León todo el tema de turismo, la seguridad”, indicó.</w:t>
      </w:r>
    </w:p>
    <w:p w14:paraId="5E81923D" w14:textId="77777777" w:rsidR="000B748F" w:rsidRPr="004A3E8E" w:rsidRDefault="000B748F" w:rsidP="004166C3">
      <w:pPr>
        <w:jc w:val="both"/>
        <w:rPr>
          <w:rFonts w:ascii="Arial" w:hAnsi="Arial" w:cs="Arial"/>
          <w:sz w:val="28"/>
          <w:szCs w:val="28"/>
        </w:rPr>
      </w:pPr>
    </w:p>
    <w:p w14:paraId="091C921C" w14:textId="11B4E317" w:rsidR="002F6536" w:rsidRPr="004A3E8E" w:rsidRDefault="00276804" w:rsidP="004166C3">
      <w:pPr>
        <w:jc w:val="both"/>
        <w:rPr>
          <w:rFonts w:ascii="Arial" w:hAnsi="Arial" w:cs="Arial"/>
          <w:sz w:val="28"/>
          <w:szCs w:val="28"/>
        </w:rPr>
      </w:pPr>
      <w:r w:rsidRPr="004A3E8E">
        <w:rPr>
          <w:rFonts w:ascii="Arial" w:hAnsi="Arial" w:cs="Arial"/>
          <w:sz w:val="28"/>
          <w:szCs w:val="28"/>
          <w:shd w:val="clear" w:color="auto" w:fill="FFFFFF"/>
        </w:rPr>
        <w:t xml:space="preserve">“Les puedo augurar que va a ser una coyuntura muy fresca, muy limpia, muy bonita y que la invitación es justo eso, a que disfruten y gocen el festival XVIII edición”, apuntó García Sepúlveda. </w:t>
      </w:r>
    </w:p>
    <w:p w14:paraId="2256C442" w14:textId="77777777" w:rsidR="002F6536" w:rsidRPr="004A3E8E" w:rsidRDefault="002F6536" w:rsidP="004166C3">
      <w:pPr>
        <w:jc w:val="both"/>
        <w:rPr>
          <w:rFonts w:ascii="Arial" w:hAnsi="Arial" w:cs="Arial"/>
          <w:sz w:val="28"/>
          <w:szCs w:val="28"/>
        </w:rPr>
      </w:pPr>
    </w:p>
    <w:p w14:paraId="648E8F07" w14:textId="44B72E3F" w:rsidR="002F6536" w:rsidRPr="004A3E8E" w:rsidRDefault="00276804" w:rsidP="004166C3">
      <w:pPr>
        <w:jc w:val="both"/>
        <w:rPr>
          <w:rFonts w:ascii="Arial" w:hAnsi="Arial" w:cs="Arial"/>
          <w:sz w:val="28"/>
          <w:szCs w:val="28"/>
        </w:rPr>
      </w:pPr>
      <w:r w:rsidRPr="004A3E8E">
        <w:rPr>
          <w:rFonts w:ascii="Arial" w:hAnsi="Arial" w:cs="Arial"/>
          <w:sz w:val="28"/>
          <w:szCs w:val="28"/>
        </w:rPr>
        <w:t xml:space="preserve">El Gobernador destacó en esta edición se realizará un homenaje a Mauricio Fernández en el Museo La </w:t>
      </w:r>
      <w:proofErr w:type="spellStart"/>
      <w:r w:rsidRPr="004A3E8E">
        <w:rPr>
          <w:rFonts w:ascii="Arial" w:hAnsi="Arial" w:cs="Arial"/>
          <w:sz w:val="28"/>
          <w:szCs w:val="28"/>
        </w:rPr>
        <w:t>Milarca</w:t>
      </w:r>
      <w:proofErr w:type="spellEnd"/>
      <w:r w:rsidRPr="004A3E8E">
        <w:rPr>
          <w:rFonts w:ascii="Arial" w:hAnsi="Arial" w:cs="Arial"/>
          <w:sz w:val="28"/>
          <w:szCs w:val="28"/>
        </w:rPr>
        <w:t xml:space="preserve">, así como se agregará el show de drones que se disfrutó durante la celebración del Grito de Independencia. </w:t>
      </w:r>
    </w:p>
    <w:p w14:paraId="3BC66255" w14:textId="77777777" w:rsidR="00276804" w:rsidRPr="004A3E8E" w:rsidRDefault="00276804" w:rsidP="004166C3">
      <w:pPr>
        <w:jc w:val="both"/>
        <w:rPr>
          <w:rFonts w:ascii="Arial" w:hAnsi="Arial" w:cs="Arial"/>
          <w:sz w:val="28"/>
          <w:szCs w:val="28"/>
        </w:rPr>
      </w:pPr>
    </w:p>
    <w:p w14:paraId="4C11E512" w14:textId="0932F4B0" w:rsidR="002F6536" w:rsidRPr="004A3E8E" w:rsidRDefault="000B748F" w:rsidP="004166C3">
      <w:pPr>
        <w:jc w:val="both"/>
        <w:rPr>
          <w:rFonts w:ascii="Arial" w:hAnsi="Arial" w:cs="Arial"/>
          <w:sz w:val="28"/>
          <w:szCs w:val="28"/>
        </w:rPr>
      </w:pPr>
      <w:r w:rsidRPr="004A3E8E">
        <w:rPr>
          <w:rFonts w:ascii="Arial" w:hAnsi="Arial" w:cs="Arial"/>
          <w:sz w:val="28"/>
          <w:szCs w:val="28"/>
        </w:rPr>
        <w:t>La XVIII edición del</w:t>
      </w:r>
      <w:r w:rsidR="002F6536" w:rsidRPr="004A3E8E">
        <w:rPr>
          <w:rFonts w:ascii="Arial" w:hAnsi="Arial" w:cs="Arial"/>
          <w:sz w:val="28"/>
          <w:szCs w:val="28"/>
        </w:rPr>
        <w:t xml:space="preserve"> FISL contará con 190 expresiones artísticas en 37 locaciones, en las que se disfrutará de 13 disciplinas y géneros artísticos, donde participarán 30 compañías, más de 850 artistas y 19 países invitados. </w:t>
      </w:r>
    </w:p>
    <w:p w14:paraId="02E1C009" w14:textId="77777777" w:rsidR="000B748F" w:rsidRPr="004A3E8E" w:rsidRDefault="000B748F" w:rsidP="004166C3">
      <w:pPr>
        <w:jc w:val="both"/>
        <w:rPr>
          <w:rFonts w:ascii="Arial" w:hAnsi="Arial" w:cs="Arial"/>
          <w:sz w:val="28"/>
          <w:szCs w:val="28"/>
        </w:rPr>
      </w:pPr>
    </w:p>
    <w:p w14:paraId="2990C04F" w14:textId="6F75F66D" w:rsidR="000B748F" w:rsidRPr="004A3E8E" w:rsidRDefault="000B748F" w:rsidP="004166C3">
      <w:pPr>
        <w:jc w:val="both"/>
        <w:rPr>
          <w:rFonts w:ascii="Arial" w:hAnsi="Arial" w:cs="Arial"/>
          <w:sz w:val="28"/>
          <w:szCs w:val="28"/>
        </w:rPr>
      </w:pPr>
      <w:r w:rsidRPr="004A3E8E">
        <w:rPr>
          <w:rFonts w:ascii="Arial" w:hAnsi="Arial" w:cs="Arial"/>
          <w:sz w:val="28"/>
          <w:szCs w:val="28"/>
        </w:rPr>
        <w:t xml:space="preserve">En tanto, la Secretaria de Cultura, Melissa Segura Guerrero resaltó que el FISL se ha consolidado como un referente </w:t>
      </w:r>
      <w:r w:rsidR="004A3E8E" w:rsidRPr="004A3E8E">
        <w:rPr>
          <w:rFonts w:ascii="Arial" w:hAnsi="Arial" w:cs="Arial"/>
          <w:sz w:val="28"/>
          <w:szCs w:val="28"/>
        </w:rPr>
        <w:t xml:space="preserve">cultural </w:t>
      </w:r>
      <w:r w:rsidRPr="004A3E8E">
        <w:rPr>
          <w:rFonts w:ascii="Arial" w:hAnsi="Arial" w:cs="Arial"/>
          <w:sz w:val="28"/>
          <w:szCs w:val="28"/>
        </w:rPr>
        <w:t>de alto impacto</w:t>
      </w:r>
      <w:r w:rsidR="004A3E8E" w:rsidRPr="004A3E8E">
        <w:rPr>
          <w:rFonts w:ascii="Arial" w:hAnsi="Arial" w:cs="Arial"/>
          <w:sz w:val="28"/>
          <w:szCs w:val="28"/>
        </w:rPr>
        <w:t xml:space="preserve"> </w:t>
      </w:r>
      <w:r w:rsidRPr="004A3E8E">
        <w:rPr>
          <w:rFonts w:ascii="Arial" w:hAnsi="Arial" w:cs="Arial"/>
          <w:sz w:val="28"/>
          <w:szCs w:val="28"/>
        </w:rPr>
        <w:t xml:space="preserve"> que este año de manera particular, se suma a la estrategia para el desarrollo de la primera infancia, impulsada por el Gabinete de Igualdad bajo el liderazgo de Mariana Rodríguez. </w:t>
      </w:r>
    </w:p>
    <w:p w14:paraId="27B26102" w14:textId="77777777" w:rsidR="000B748F" w:rsidRPr="004A3E8E" w:rsidRDefault="000B748F" w:rsidP="004166C3">
      <w:pPr>
        <w:jc w:val="both"/>
        <w:rPr>
          <w:rFonts w:ascii="Arial" w:hAnsi="Arial" w:cs="Arial"/>
          <w:sz w:val="28"/>
          <w:szCs w:val="28"/>
        </w:rPr>
      </w:pPr>
    </w:p>
    <w:p w14:paraId="1C61188F" w14:textId="6A556A55" w:rsidR="000B748F" w:rsidRPr="004A3E8E" w:rsidRDefault="000B748F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4A3E8E">
        <w:rPr>
          <w:rFonts w:ascii="Arial" w:hAnsi="Arial" w:cs="Arial"/>
          <w:sz w:val="28"/>
          <w:szCs w:val="28"/>
          <w:shd w:val="clear" w:color="auto" w:fill="FFFFFF"/>
        </w:rPr>
        <w:t xml:space="preserve">“El Festival Internacional Santa Lucía 2025 es, sin duda, un testimonio de lo que se logra cuando avanzamos con una visión común, un espacio de encuentro, creatividad y construcción colectiva de nuestro futuro cultural”, expresó. </w:t>
      </w:r>
    </w:p>
    <w:p w14:paraId="2EEA373A" w14:textId="77777777" w:rsidR="000B748F" w:rsidRPr="004A3E8E" w:rsidRDefault="000B748F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5B71C921" w14:textId="568EF7D1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E8E">
        <w:rPr>
          <w:rFonts w:ascii="Arial" w:hAnsi="Arial" w:cs="Arial"/>
          <w:color w:val="000000" w:themeColor="text1"/>
          <w:sz w:val="28"/>
          <w:szCs w:val="28"/>
        </w:rPr>
        <w:t>El programa general que integra la XVIII</w:t>
      </w:r>
      <w:r w:rsidR="001A6AC8">
        <w:rPr>
          <w:rFonts w:ascii="Arial" w:hAnsi="Arial" w:cs="Arial"/>
          <w:color w:val="000000" w:themeColor="text1"/>
          <w:sz w:val="28"/>
          <w:szCs w:val="28"/>
        </w:rPr>
        <w:t xml:space="preserve"> edición del FISL fue presentado</w:t>
      </w:r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por la presidenta</w:t>
      </w:r>
      <w:r w:rsidR="001A6AC8">
        <w:rPr>
          <w:rFonts w:ascii="Arial" w:hAnsi="Arial" w:cs="Arial"/>
          <w:color w:val="000000" w:themeColor="text1"/>
          <w:sz w:val="28"/>
          <w:szCs w:val="28"/>
        </w:rPr>
        <w:t xml:space="preserve"> del Patronato, Victoria </w:t>
      </w:r>
      <w:proofErr w:type="spellStart"/>
      <w:r w:rsidR="001A6AC8">
        <w:rPr>
          <w:rFonts w:ascii="Arial" w:hAnsi="Arial" w:cs="Arial"/>
          <w:color w:val="000000" w:themeColor="text1"/>
          <w:sz w:val="28"/>
          <w:szCs w:val="28"/>
        </w:rPr>
        <w:t>Kühne</w:t>
      </w:r>
      <w:proofErr w:type="spellEnd"/>
      <w:r w:rsidR="001A6AC8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69DD3CE8" w14:textId="77777777" w:rsidR="000B748F" w:rsidRPr="004A3E8E" w:rsidRDefault="000B748F" w:rsidP="004166C3">
      <w:pPr>
        <w:jc w:val="both"/>
        <w:rPr>
          <w:rFonts w:ascii="Arial" w:hAnsi="Arial" w:cs="Arial"/>
          <w:sz w:val="28"/>
          <w:szCs w:val="28"/>
        </w:rPr>
      </w:pPr>
    </w:p>
    <w:p w14:paraId="6630207E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Este año la Gran Inauguración estará a cargo de HANDS PERCUSSION Dialogue in Skin, proveniente de Malasia, cuyo espectáculo fusiona ritmos ancestrales con la riqueza cultural de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Truly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Asia. </w:t>
      </w:r>
    </w:p>
    <w:p w14:paraId="5F5B7024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1EA0445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Para las infancias el FISL presentará a Pomelo, un tierno elefante rosa que descubre el mundo con humor y sensibilidad, y a quien los pequeños  acompañarán en un viaje por las diferentes estaciones del año. Mientras que desde Argentina, durante ocho días se presentará </w:t>
      </w:r>
      <w:r w:rsidRPr="004A3E8E">
        <w:rPr>
          <w:rFonts w:ascii="Arial" w:hAnsi="Arial" w:cs="Arial"/>
          <w:color w:val="000000" w:themeColor="text1"/>
          <w:sz w:val="28"/>
          <w:szCs w:val="28"/>
        </w:rPr>
        <w:lastRenderedPageBreak/>
        <w:t>URRAKA Historias Recicladas, en donde alumnos de escuelas primarias también aprenderán cómo el reciclaje se transforma en arte.</w:t>
      </w:r>
    </w:p>
    <w:p w14:paraId="36473E5C" w14:textId="77777777" w:rsidR="000B748F" w:rsidRPr="004A3E8E" w:rsidRDefault="000B748F" w:rsidP="004166C3">
      <w:pPr>
        <w:jc w:val="both"/>
        <w:rPr>
          <w:rFonts w:ascii="Arial" w:hAnsi="Arial" w:cs="Arial"/>
          <w:sz w:val="28"/>
          <w:szCs w:val="28"/>
        </w:rPr>
      </w:pPr>
    </w:p>
    <w:p w14:paraId="286E20E5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La edición 2025 del FISL está preparada para todo público, contempla tradiciones mexicanas como el Día de Muertos con el espectáculo Travesía del Alma, en el Lago del Parque Fundidora; la presentación del Ballet de Monterrey en la Explanada de los Héroes,  con Giselle; opera La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Traviata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, en el Teatro de la Ciudad; la Orquesta de Cámara de Berlín; la Súper Orquesta; música clásica electrónica con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Vivaldiano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23F0ABDD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2FDF960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La Gran Sala del Teatro de la Ciudad será el escenario para la fusión del flamenco, tango y jazz interpretados por Emilio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Solla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, compositor y pianista ganador del Grammy y el cantaor saxofonista Antonio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Lizana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en El Siempre Mar. </w:t>
      </w:r>
    </w:p>
    <w:p w14:paraId="4454CBA4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4151E69" w14:textId="77777777" w:rsidR="000B748F" w:rsidRPr="004A3E8E" w:rsidRDefault="000B748F" w:rsidP="000B748F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3E8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Barbie </w:t>
      </w:r>
      <w:proofErr w:type="spellStart"/>
      <w:r w:rsidRPr="004A3E8E">
        <w:rPr>
          <w:rFonts w:ascii="Arial" w:hAnsi="Arial" w:cs="Arial"/>
          <w:b/>
          <w:bCs/>
          <w:color w:val="000000" w:themeColor="text1"/>
          <w:sz w:val="28"/>
          <w:szCs w:val="28"/>
        </w:rPr>
        <w:t>The</w:t>
      </w:r>
      <w:proofErr w:type="spellEnd"/>
      <w:r w:rsidRPr="004A3E8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3E8E">
        <w:rPr>
          <w:rFonts w:ascii="Arial" w:hAnsi="Arial" w:cs="Arial"/>
          <w:b/>
          <w:bCs/>
          <w:color w:val="000000" w:themeColor="text1"/>
          <w:sz w:val="28"/>
          <w:szCs w:val="28"/>
        </w:rPr>
        <w:t>Movie</w:t>
      </w:r>
      <w:proofErr w:type="spellEnd"/>
      <w:r w:rsidRPr="004A3E8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In </w:t>
      </w:r>
      <w:proofErr w:type="spellStart"/>
      <w:r w:rsidRPr="004A3E8E">
        <w:rPr>
          <w:rFonts w:ascii="Arial" w:hAnsi="Arial" w:cs="Arial"/>
          <w:b/>
          <w:bCs/>
          <w:color w:val="000000" w:themeColor="text1"/>
          <w:sz w:val="28"/>
          <w:szCs w:val="28"/>
        </w:rPr>
        <w:t>Concert</w:t>
      </w:r>
      <w:proofErr w:type="spellEnd"/>
      <w:r w:rsidRPr="004A3E8E">
        <w:rPr>
          <w:rFonts w:ascii="Arial" w:hAnsi="Arial" w:cs="Arial"/>
          <w:b/>
          <w:bCs/>
          <w:color w:val="000000" w:themeColor="text1"/>
          <w:sz w:val="28"/>
          <w:szCs w:val="28"/>
        </w:rPr>
        <w:t>-FISL 2025</w:t>
      </w:r>
    </w:p>
    <w:p w14:paraId="393C4EBA" w14:textId="77777777" w:rsidR="000B748F" w:rsidRPr="004A3E8E" w:rsidRDefault="000B748F" w:rsidP="000B748F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9A51255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Barbie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The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Movie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: In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Concert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debutará en la Explanada de los Héroes el 31 de octubre. </w:t>
      </w:r>
    </w:p>
    <w:p w14:paraId="1C6B803A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CBD1BC6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La película completa, inspirada en la marca Barbie de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Mattel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Inc. y que rompió récords de taquilla en todo el mundo, será presentada en pantalla gigante y acompañada en vivo por una orquesta conformada exclusivamente por mujeres, interpretando tanto la partitura orquestal como las canciones icónicas del aclamado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soundtrack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6DDF4D0C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A9BC88F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La Barbie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Land</w:t>
      </w:r>
      <w:r w:rsidRPr="004A3E8E">
        <w:rPr>
          <w:rFonts w:ascii="Arial" w:hAnsi="Arial" w:cs="Arial"/>
          <w:b/>
          <w:bCs/>
          <w:color w:val="000000" w:themeColor="text1"/>
          <w:sz w:val="28"/>
          <w:szCs w:val="28"/>
        </w:rPr>
        <w:t>TM</w:t>
      </w:r>
      <w:proofErr w:type="spellEnd"/>
      <w:r w:rsidRPr="004A3E8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Sinfonietta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, integrada en esta ocasión por talentosas músicas de la Súper Orquesta, estará dirigida por la fundadora de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The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Sinfonietta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Macy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Schmidt. Reconocida en la lista Forbes 30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Under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30, Schmidt  fue la encargada de Barbie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The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Movie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: In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Concert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y recientemente hizo historia al convertirse en la primera mujer de color orquestadora en Broadway. </w:t>
      </w:r>
    </w:p>
    <w:p w14:paraId="3569F1E3" w14:textId="77777777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C71666F" w14:textId="5A49AA6D" w:rsidR="000B748F" w:rsidRPr="004A3E8E" w:rsidRDefault="000B748F" w:rsidP="000B748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E8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El estreno en Monterrey forma parte de la programación del Festival Internacional Santa Lucía, uno de los encuentros culturales más importantes de </w:t>
      </w:r>
      <w:r w:rsidR="004A3E8E" w:rsidRPr="004A3E8E">
        <w:rPr>
          <w:rFonts w:ascii="Arial" w:hAnsi="Arial" w:cs="Arial"/>
          <w:color w:val="000000" w:themeColor="text1"/>
          <w:sz w:val="28"/>
          <w:szCs w:val="28"/>
        </w:rPr>
        <w:t>América</w:t>
      </w:r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 Latina, que en su edición 2025 ofrecerá un escenario inigualable para este espectáculo musical </w:t>
      </w:r>
      <w:proofErr w:type="spellStart"/>
      <w:r w:rsidRPr="004A3E8E">
        <w:rPr>
          <w:rFonts w:ascii="Arial" w:hAnsi="Arial" w:cs="Arial"/>
          <w:color w:val="000000" w:themeColor="text1"/>
          <w:sz w:val="28"/>
          <w:szCs w:val="28"/>
        </w:rPr>
        <w:t>inmersivo</w:t>
      </w:r>
      <w:proofErr w:type="spellEnd"/>
      <w:r w:rsidRPr="004A3E8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65738969" w14:textId="4D029C64" w:rsidR="000B748F" w:rsidRPr="004A3E8E" w:rsidRDefault="000B748F" w:rsidP="00394AB5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B16D20A" w14:textId="0D696D95" w:rsidR="004A3E8E" w:rsidRPr="004A3E8E" w:rsidRDefault="000B748F" w:rsidP="00394AB5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4A3E8E">
        <w:rPr>
          <w:rFonts w:ascii="Arial" w:hAnsi="Arial" w:cs="Arial"/>
          <w:bCs/>
          <w:color w:val="323E4F"/>
          <w:sz w:val="28"/>
          <w:szCs w:val="28"/>
        </w:rPr>
        <w:t xml:space="preserve">Cabe mencionar que se contará con la participación de las compañías de </w:t>
      </w:r>
      <w:r w:rsidR="004A3E8E" w:rsidRPr="004A3E8E">
        <w:rPr>
          <w:rFonts w:ascii="Arial" w:hAnsi="Arial" w:cs="Arial"/>
          <w:bCs/>
          <w:color w:val="323E4F"/>
          <w:sz w:val="28"/>
          <w:szCs w:val="28"/>
        </w:rPr>
        <w:t>teatro</w:t>
      </w:r>
      <w:r w:rsidRPr="004A3E8E">
        <w:rPr>
          <w:rFonts w:ascii="Arial" w:hAnsi="Arial" w:cs="Arial"/>
          <w:bCs/>
          <w:color w:val="323E4F"/>
          <w:sz w:val="28"/>
          <w:szCs w:val="28"/>
        </w:rPr>
        <w:t xml:space="preserve"> del </w:t>
      </w:r>
      <w:proofErr w:type="spellStart"/>
      <w:r w:rsidRPr="004A3E8E">
        <w:rPr>
          <w:rFonts w:ascii="Arial" w:hAnsi="Arial" w:cs="Arial"/>
          <w:bCs/>
          <w:color w:val="323E4F"/>
          <w:sz w:val="28"/>
          <w:szCs w:val="28"/>
        </w:rPr>
        <w:t>Tec</w:t>
      </w:r>
      <w:proofErr w:type="spellEnd"/>
      <w:r w:rsidRPr="004A3E8E">
        <w:rPr>
          <w:rFonts w:ascii="Arial" w:hAnsi="Arial" w:cs="Arial"/>
          <w:bCs/>
          <w:color w:val="323E4F"/>
          <w:sz w:val="28"/>
          <w:szCs w:val="28"/>
        </w:rPr>
        <w:t xml:space="preserve"> de Monterrey, UDEM, UANL; así como la Orquesta UERRE </w:t>
      </w:r>
      <w:r w:rsidR="004A3E8E" w:rsidRPr="004A3E8E">
        <w:rPr>
          <w:rFonts w:ascii="Arial" w:hAnsi="Arial" w:cs="Arial"/>
          <w:bCs/>
          <w:color w:val="323E4F"/>
          <w:sz w:val="28"/>
          <w:szCs w:val="28"/>
        </w:rPr>
        <w:t xml:space="preserve">y la Orquesta Sinfónica de la UANL. </w:t>
      </w:r>
    </w:p>
    <w:p w14:paraId="31121625" w14:textId="77777777" w:rsidR="004A3E8E" w:rsidRPr="004A3E8E" w:rsidRDefault="004A3E8E" w:rsidP="00394AB5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836974B" w14:textId="25A96FBA" w:rsidR="000B748F" w:rsidRPr="004A3E8E" w:rsidRDefault="004A3E8E" w:rsidP="00394AB5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4A3E8E">
        <w:rPr>
          <w:rFonts w:ascii="Arial" w:hAnsi="Arial" w:cs="Arial"/>
          <w:bCs/>
          <w:color w:val="323E4F"/>
          <w:sz w:val="28"/>
          <w:szCs w:val="28"/>
        </w:rPr>
        <w:t>El Gran Cierre del Festival Santa Lu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cía estará a cargo de </w:t>
      </w:r>
      <w:proofErr w:type="spellStart"/>
      <w:r>
        <w:rPr>
          <w:rFonts w:ascii="Arial" w:hAnsi="Arial" w:cs="Arial"/>
          <w:bCs/>
          <w:color w:val="323E4F"/>
          <w:sz w:val="28"/>
          <w:szCs w:val="28"/>
        </w:rPr>
        <w:t>The</w:t>
      </w:r>
      <w:proofErr w:type="spellEnd"/>
      <w:r>
        <w:rPr>
          <w:rFonts w:ascii="Arial" w:hAnsi="Arial" w:cs="Arial"/>
          <w:bCs/>
          <w:color w:val="323E4F"/>
          <w:sz w:val="28"/>
          <w:szCs w:val="28"/>
        </w:rPr>
        <w:t xml:space="preserve"> Beach</w:t>
      </w:r>
      <w:r w:rsidRPr="004A3E8E">
        <w:rPr>
          <w:rFonts w:ascii="Arial" w:hAnsi="Arial" w:cs="Arial"/>
          <w:bCs/>
          <w:color w:val="323E4F"/>
          <w:sz w:val="28"/>
          <w:szCs w:val="28"/>
        </w:rPr>
        <w:t xml:space="preserve"> </w:t>
      </w:r>
      <w:proofErr w:type="spellStart"/>
      <w:r w:rsidRPr="004A3E8E">
        <w:rPr>
          <w:rFonts w:ascii="Arial" w:hAnsi="Arial" w:cs="Arial"/>
          <w:bCs/>
          <w:color w:val="323E4F"/>
          <w:sz w:val="28"/>
          <w:szCs w:val="28"/>
        </w:rPr>
        <w:t>Boy</w:t>
      </w:r>
      <w:r>
        <w:rPr>
          <w:rFonts w:ascii="Arial" w:hAnsi="Arial" w:cs="Arial"/>
          <w:bCs/>
          <w:color w:val="323E4F"/>
          <w:sz w:val="28"/>
          <w:szCs w:val="28"/>
        </w:rPr>
        <w:t>s</w:t>
      </w:r>
      <w:proofErr w:type="spellEnd"/>
      <w:r w:rsidRPr="004A3E8E">
        <w:rPr>
          <w:rFonts w:ascii="Arial" w:hAnsi="Arial" w:cs="Arial"/>
          <w:bCs/>
          <w:color w:val="323E4F"/>
          <w:sz w:val="28"/>
          <w:szCs w:val="28"/>
        </w:rPr>
        <w:t xml:space="preserve">, íconos de la música estadounidense. </w:t>
      </w:r>
      <w:r w:rsidR="000B748F" w:rsidRPr="004A3E8E">
        <w:rPr>
          <w:rFonts w:ascii="Arial" w:hAnsi="Arial" w:cs="Arial"/>
          <w:bCs/>
          <w:color w:val="323E4F"/>
          <w:sz w:val="28"/>
          <w:szCs w:val="28"/>
        </w:rPr>
        <w:t xml:space="preserve"> </w:t>
      </w:r>
    </w:p>
    <w:p w14:paraId="660CF9BE" w14:textId="77777777" w:rsidR="004A3E8E" w:rsidRPr="004A3E8E" w:rsidRDefault="004A3E8E" w:rsidP="00394AB5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1884EC8" w14:textId="6659A829" w:rsidR="004A3E8E" w:rsidRPr="004A3E8E" w:rsidRDefault="004A3E8E" w:rsidP="004A3E8E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E8E">
        <w:rPr>
          <w:rFonts w:ascii="Arial" w:hAnsi="Arial" w:cs="Arial"/>
          <w:bCs/>
          <w:color w:val="323E4F"/>
          <w:sz w:val="28"/>
          <w:szCs w:val="28"/>
        </w:rPr>
        <w:t xml:space="preserve">Para la programación completa, se puede consultar la página: </w:t>
      </w:r>
      <w:hyperlink r:id="rId8" w:history="1">
        <w:r w:rsidRPr="004A3E8E">
          <w:rPr>
            <w:rStyle w:val="Hipervnculo"/>
            <w:rFonts w:ascii="Arial" w:hAnsi="Arial" w:cs="Arial"/>
            <w:sz w:val="28"/>
            <w:szCs w:val="28"/>
          </w:rPr>
          <w:t>festivalsantalucia.gob.mx</w:t>
        </w:r>
      </w:hyperlink>
    </w:p>
    <w:bookmarkEnd w:id="0"/>
    <w:p w14:paraId="1AD5E8C2" w14:textId="7F7DA0A1" w:rsidR="004A3E8E" w:rsidRPr="004A3E8E" w:rsidRDefault="004A3E8E" w:rsidP="00394AB5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4A3E8E" w:rsidRPr="004A3E8E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163A5" w14:textId="77777777" w:rsidR="00A94A4B" w:rsidRDefault="00A94A4B" w:rsidP="00E83348">
      <w:r>
        <w:separator/>
      </w:r>
    </w:p>
  </w:endnote>
  <w:endnote w:type="continuationSeparator" w:id="0">
    <w:p w14:paraId="0654DBAA" w14:textId="77777777" w:rsidR="00A94A4B" w:rsidRDefault="00A94A4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BE81E" w14:textId="77777777" w:rsidR="00A94A4B" w:rsidRDefault="00A94A4B" w:rsidP="00E83348">
      <w:r>
        <w:separator/>
      </w:r>
    </w:p>
  </w:footnote>
  <w:footnote w:type="continuationSeparator" w:id="0">
    <w:p w14:paraId="56C386A9" w14:textId="77777777" w:rsidR="00A94A4B" w:rsidRDefault="00A94A4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9D87"/>
    <w:multiLevelType w:val="singleLevel"/>
    <w:tmpl w:val="05B49D8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4"/>
  </w:num>
  <w:num w:numId="19">
    <w:abstractNumId w:val="2"/>
  </w:num>
  <w:num w:numId="20">
    <w:abstractNumId w:val="13"/>
  </w:num>
  <w:num w:numId="21">
    <w:abstractNumId w:val="22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B748F"/>
    <w:rsid w:val="000C5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3DC0"/>
    <w:rsid w:val="001A405E"/>
    <w:rsid w:val="001A6AC8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76804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653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76691"/>
    <w:rsid w:val="00486C41"/>
    <w:rsid w:val="004A211E"/>
    <w:rsid w:val="004A3C61"/>
    <w:rsid w:val="004A3E8E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4353F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94A4B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santalucia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EF64F1-8ADD-4CC3-99FA-409B2583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2025-09-17T19:33:00Z</dcterms:created>
  <dcterms:modified xsi:type="dcterms:W3CDTF">2025-09-17T19:33:00Z</dcterms:modified>
</cp:coreProperties>
</file>