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513A45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2347C">
        <w:rPr>
          <w:rFonts w:ascii="Arial" w:hAnsi="Arial" w:cs="Arial"/>
          <w:b/>
          <w:sz w:val="22"/>
          <w:lang w:val="es-ES"/>
        </w:rPr>
        <w:t>1193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C2490F1" w:rsidR="00703B09" w:rsidRDefault="00B76F3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4912AC8D" w:rsidR="00AF3636" w:rsidRDefault="00B76F3D" w:rsidP="00AF36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INAUGURA GOBERNADOR NL CUMBRE INMOBILIARIA 2025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7ED94E0A" w14:textId="77777777" w:rsidR="0002347C" w:rsidRDefault="0002347C" w:rsidP="0002347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2347C">
        <w:rPr>
          <w:rFonts w:ascii="Arial" w:hAnsi="Arial" w:cs="Arial"/>
          <w:i/>
        </w:rPr>
        <w:t>Destaca Gobernador que ampliará programa de subsidio estatal para la adquisición de viviendas de 50 mil a 65 mil pesos.</w:t>
      </w:r>
    </w:p>
    <w:p w14:paraId="35D98F85" w14:textId="7193BED4" w:rsidR="00094B43" w:rsidRDefault="00094B43" w:rsidP="0002347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Nuevo León logró reducir un 23 por ciento el rezago habitacional.  </w:t>
      </w:r>
    </w:p>
    <w:p w14:paraId="0A5C836F" w14:textId="0EBEDBD4" w:rsidR="00094B43" w:rsidRPr="00094B43" w:rsidRDefault="00094B43" w:rsidP="00094B4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94B43">
        <w:rPr>
          <w:rFonts w:ascii="Arial" w:hAnsi="Arial" w:cs="Arial"/>
          <w:i/>
        </w:rPr>
        <w:t>Reconoce CANADEVI apoyo del gobierno estatal en la d</w:t>
      </w:r>
      <w:r>
        <w:rPr>
          <w:rFonts w:ascii="Arial" w:hAnsi="Arial" w:cs="Arial"/>
          <w:i/>
        </w:rPr>
        <w:t xml:space="preserve">igitalización de trámites, ya que los hace más eficientes y transparentes. </w:t>
      </w:r>
    </w:p>
    <w:p w14:paraId="6367675D" w14:textId="77777777" w:rsidR="00506501" w:rsidRPr="00506501" w:rsidRDefault="00506501" w:rsidP="00506501">
      <w:pPr>
        <w:ind w:left="360"/>
        <w:rPr>
          <w:rFonts w:ascii="Arial" w:hAnsi="Arial" w:cs="Arial"/>
          <w:i/>
        </w:rPr>
      </w:pPr>
    </w:p>
    <w:p w14:paraId="607CB31F" w14:textId="7C028093" w:rsidR="0002347C" w:rsidRPr="0002347C" w:rsidRDefault="002C2106" w:rsidP="0002347C">
      <w:pPr>
        <w:jc w:val="both"/>
        <w:rPr>
          <w:rFonts w:ascii="Arial" w:hAnsi="Arial" w:cs="Arial"/>
          <w:sz w:val="28"/>
          <w:szCs w:val="28"/>
        </w:rPr>
      </w:pPr>
      <w:r w:rsidRPr="00094B43">
        <w:rPr>
          <w:rFonts w:ascii="Arial" w:hAnsi="Arial" w:cs="Arial"/>
          <w:b/>
          <w:sz w:val="28"/>
          <w:szCs w:val="28"/>
        </w:rPr>
        <w:t>San Pedro Garza García</w:t>
      </w:r>
      <w:r w:rsidR="00EA29FA" w:rsidRPr="00094B43">
        <w:rPr>
          <w:rFonts w:ascii="Arial" w:hAnsi="Arial" w:cs="Arial"/>
          <w:b/>
          <w:sz w:val="28"/>
          <w:szCs w:val="28"/>
        </w:rPr>
        <w:t>, Nuevo León.-</w:t>
      </w:r>
      <w:r w:rsidR="00B6245F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02347C" w:rsidRPr="0002347C">
        <w:rPr>
          <w:rFonts w:ascii="Arial" w:hAnsi="Arial" w:cs="Arial"/>
          <w:sz w:val="28"/>
          <w:szCs w:val="28"/>
        </w:rPr>
        <w:t xml:space="preserve">Para conocer las tendencias más innovadoras de la industria de la vivienda, el Gobernador del Estado, Samuel Alejandro García Sepúlveda inauguró la ‘NL Cumbre Inmobiliaria 2025’ en el Club Industrial. </w:t>
      </w:r>
    </w:p>
    <w:p w14:paraId="2AF0A0B4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6C51D734" w14:textId="09F4184B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 xml:space="preserve">Durante su mensaje, el Mandatario estatal destacó que como en otros sectores, el estado también será ejemplo nacional en edificación y comercialización de casas, apoyando con la promoción de subsidios estatales, impulsando al </w:t>
      </w:r>
      <w:proofErr w:type="spellStart"/>
      <w:r w:rsidRPr="0002347C">
        <w:rPr>
          <w:rFonts w:ascii="Arial" w:hAnsi="Arial" w:cs="Arial"/>
          <w:sz w:val="28"/>
          <w:szCs w:val="28"/>
        </w:rPr>
        <w:t>Infonavit</w:t>
      </w:r>
      <w:proofErr w:type="spellEnd"/>
      <w:r w:rsidRPr="0002347C">
        <w:rPr>
          <w:rFonts w:ascii="Arial" w:hAnsi="Arial" w:cs="Arial"/>
          <w:sz w:val="28"/>
          <w:szCs w:val="28"/>
        </w:rPr>
        <w:t xml:space="preserve"> que es de competencia federal.   </w:t>
      </w:r>
    </w:p>
    <w:p w14:paraId="1AB9E07A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67E56217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 xml:space="preserve">“Los siguientes dos años queremos ampliar el programa de subsidio estatal de hasta 65 mil pesos, y entonces, ya el gobierno apoya a </w:t>
      </w:r>
      <w:proofErr w:type="spellStart"/>
      <w:r w:rsidRPr="0002347C">
        <w:rPr>
          <w:rFonts w:ascii="Arial" w:hAnsi="Arial" w:cs="Arial"/>
          <w:sz w:val="28"/>
          <w:szCs w:val="28"/>
        </w:rPr>
        <w:t>Infonavit</w:t>
      </w:r>
      <w:proofErr w:type="spellEnd"/>
      <w:r w:rsidRPr="0002347C">
        <w:rPr>
          <w:rFonts w:ascii="Arial" w:hAnsi="Arial" w:cs="Arial"/>
          <w:sz w:val="28"/>
          <w:szCs w:val="28"/>
        </w:rPr>
        <w:t xml:space="preserve"> y que nuestro techo sea 665 mil pesos y  con eso empezar a bajar el déficit. </w:t>
      </w:r>
    </w:p>
    <w:p w14:paraId="65F0E7EA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65FDFADC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 xml:space="preserve">“No nos ha ido mal, de hecho el último dato es que logramos reducir 23 por ciento el rezago”, subrayó García Sepúlveda. </w:t>
      </w:r>
    </w:p>
    <w:p w14:paraId="5B8DB79E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66C9FF3D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 xml:space="preserve">El Gobernador agregó que su administración no será obstáculo para el desarrollo de vivienda, por lo que se implementan acciones como la digitalización de trámites, otorgamiento de subsidios y programas para facilitar la construcción de viviendas, pero cuidando el medio ambiente. </w:t>
      </w:r>
    </w:p>
    <w:p w14:paraId="6E51B501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4F99CC24" w14:textId="745498AF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 xml:space="preserve">“Todo eso adelante, nada más cuidando el medio ambiente. Esa es la única premisa que pone el estado, porque ahí eso no es recuperable”, puntualizó. </w:t>
      </w:r>
    </w:p>
    <w:p w14:paraId="5A3966C1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6727E69B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 xml:space="preserve">Por su parte, Carlos Ramírez Capó, presidente de la Cámara Nacional de la Industria de Desarrollo y Promoción de Vivienda (CANADEVI), resaltó que trabajarán en conjunto con el estado para hacer de la vivienda el mejor desarrollo económico para Nuevo León. </w:t>
      </w:r>
    </w:p>
    <w:p w14:paraId="00C6C91D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651E1A3A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 xml:space="preserve">“Gobernador, el crecimiento de Nuevo León es una magnífica noticia para México. Si convertimos ese crecimiento en vivienda bien localizada y accesible para las y los trabajadores formales, tendremos un círculo virtuoso, más inversión, más productividad, más bienestar”, señaló. </w:t>
      </w:r>
    </w:p>
    <w:p w14:paraId="4EE101DB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29110B3F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 xml:space="preserve">El presidente de la CANADEVI Nuevo León, Javier Treviño Garza reconoció la labor del Gobierno estatal en la digitalización de trámites, que permitirá mejorar los procesos y aminorar los tiempos para los desarrolladores.  </w:t>
      </w:r>
    </w:p>
    <w:p w14:paraId="0DE93DD1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47F52ACE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 xml:space="preserve">“Reconocerle al Gobernador, los trabajos que se han hecho por temas de digitalización, la plataforma en línea, creemos que es un buen comienzo para poder </w:t>
      </w:r>
      <w:proofErr w:type="spellStart"/>
      <w:r w:rsidRPr="0002347C">
        <w:rPr>
          <w:rFonts w:ascii="Arial" w:hAnsi="Arial" w:cs="Arial"/>
          <w:sz w:val="28"/>
          <w:szCs w:val="28"/>
        </w:rPr>
        <w:t>eficientar</w:t>
      </w:r>
      <w:proofErr w:type="spellEnd"/>
      <w:r w:rsidRPr="0002347C">
        <w:rPr>
          <w:rFonts w:ascii="Arial" w:hAnsi="Arial" w:cs="Arial"/>
          <w:sz w:val="28"/>
          <w:szCs w:val="28"/>
        </w:rPr>
        <w:t xml:space="preserve"> los trámites, agilizar las cosas, hacerlos más transparentes, con menos oportunidades de corrupción y donde no haya discreción en los trámites”, apuntó.</w:t>
      </w:r>
    </w:p>
    <w:p w14:paraId="2377FD4D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4D3D2BFE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t>NL Cumbre Inmobiliaria es el evento inmobiliario más destacado y esperado del norte de México, que anualmente reúne a los actores más importantes de la industria del desarrollo y promoción de la vivienda.</w:t>
      </w:r>
    </w:p>
    <w:p w14:paraId="3ECD91E1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6F624013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  <w:r w:rsidRPr="0002347C">
        <w:rPr>
          <w:rFonts w:ascii="Arial" w:hAnsi="Arial" w:cs="Arial"/>
          <w:sz w:val="28"/>
          <w:szCs w:val="28"/>
        </w:rPr>
        <w:lastRenderedPageBreak/>
        <w:t>En el encuentro participan líderes y expertos de la academia, la iniciativa privada y el servicio público, creando un espacio único para el intercambio de conocimientos y experiencias.</w:t>
      </w:r>
    </w:p>
    <w:p w14:paraId="274102DA" w14:textId="77777777" w:rsidR="0002347C" w:rsidRPr="0002347C" w:rsidRDefault="0002347C" w:rsidP="0002347C">
      <w:pPr>
        <w:jc w:val="both"/>
        <w:rPr>
          <w:rFonts w:ascii="Arial" w:hAnsi="Arial" w:cs="Arial"/>
          <w:sz w:val="28"/>
          <w:szCs w:val="28"/>
        </w:rPr>
      </w:pPr>
    </w:p>
    <w:p w14:paraId="78763BE5" w14:textId="0417390B" w:rsidR="00EA29FA" w:rsidRPr="00EA29FA" w:rsidRDefault="0002347C" w:rsidP="0002347C">
      <w:pPr>
        <w:jc w:val="both"/>
        <w:rPr>
          <w:rFonts w:ascii="Arial" w:hAnsi="Arial" w:cs="Arial"/>
          <w:bCs/>
          <w:color w:val="323E4F"/>
        </w:rPr>
      </w:pPr>
      <w:r w:rsidRPr="0002347C">
        <w:rPr>
          <w:rFonts w:ascii="Arial" w:hAnsi="Arial" w:cs="Arial"/>
          <w:sz w:val="28"/>
          <w:szCs w:val="28"/>
        </w:rPr>
        <w:t>Mediante conferencias y paneles se presentan las tendencias más innovadoras y relevantes del sector inmobiliario. Además, se abordan temas cruciales relacionados con el entorno económico, tanto a nivel nacional como internacional, proporcionando una visión integral de los factores que influyen en la industria de la vivienda.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347C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94B43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74506"/>
    <w:rsid w:val="00295CEA"/>
    <w:rsid w:val="00297EA9"/>
    <w:rsid w:val="002A0171"/>
    <w:rsid w:val="002A60F8"/>
    <w:rsid w:val="002B15A0"/>
    <w:rsid w:val="002C2106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0A0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6501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159D"/>
    <w:rsid w:val="00670EB3"/>
    <w:rsid w:val="0068304E"/>
    <w:rsid w:val="00684E23"/>
    <w:rsid w:val="006955DB"/>
    <w:rsid w:val="006A77F4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43DA0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6245F"/>
    <w:rsid w:val="00B717D0"/>
    <w:rsid w:val="00B72928"/>
    <w:rsid w:val="00B76F3D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59E8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6615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E2DD09-0BBB-4761-8B6C-DC4BAA9C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2025-09-11T17:26:00Z</dcterms:created>
  <dcterms:modified xsi:type="dcterms:W3CDTF">2025-09-11T17:45:00Z</dcterms:modified>
</cp:coreProperties>
</file>