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3F8176A" w:rsidR="00EA29FA" w:rsidRPr="00C60FD1" w:rsidRDefault="00B51BA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86D65">
        <w:rPr>
          <w:rFonts w:ascii="Arial" w:hAnsi="Arial" w:cs="Arial"/>
          <w:b/>
          <w:sz w:val="22"/>
          <w:lang w:val="es-ES"/>
        </w:rPr>
        <w:t>10</w:t>
      </w:r>
      <w:r w:rsidR="001E5681">
        <w:rPr>
          <w:rFonts w:ascii="Arial" w:hAnsi="Arial" w:cs="Arial"/>
          <w:b/>
          <w:sz w:val="22"/>
          <w:lang w:val="es-ES"/>
        </w:rPr>
        <w:t>22/</w:t>
      </w:r>
      <w:r w:rsidR="00EA29FA">
        <w:rPr>
          <w:rFonts w:ascii="Arial" w:hAnsi="Arial" w:cs="Arial"/>
          <w:b/>
          <w:sz w:val="22"/>
          <w:lang w:val="es-ES"/>
        </w:rPr>
        <w:t>2025</w:t>
      </w:r>
    </w:p>
    <w:p w14:paraId="695E3F55" w14:textId="7369A435" w:rsidR="00703B09" w:rsidRDefault="00931A6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5F5CD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5F5CDC"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6ED3A57" w14:textId="77777777" w:rsidR="00A63964" w:rsidRDefault="00B30404" w:rsidP="00B30404">
      <w:pPr>
        <w:pStyle w:val="Sinespaciado"/>
        <w:jc w:val="center"/>
        <w:divId w:val="1392003647"/>
        <w:rPr>
          <w:rStyle w:val="s2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 w:rsidRPr="00B30404">
        <w:rPr>
          <w:rStyle w:val="s2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DA GOBERNADOR ARRANQUE DE CONSTRUCCI</w:t>
      </w:r>
      <w:r w:rsidRPr="00B30404">
        <w:rPr>
          <w:rStyle w:val="s2"/>
          <w:rFonts w:ascii="Arial" w:hAnsi="Arial" w:cs="Arial" w:hint="eastAsia"/>
          <w:b/>
          <w:bCs/>
          <w:color w:val="000000"/>
          <w:sz w:val="28"/>
          <w:szCs w:val="28"/>
          <w:shd w:val="clear" w:color="auto" w:fill="FFFFFF"/>
        </w:rPr>
        <w:t>Ó</w:t>
      </w:r>
      <w:r w:rsidRPr="00B30404">
        <w:rPr>
          <w:rStyle w:val="s2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N </w:t>
      </w:r>
    </w:p>
    <w:p w14:paraId="78385DA3" w14:textId="773C148C" w:rsidR="00B30404" w:rsidRPr="00B30404" w:rsidRDefault="00B30404" w:rsidP="00B30404">
      <w:pPr>
        <w:pStyle w:val="Sinespaciado"/>
        <w:jc w:val="center"/>
        <w:divId w:val="1392003647"/>
        <w:rPr>
          <w:rStyle w:val="s2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B30404">
        <w:rPr>
          <w:rStyle w:val="s2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 CARRETERA A LA PRESA LE</w:t>
      </w:r>
      <w:r w:rsidRPr="00B30404">
        <w:rPr>
          <w:rStyle w:val="s2"/>
          <w:rFonts w:ascii="Arial" w:hAnsi="Arial" w:cs="Arial" w:hint="eastAsia"/>
          <w:b/>
          <w:bCs/>
          <w:color w:val="000000"/>
          <w:sz w:val="28"/>
          <w:szCs w:val="28"/>
          <w:shd w:val="clear" w:color="auto" w:fill="FFFFFF"/>
        </w:rPr>
        <w:t>Ó</w:t>
      </w:r>
      <w:r w:rsidRPr="00B30404">
        <w:rPr>
          <w:rStyle w:val="s2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N</w:t>
      </w:r>
    </w:p>
    <w:bookmarkEnd w:id="0"/>
    <w:p w14:paraId="256D3CCA" w14:textId="77777777" w:rsidR="00B30404" w:rsidRPr="00B30404" w:rsidRDefault="00B30404" w:rsidP="00B30404">
      <w:pPr>
        <w:pStyle w:val="Sinespaciado"/>
        <w:jc w:val="center"/>
        <w:divId w:val="1392003647"/>
        <w:rPr>
          <w:rStyle w:val="s2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AC1CD8C" w14:textId="34220DD8" w:rsidR="00B30404" w:rsidRPr="006F5E1C" w:rsidRDefault="00B30404" w:rsidP="006F5E1C">
      <w:pPr>
        <w:pStyle w:val="Sinespaciado"/>
        <w:numPr>
          <w:ilvl w:val="0"/>
          <w:numId w:val="19"/>
        </w:numPr>
        <w:jc w:val="both"/>
        <w:divId w:val="1392003647"/>
        <w:rPr>
          <w:rStyle w:val="s2"/>
          <w:rFonts w:ascii="Arial" w:hAnsi="Arial" w:cs="Arial"/>
          <w:i/>
          <w:iCs/>
          <w:color w:val="000000"/>
          <w:shd w:val="clear" w:color="auto" w:fill="FFFFFF"/>
        </w:rPr>
      </w:pP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>Samuel Garc</w:t>
      </w:r>
      <w:r w:rsidRPr="006F5E1C">
        <w:rPr>
          <w:rStyle w:val="s2"/>
          <w:rFonts w:ascii="Arial" w:hAnsi="Arial" w:cs="Arial" w:hint="eastAsia"/>
          <w:i/>
          <w:iCs/>
          <w:color w:val="000000"/>
          <w:shd w:val="clear" w:color="auto" w:fill="FFFFFF"/>
        </w:rPr>
        <w:t>í</w:t>
      </w: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>a destac</w:t>
      </w:r>
      <w:r w:rsidRPr="006F5E1C">
        <w:rPr>
          <w:rStyle w:val="s2"/>
          <w:rFonts w:ascii="Arial" w:hAnsi="Arial" w:cs="Arial" w:hint="eastAsia"/>
          <w:i/>
          <w:iCs/>
          <w:color w:val="000000"/>
          <w:shd w:val="clear" w:color="auto" w:fill="FFFFFF"/>
        </w:rPr>
        <w:t>ó</w:t>
      </w: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 xml:space="preserve"> que esta obra se convierte en la s</w:t>
      </w:r>
      <w:r w:rsidRPr="006F5E1C">
        <w:rPr>
          <w:rStyle w:val="s2"/>
          <w:rFonts w:ascii="Arial" w:hAnsi="Arial" w:cs="Arial" w:hint="eastAsia"/>
          <w:i/>
          <w:iCs/>
          <w:color w:val="000000"/>
          <w:shd w:val="clear" w:color="auto" w:fill="FFFFFF"/>
        </w:rPr>
        <w:t>é</w:t>
      </w: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>ptima carretera que construye su administraci</w:t>
      </w:r>
      <w:r w:rsidRPr="006F5E1C">
        <w:rPr>
          <w:rStyle w:val="s2"/>
          <w:rFonts w:ascii="Arial" w:hAnsi="Arial" w:cs="Arial" w:hint="eastAsia"/>
          <w:i/>
          <w:iCs/>
          <w:color w:val="000000"/>
          <w:shd w:val="clear" w:color="auto" w:fill="FFFFFF"/>
        </w:rPr>
        <w:t>ó</w:t>
      </w: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>n en estos 3 a</w:t>
      </w:r>
      <w:r w:rsidRPr="006F5E1C">
        <w:rPr>
          <w:rStyle w:val="s2"/>
          <w:rFonts w:ascii="Arial" w:hAnsi="Arial" w:cs="Arial" w:hint="eastAsia"/>
          <w:i/>
          <w:iCs/>
          <w:color w:val="000000"/>
          <w:shd w:val="clear" w:color="auto" w:fill="FFFFFF"/>
        </w:rPr>
        <w:t>ñ</w:t>
      </w: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 xml:space="preserve">os de Gobierno. </w:t>
      </w:r>
    </w:p>
    <w:p w14:paraId="27F76E98" w14:textId="0BFA76EE" w:rsidR="00B30404" w:rsidRPr="006F5E1C" w:rsidRDefault="00B30404" w:rsidP="006F5E1C">
      <w:pPr>
        <w:pStyle w:val="Sinespaciado"/>
        <w:numPr>
          <w:ilvl w:val="0"/>
          <w:numId w:val="19"/>
        </w:numPr>
        <w:jc w:val="both"/>
        <w:divId w:val="1392003647"/>
        <w:rPr>
          <w:rStyle w:val="s2"/>
          <w:rFonts w:ascii="Arial" w:hAnsi="Arial" w:cs="Arial"/>
          <w:i/>
          <w:iCs/>
          <w:color w:val="000000"/>
          <w:shd w:val="clear" w:color="auto" w:fill="FFFFFF"/>
        </w:rPr>
      </w:pP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>Esta obra tendr</w:t>
      </w:r>
      <w:r w:rsidRPr="006F5E1C">
        <w:rPr>
          <w:rStyle w:val="s2"/>
          <w:rFonts w:ascii="Arial" w:hAnsi="Arial" w:cs="Arial" w:hint="eastAsia"/>
          <w:i/>
          <w:iCs/>
          <w:color w:val="000000"/>
          <w:shd w:val="clear" w:color="auto" w:fill="FFFFFF"/>
        </w:rPr>
        <w:t>á</w:t>
      </w: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 xml:space="preserve"> una inversi</w:t>
      </w:r>
      <w:r w:rsidRPr="006F5E1C">
        <w:rPr>
          <w:rStyle w:val="s2"/>
          <w:rFonts w:ascii="Arial" w:hAnsi="Arial" w:cs="Arial" w:hint="eastAsia"/>
          <w:i/>
          <w:iCs/>
          <w:color w:val="000000"/>
          <w:shd w:val="clear" w:color="auto" w:fill="FFFFFF"/>
        </w:rPr>
        <w:t>ó</w:t>
      </w: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>n de 274 millones de pesos y consistir</w:t>
      </w:r>
      <w:r w:rsidRPr="006F5E1C">
        <w:rPr>
          <w:rStyle w:val="s2"/>
          <w:rFonts w:ascii="Arial" w:hAnsi="Arial" w:cs="Arial" w:hint="eastAsia"/>
          <w:i/>
          <w:iCs/>
          <w:color w:val="000000"/>
          <w:shd w:val="clear" w:color="auto" w:fill="FFFFFF"/>
        </w:rPr>
        <w:t>á</w:t>
      </w: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 xml:space="preserve"> en un camino tipo D, de dos carriles, 1 por sentido, de 3.5 metros cada uno, ubicado entre la Carretera Federal MEX-085 y la nueva presa. </w:t>
      </w:r>
    </w:p>
    <w:p w14:paraId="5A5A84ED" w14:textId="01EB5413" w:rsidR="00B30404" w:rsidRPr="006F5E1C" w:rsidRDefault="00B30404" w:rsidP="006F5E1C">
      <w:pPr>
        <w:pStyle w:val="Sinespaciado"/>
        <w:numPr>
          <w:ilvl w:val="0"/>
          <w:numId w:val="19"/>
        </w:numPr>
        <w:jc w:val="both"/>
        <w:divId w:val="1392003647"/>
        <w:rPr>
          <w:rStyle w:val="s2"/>
          <w:rFonts w:ascii="Arial" w:hAnsi="Arial" w:cs="Arial"/>
          <w:i/>
          <w:iCs/>
          <w:color w:val="000000"/>
          <w:shd w:val="clear" w:color="auto" w:fill="FFFFFF"/>
        </w:rPr>
      </w:pP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>Recorre tambi</w:t>
      </w:r>
      <w:r w:rsidRPr="006F5E1C">
        <w:rPr>
          <w:rStyle w:val="s2"/>
          <w:rFonts w:ascii="Arial" w:hAnsi="Arial" w:cs="Arial" w:hint="eastAsia"/>
          <w:i/>
          <w:iCs/>
          <w:color w:val="000000"/>
          <w:shd w:val="clear" w:color="auto" w:fill="FFFFFF"/>
        </w:rPr>
        <w:t>é</w:t>
      </w: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>n avances de la construcci</w:t>
      </w:r>
      <w:r w:rsidRPr="006F5E1C">
        <w:rPr>
          <w:rStyle w:val="s2"/>
          <w:rFonts w:ascii="Arial" w:hAnsi="Arial" w:cs="Arial" w:hint="eastAsia"/>
          <w:i/>
          <w:iCs/>
          <w:color w:val="000000"/>
          <w:shd w:val="clear" w:color="auto" w:fill="FFFFFF"/>
        </w:rPr>
        <w:t>ó</w:t>
      </w:r>
      <w:r w:rsidRPr="006F5E1C">
        <w:rPr>
          <w:rStyle w:val="s2"/>
          <w:rFonts w:ascii="Arial" w:hAnsi="Arial" w:cs="Arial"/>
          <w:i/>
          <w:iCs/>
          <w:color w:val="000000"/>
          <w:shd w:val="clear" w:color="auto" w:fill="FFFFFF"/>
        </w:rPr>
        <w:t>n en la Carretera Interserrana.</w:t>
      </w:r>
    </w:p>
    <w:p w14:paraId="5DAA4B6B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91C211C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5E1C">
        <w:rPr>
          <w:rStyle w:val="s2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Montemorelos, Nuevo </w:t>
      </w:r>
      <w:bookmarkStart w:id="1" w:name="_Int_qrUFOuhY"/>
      <w:r w:rsidRPr="006F5E1C">
        <w:rPr>
          <w:rStyle w:val="s2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Le</w:t>
      </w:r>
      <w:r w:rsidRPr="006F5E1C">
        <w:rPr>
          <w:rStyle w:val="s2"/>
          <w:rFonts w:ascii="Arial" w:hAnsi="Arial" w:cs="Arial" w:hint="eastAsia"/>
          <w:b/>
          <w:bCs/>
          <w:color w:val="000000"/>
          <w:sz w:val="28"/>
          <w:szCs w:val="28"/>
          <w:shd w:val="clear" w:color="auto" w:fill="FFFFFF"/>
        </w:rPr>
        <w:t>ó</w:t>
      </w:r>
      <w:r w:rsidRPr="006F5E1C">
        <w:rPr>
          <w:rStyle w:val="s2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n.-</w:t>
      </w:r>
      <w:bookmarkEnd w:id="1"/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Para que la ciudadan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 pueda trasladarse de una manera f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cil y segura hasta la nueva Presa Le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n, el Gobernador Samuel Alejandro Garc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 Sep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ú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lveda dio el banderazo de arranque a la construcci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 de la nueva carretera que llevar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este nuevo paraje.</w:t>
      </w:r>
    </w:p>
    <w:p w14:paraId="772F15D2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46513A5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Tras realizar una gira por Montemorelos y dar arranque a los trabajos, el Mandatario estatal destac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que esta obra se convierte en la s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é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ptima carretera que se construye durante esta administraci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n.</w:t>
      </w:r>
    </w:p>
    <w:p w14:paraId="14AF929C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E983334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"Hoy arrancamos la s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é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ptima nueva carretera de Nuevo Le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n, en 40 a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ñ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os no se hab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an hecho carreteras y vamos por la s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é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ptima. En marzo tiene que estar toda la obra terminada porque desde ah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empieza a calentarse el mundial que nos tiene que traer much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sima derrama econ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mica, much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simo turismo y transformar todo el estado.</w:t>
      </w:r>
    </w:p>
    <w:p w14:paraId="1FF12523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12A81FE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"El reto de hoy es que tambi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é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 tengamos un camino directo a la presa Le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 que no es por nada, pero va a ser la m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s bonita porque la presa Le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 tiene la cortina m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s espectacular y larga del continente y toda esa cortina es un mirador", mencion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Garc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 Sep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ú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lveda. </w:t>
      </w:r>
    </w:p>
    <w:p w14:paraId="56C98B52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CF29C6A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El Gobernador de Nuevo Le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 agreg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que esta carretera ser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parte de un tri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ngulo de hub de carga y se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ñ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al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que las tres presas del Estado tambi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é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 ser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 remodeladas para que la ciudadan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 y los turistas que lleguen al Mundial puedan disfrutar al m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ximo Nuevo Le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n.</w:t>
      </w:r>
    </w:p>
    <w:p w14:paraId="5267425B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E699192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Junto con la construcci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 de la carretera que llevar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la presa Le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 tambi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é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 se tendr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un parque social, se construir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 miradores, 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reas verdes, donde la ciudadan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 disfrute de botadero, lanchas, ba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ñ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os y palapas.</w:t>
      </w:r>
    </w:p>
    <w:p w14:paraId="13027931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0EFF689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Asimismo, destac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que esta carretera ser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parte de un tri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ngulo de un hub de carga que se viene, por lo que asegur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que para Nuevo Leon viene una gran rama en log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stica, infraestructura y comercio exterior en el norte del estado. </w:t>
      </w:r>
    </w:p>
    <w:p w14:paraId="70D1C646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AB069D6" w14:textId="08771D3A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El director general de FIDEPROES, Jos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é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Francisco </w:t>
      </w:r>
      <w:r w:rsidR="00841CEB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Gutiérrez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Cant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ú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explic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que esta obra ser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un camino tipo D de 7 metros de ancho con una terracer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 de sub base de 20 cent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metros, base de 15 cent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metros y carpeta asf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ltica de 4 cent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metros.</w:t>
      </w:r>
    </w:p>
    <w:p w14:paraId="1CD8FAB4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B169B90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Adem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s, constar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 dos carriles, 1 por sentido, de 3.5 metros cada uno, ubicado entre la Carretera Federal MEX-085 y la nueva presa. </w:t>
      </w:r>
    </w:p>
    <w:p w14:paraId="3D5ACACA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F227B4D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Durante su gira de trabajo, el Mandatario estatal, acompa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ñ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ado del alcalde de Montemorelos, Miguel 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ngel Salazar; realiz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un recorrido en los avances de la Carretera Interserrana.</w:t>
      </w:r>
    </w:p>
    <w:p w14:paraId="48E12398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01F6A45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El Gobernador destac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que para el mes de diciembre se terminar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el tramo tres que va de la carretera 57 por todo Galeana y llega a la Sierra. </w:t>
      </w:r>
    </w:p>
    <w:p w14:paraId="503C89B2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D7B4716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Garc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 Sep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ú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lveda inform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que je el pr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ximo mes se licitar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el tramo dos, que corresponde la parte de las monta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ñ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as donde se construir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 diversos puentes y t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ú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neles. </w:t>
      </w:r>
    </w:p>
    <w:p w14:paraId="3D62DB8D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48D91C8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"Va a ser un tri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ngulo de log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stica porque ser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 interserrana que trae toda la carga que viene de M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é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xico, la Nacional que va de Ciudad Victoria hac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 Monterrey, la Le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 y el perif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é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rico de la ciudad de Monterrey. Se viene lana, inversi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n, est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mulos fiscales, negocios, gasolineras", a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ñ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adi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</w:p>
    <w:p w14:paraId="161E6C2B" w14:textId="77777777" w:rsidR="00B30404" w:rsidRPr="00E66044" w:rsidRDefault="00B30404" w:rsidP="00E66044">
      <w:pPr>
        <w:pStyle w:val="Sinespaciado"/>
        <w:jc w:val="both"/>
        <w:divId w:val="1392003647"/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8763BE5" w14:textId="28285E2D" w:rsidR="00EA29FA" w:rsidRPr="00E66044" w:rsidRDefault="00B30404" w:rsidP="00E66044">
      <w:pPr>
        <w:pStyle w:val="Sinespaciado"/>
        <w:jc w:val="both"/>
        <w:divId w:val="1392003647"/>
        <w:rPr>
          <w:color w:val="323E4F"/>
          <w:sz w:val="28"/>
          <w:szCs w:val="28"/>
        </w:rPr>
      </w:pP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Por su parte, el alcalde de Montemorelos agradeci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ó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al Gobernador por tomar en cuenta a su municipio para este tipo proyectos que ser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á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 gran importancia para la econom</w:t>
      </w:r>
      <w:r w:rsidRPr="00E66044">
        <w:rPr>
          <w:rStyle w:val="s2"/>
          <w:rFonts w:ascii="Arial" w:hAnsi="Arial" w:cs="Arial" w:hint="eastAsia"/>
          <w:color w:val="000000"/>
          <w:sz w:val="28"/>
          <w:szCs w:val="28"/>
          <w:shd w:val="clear" w:color="auto" w:fill="FFFFFF"/>
        </w:rPr>
        <w:t>í</w:t>
      </w:r>
      <w:r w:rsidRPr="00E66044">
        <w:rPr>
          <w:rStyle w:val="s2"/>
          <w:rFonts w:ascii="Arial" w:hAnsi="Arial" w:cs="Arial"/>
          <w:color w:val="000000"/>
          <w:sz w:val="28"/>
          <w:szCs w:val="28"/>
          <w:shd w:val="clear" w:color="auto" w:fill="FFFFFF"/>
        </w:rPr>
        <w:t>a y el futuro.</w:t>
      </w:r>
    </w:p>
    <w:sectPr w:rsidR="00EA29FA" w:rsidRPr="00E6604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D98A4" w14:textId="77777777" w:rsidR="00556B1D" w:rsidRDefault="00556B1D" w:rsidP="00E83348">
      <w:r>
        <w:separator/>
      </w:r>
    </w:p>
  </w:endnote>
  <w:endnote w:type="continuationSeparator" w:id="0">
    <w:p w14:paraId="0FCEB5B5" w14:textId="77777777" w:rsidR="00556B1D" w:rsidRDefault="00556B1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7FE46" w14:textId="77777777" w:rsidR="00556B1D" w:rsidRDefault="00556B1D" w:rsidP="00E83348">
      <w:r>
        <w:separator/>
      </w:r>
    </w:p>
  </w:footnote>
  <w:footnote w:type="continuationSeparator" w:id="0">
    <w:p w14:paraId="61E7C1A9" w14:textId="77777777" w:rsidR="00556B1D" w:rsidRDefault="00556B1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rUFOuhY" int2:invalidationBookmarkName="" int2:hashCode="M3CIMFYgRvT1tB" int2:id="WTKQwrG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3095"/>
    <w:multiLevelType w:val="hybridMultilevel"/>
    <w:tmpl w:val="2BD62A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34B6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86D65"/>
    <w:rsid w:val="001927DB"/>
    <w:rsid w:val="00192BC9"/>
    <w:rsid w:val="001961EB"/>
    <w:rsid w:val="001A405E"/>
    <w:rsid w:val="001B58B0"/>
    <w:rsid w:val="001C09B3"/>
    <w:rsid w:val="001D42EA"/>
    <w:rsid w:val="001D6335"/>
    <w:rsid w:val="001D763A"/>
    <w:rsid w:val="001E5681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0C84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51FB1"/>
    <w:rsid w:val="00556B1D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F5CDC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5E1C"/>
    <w:rsid w:val="006F7468"/>
    <w:rsid w:val="007023CA"/>
    <w:rsid w:val="00703B09"/>
    <w:rsid w:val="00703CAE"/>
    <w:rsid w:val="00703D40"/>
    <w:rsid w:val="00703F31"/>
    <w:rsid w:val="007164AD"/>
    <w:rsid w:val="007212EC"/>
    <w:rsid w:val="00723E8A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1CEB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A7A85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31A6F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A60B6"/>
    <w:rsid w:val="009C0E25"/>
    <w:rsid w:val="00A04CDB"/>
    <w:rsid w:val="00A05501"/>
    <w:rsid w:val="00A16AFD"/>
    <w:rsid w:val="00A22E89"/>
    <w:rsid w:val="00A23A57"/>
    <w:rsid w:val="00A63964"/>
    <w:rsid w:val="00A6713F"/>
    <w:rsid w:val="00A67C2C"/>
    <w:rsid w:val="00A705CA"/>
    <w:rsid w:val="00A70F16"/>
    <w:rsid w:val="00A8033B"/>
    <w:rsid w:val="00A87621"/>
    <w:rsid w:val="00AA6D55"/>
    <w:rsid w:val="00AC4106"/>
    <w:rsid w:val="00AD06C4"/>
    <w:rsid w:val="00AF03DD"/>
    <w:rsid w:val="00B01173"/>
    <w:rsid w:val="00B06482"/>
    <w:rsid w:val="00B16EC6"/>
    <w:rsid w:val="00B20134"/>
    <w:rsid w:val="00B30404"/>
    <w:rsid w:val="00B4275A"/>
    <w:rsid w:val="00B51BAE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252E"/>
    <w:rsid w:val="00C402FB"/>
    <w:rsid w:val="00C44009"/>
    <w:rsid w:val="00C443E3"/>
    <w:rsid w:val="00C44E98"/>
    <w:rsid w:val="00C61FC4"/>
    <w:rsid w:val="00C639F7"/>
    <w:rsid w:val="00C7279F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3AC2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7A0E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6044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5">
    <w:name w:val="s5"/>
    <w:basedOn w:val="Normal"/>
    <w:rsid w:val="00C7279F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C7279F"/>
  </w:style>
  <w:style w:type="character" w:customStyle="1" w:styleId="s3">
    <w:name w:val="s3"/>
    <w:basedOn w:val="Fuentedeprrafopredeter"/>
    <w:rsid w:val="00C7279F"/>
  </w:style>
  <w:style w:type="character" w:customStyle="1" w:styleId="apple-converted-space">
    <w:name w:val="apple-converted-space"/>
    <w:basedOn w:val="Fuentedeprrafopredeter"/>
    <w:rsid w:val="00C7279F"/>
  </w:style>
  <w:style w:type="character" w:customStyle="1" w:styleId="s4">
    <w:name w:val="s4"/>
    <w:basedOn w:val="Fuentedeprrafopredeter"/>
    <w:rsid w:val="00C7279F"/>
  </w:style>
  <w:style w:type="paragraph" w:customStyle="1" w:styleId="s6">
    <w:name w:val="s6"/>
    <w:basedOn w:val="Normal"/>
    <w:rsid w:val="00C7279F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C7279F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144F8C-F539-471D-BF8B-CA468693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2025-08-10T17:49:00Z</dcterms:created>
  <dcterms:modified xsi:type="dcterms:W3CDTF">2025-08-10T17:49:00Z</dcterms:modified>
</cp:coreProperties>
</file>