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D6C9313" w:rsidR="00EA29FA" w:rsidRPr="00C60FD1" w:rsidRDefault="00F7608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B41742">
        <w:rPr>
          <w:rFonts w:ascii="Arial" w:hAnsi="Arial" w:cs="Arial"/>
          <w:b/>
          <w:sz w:val="22"/>
          <w:lang w:val="es-ES"/>
        </w:rPr>
        <w:t>988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95E3F55" w14:textId="4CA70567" w:rsidR="00703B09" w:rsidRDefault="00687CA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1F4083B9" w:rsidR="00D123A7" w:rsidRDefault="00B16C79" w:rsidP="00B16C79">
      <w:pPr>
        <w:jc w:val="center"/>
        <w:rPr>
          <w:rFonts w:ascii="Arial" w:hAnsi="Arial" w:cs="Arial"/>
          <w:b/>
          <w:sz w:val="28"/>
          <w:szCs w:val="28"/>
        </w:rPr>
      </w:pPr>
      <w:r w:rsidRPr="00B16C79">
        <w:rPr>
          <w:rFonts w:ascii="Arial" w:hAnsi="Arial" w:cs="Arial"/>
          <w:b/>
          <w:sz w:val="28"/>
          <w:szCs w:val="28"/>
        </w:rPr>
        <w:t>PRESENTA SAMUEL GARCÍA LA NUEVA DIVISIÓN AMBIENTAL</w:t>
      </w:r>
    </w:p>
    <w:p w14:paraId="090A12D2" w14:textId="77777777" w:rsidR="00B16C79" w:rsidRPr="00221F80" w:rsidRDefault="00B16C79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5870D77F" w:rsidR="001117EE" w:rsidRPr="00524D74" w:rsidRDefault="00136446" w:rsidP="0013644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Pr="00136446">
        <w:rPr>
          <w:rFonts w:ascii="Arial" w:hAnsi="Arial" w:cs="Arial"/>
          <w:i/>
        </w:rPr>
        <w:t>Esta División Ambiental tiene la tarea de que se cumpla el artículo 44 de la nueva Constitución que nos obliga a brindarles un medio ambiente sano a t</w:t>
      </w:r>
      <w:r>
        <w:rPr>
          <w:rFonts w:ascii="Arial" w:hAnsi="Arial" w:cs="Arial"/>
          <w:i/>
        </w:rPr>
        <w:t xml:space="preserve">odas las familias de Nuevo León”.- Samuel García. </w:t>
      </w:r>
    </w:p>
    <w:p w14:paraId="0CB30288" w14:textId="50369379" w:rsidR="001117EE" w:rsidRPr="00136446" w:rsidRDefault="00136446" w:rsidP="00B24CA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36446">
        <w:rPr>
          <w:rFonts w:ascii="Arial" w:hAnsi="Arial" w:cs="Arial"/>
          <w:i/>
        </w:rPr>
        <w:t>Destaca Gobernador que este mode</w:t>
      </w:r>
      <w:r>
        <w:rPr>
          <w:rFonts w:ascii="Arial" w:hAnsi="Arial" w:cs="Arial"/>
          <w:i/>
        </w:rPr>
        <w:t xml:space="preserve">lo, único en el país, </w:t>
      </w:r>
      <w:r w:rsidRPr="00136446">
        <w:rPr>
          <w:rFonts w:ascii="Arial" w:hAnsi="Arial" w:cs="Arial"/>
          <w:i/>
        </w:rPr>
        <w:t xml:space="preserve">integrado por diez dependencias, </w:t>
      </w:r>
      <w:r>
        <w:rPr>
          <w:rFonts w:ascii="Arial" w:hAnsi="Arial" w:cs="Arial"/>
          <w:i/>
        </w:rPr>
        <w:t xml:space="preserve">ayudará a mejorar la seguridad, movilidad y aire del estado. </w:t>
      </w:r>
    </w:p>
    <w:p w14:paraId="17851920" w14:textId="27CE93B7" w:rsidR="00136446" w:rsidRPr="00524D74" w:rsidRDefault="00A8471C" w:rsidP="00A8471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División Ambiental estará formada por </w:t>
      </w:r>
      <w:r w:rsidRPr="00A8471C">
        <w:rPr>
          <w:rFonts w:ascii="Arial" w:hAnsi="Arial" w:cs="Arial"/>
          <w:i/>
        </w:rPr>
        <w:t xml:space="preserve">la Procuraduría Ambiental, la División de Fuerza Civil, Protección Civil del Estado, la Agencia de la Calidad del Aire, la Agencia de Energías Renovables, </w:t>
      </w:r>
      <w:proofErr w:type="spellStart"/>
      <w:r w:rsidRPr="00A8471C">
        <w:rPr>
          <w:rFonts w:ascii="Arial" w:hAnsi="Arial" w:cs="Arial"/>
          <w:i/>
        </w:rPr>
        <w:t>Rangers</w:t>
      </w:r>
      <w:proofErr w:type="spellEnd"/>
      <w:r w:rsidRPr="00A8471C">
        <w:rPr>
          <w:rFonts w:ascii="Arial" w:hAnsi="Arial" w:cs="Arial"/>
          <w:i/>
        </w:rPr>
        <w:t xml:space="preserve"> de Parques y Vida Silvestre, el IMA, Agua y Drenaje de Monterrey, FIDEURB y SIMEPRODE</w:t>
      </w:r>
      <w:r>
        <w:rPr>
          <w:rFonts w:ascii="Arial" w:hAnsi="Arial" w:cs="Arial"/>
          <w:i/>
        </w:rPr>
        <w:t xml:space="preserve">. 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5A8A73F1" w14:textId="5E12D64D" w:rsidR="00B16C79" w:rsidRPr="00B16C79" w:rsidRDefault="00EA29FA" w:rsidP="00B16C7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B16C79" w:rsidRPr="00B16C79">
        <w:rPr>
          <w:rFonts w:ascii="Arial" w:hAnsi="Arial" w:cs="Arial"/>
          <w:sz w:val="28"/>
          <w:szCs w:val="28"/>
        </w:rPr>
        <w:t>Para garantizar el derecho de la ciudadanía a un medio ambiente sano, el Gobernador de Nuevo León, Samuel Ale</w:t>
      </w:r>
      <w:r w:rsidR="006709F5">
        <w:rPr>
          <w:rFonts w:ascii="Arial" w:hAnsi="Arial" w:cs="Arial"/>
          <w:sz w:val="28"/>
          <w:szCs w:val="28"/>
        </w:rPr>
        <w:t>jandro García Sepúlveda presentó la nueva División Ambiental en la Explanada de los Héroes.</w:t>
      </w:r>
    </w:p>
    <w:p w14:paraId="0C8ED8C5" w14:textId="77777777" w:rsidR="00B16C79" w:rsidRPr="00B16C79" w:rsidRDefault="00B16C79" w:rsidP="00B16C79">
      <w:pPr>
        <w:jc w:val="both"/>
        <w:rPr>
          <w:rFonts w:ascii="Arial" w:hAnsi="Arial" w:cs="Arial"/>
          <w:sz w:val="28"/>
          <w:szCs w:val="28"/>
        </w:rPr>
      </w:pPr>
    </w:p>
    <w:p w14:paraId="733BC874" w14:textId="020ED246" w:rsidR="00B16C79" w:rsidRDefault="006709F5" w:rsidP="00B16C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 del Secretario de Medio Ambiente, Raúl Lozano</w:t>
      </w:r>
      <w:r w:rsidR="00B16C79" w:rsidRPr="00B16C79">
        <w:rPr>
          <w:rFonts w:ascii="Arial" w:hAnsi="Arial" w:cs="Arial"/>
          <w:sz w:val="28"/>
          <w:szCs w:val="28"/>
        </w:rPr>
        <w:t xml:space="preserve">, el Mandatario estatal </w:t>
      </w:r>
      <w:r w:rsidR="00B16C79">
        <w:rPr>
          <w:rFonts w:ascii="Arial" w:hAnsi="Arial" w:cs="Arial"/>
          <w:sz w:val="28"/>
          <w:szCs w:val="28"/>
        </w:rPr>
        <w:t xml:space="preserve">dijo </w:t>
      </w:r>
      <w:r w:rsidR="00B16C79" w:rsidRPr="00B16C79">
        <w:rPr>
          <w:rFonts w:ascii="Arial" w:hAnsi="Arial" w:cs="Arial"/>
          <w:sz w:val="28"/>
          <w:szCs w:val="28"/>
        </w:rPr>
        <w:t>q</w:t>
      </w:r>
      <w:r w:rsidR="00B16C79">
        <w:rPr>
          <w:rFonts w:ascii="Arial" w:hAnsi="Arial" w:cs="Arial"/>
          <w:sz w:val="28"/>
          <w:szCs w:val="28"/>
        </w:rPr>
        <w:t>ue este modelo único en el país, integrado por</w:t>
      </w:r>
      <w:r w:rsidR="00136446">
        <w:rPr>
          <w:rFonts w:ascii="Arial" w:hAnsi="Arial" w:cs="Arial"/>
          <w:sz w:val="28"/>
          <w:szCs w:val="28"/>
        </w:rPr>
        <w:t xml:space="preserve"> </w:t>
      </w:r>
      <w:r w:rsidR="00B16C79">
        <w:rPr>
          <w:rFonts w:ascii="Arial" w:hAnsi="Arial" w:cs="Arial"/>
          <w:sz w:val="28"/>
          <w:szCs w:val="28"/>
        </w:rPr>
        <w:t xml:space="preserve">la Procuraduría Ambiental, la División de Fuerza Civil, Protección Civil del Estado, la Agencia de la Calidad del Aire, la Agencia de Energías Renovables, </w:t>
      </w:r>
      <w:proofErr w:type="spellStart"/>
      <w:r w:rsidR="00B16C79">
        <w:rPr>
          <w:rFonts w:ascii="Arial" w:hAnsi="Arial" w:cs="Arial"/>
          <w:sz w:val="28"/>
          <w:szCs w:val="28"/>
        </w:rPr>
        <w:t>Rangers</w:t>
      </w:r>
      <w:proofErr w:type="spellEnd"/>
      <w:r w:rsidR="00B16C79">
        <w:rPr>
          <w:rFonts w:ascii="Arial" w:hAnsi="Arial" w:cs="Arial"/>
          <w:sz w:val="28"/>
          <w:szCs w:val="28"/>
        </w:rPr>
        <w:t xml:space="preserve"> de Parques y Vida Silvestre, </w:t>
      </w:r>
      <w:r>
        <w:rPr>
          <w:rFonts w:ascii="Arial" w:hAnsi="Arial" w:cs="Arial"/>
          <w:sz w:val="28"/>
          <w:szCs w:val="28"/>
        </w:rPr>
        <w:t xml:space="preserve">el </w:t>
      </w:r>
      <w:r w:rsidR="00B16C79">
        <w:rPr>
          <w:rFonts w:ascii="Arial" w:hAnsi="Arial" w:cs="Arial"/>
          <w:sz w:val="28"/>
          <w:szCs w:val="28"/>
        </w:rPr>
        <w:t xml:space="preserve">IMA, Agua y Drenaje de Monterrey, FIDEURB </w:t>
      </w:r>
      <w:r w:rsidR="00136446">
        <w:rPr>
          <w:rFonts w:ascii="Arial" w:hAnsi="Arial" w:cs="Arial"/>
          <w:sz w:val="28"/>
          <w:szCs w:val="28"/>
        </w:rPr>
        <w:t>y</w:t>
      </w:r>
      <w:r w:rsidR="00B16C79">
        <w:rPr>
          <w:rFonts w:ascii="Arial" w:hAnsi="Arial" w:cs="Arial"/>
          <w:sz w:val="28"/>
          <w:szCs w:val="28"/>
        </w:rPr>
        <w:t xml:space="preserve"> SIMEPRODE ayudará a mejorar la seguridad, movilidad y el aire del estado. </w:t>
      </w:r>
    </w:p>
    <w:p w14:paraId="4C08668F" w14:textId="77777777" w:rsidR="00B16C79" w:rsidRPr="00136446" w:rsidRDefault="00B16C79" w:rsidP="00B16C79">
      <w:pPr>
        <w:jc w:val="both"/>
        <w:rPr>
          <w:rFonts w:ascii="Arial" w:hAnsi="Arial" w:cs="Arial"/>
          <w:sz w:val="28"/>
          <w:szCs w:val="28"/>
        </w:rPr>
      </w:pPr>
    </w:p>
    <w:p w14:paraId="695E2091" w14:textId="48FF2C2F" w:rsidR="00B16C79" w:rsidRPr="00136446" w:rsidRDefault="00B16C79" w:rsidP="00B16C79">
      <w:pPr>
        <w:jc w:val="both"/>
        <w:rPr>
          <w:rFonts w:ascii="Arial" w:hAnsi="Arial" w:cs="Arial"/>
          <w:sz w:val="28"/>
          <w:szCs w:val="28"/>
        </w:rPr>
      </w:pPr>
      <w:r w:rsidRPr="00136446">
        <w:rPr>
          <w:rFonts w:ascii="Arial" w:hAnsi="Arial" w:cs="Arial"/>
          <w:sz w:val="28"/>
          <w:szCs w:val="28"/>
        </w:rPr>
        <w:t>“</w:t>
      </w:r>
      <w:r w:rsidRPr="00136446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28741A" w:rsidRPr="00136446">
        <w:rPr>
          <w:rFonts w:ascii="Arial" w:hAnsi="Arial" w:cs="Arial"/>
          <w:sz w:val="28"/>
          <w:szCs w:val="28"/>
          <w:shd w:val="clear" w:color="auto" w:fill="FFFFFF"/>
        </w:rPr>
        <w:t xml:space="preserve">o vamos a poner excusas como gobiernos anteriores, </w:t>
      </w:r>
      <w:r w:rsidRPr="00136446">
        <w:rPr>
          <w:rFonts w:ascii="Arial" w:hAnsi="Arial" w:cs="Arial"/>
          <w:sz w:val="28"/>
          <w:szCs w:val="28"/>
          <w:shd w:val="clear" w:color="auto" w:fill="FFFFFF"/>
        </w:rPr>
        <w:t>que Pemex, que la refinería, que el Gobierno Federal.</w:t>
      </w:r>
      <w:r w:rsidRPr="00136446">
        <w:rPr>
          <w:rFonts w:ascii="Arial" w:hAnsi="Arial" w:cs="Arial"/>
          <w:sz w:val="28"/>
          <w:szCs w:val="28"/>
        </w:rPr>
        <w:t xml:space="preserve"> Esta División Ambiental tiene la tarea de que se cumpla el artículo 44 de la nueva Constitución que nos obliga a </w:t>
      </w:r>
      <w:r w:rsidR="0028741A" w:rsidRPr="00136446">
        <w:rPr>
          <w:rFonts w:ascii="Arial" w:hAnsi="Arial" w:cs="Arial"/>
          <w:sz w:val="28"/>
          <w:szCs w:val="28"/>
        </w:rPr>
        <w:t>brindarles</w:t>
      </w:r>
      <w:r w:rsidRPr="00136446">
        <w:rPr>
          <w:rFonts w:ascii="Arial" w:hAnsi="Arial" w:cs="Arial"/>
          <w:sz w:val="28"/>
          <w:szCs w:val="28"/>
        </w:rPr>
        <w:t xml:space="preserve"> un medio ambiente sano a todas las familias de Nuevo León. </w:t>
      </w:r>
    </w:p>
    <w:p w14:paraId="741A894C" w14:textId="77777777" w:rsidR="00B16C79" w:rsidRPr="00136446" w:rsidRDefault="00B16C79" w:rsidP="00B16C79">
      <w:pPr>
        <w:jc w:val="both"/>
        <w:rPr>
          <w:rFonts w:ascii="Arial" w:hAnsi="Arial" w:cs="Arial"/>
          <w:sz w:val="28"/>
          <w:szCs w:val="28"/>
        </w:rPr>
      </w:pPr>
    </w:p>
    <w:p w14:paraId="0882CA2E" w14:textId="004EE809" w:rsidR="00B16C79" w:rsidRPr="00136446" w:rsidRDefault="00B16C79" w:rsidP="00B16C79">
      <w:pPr>
        <w:jc w:val="both"/>
        <w:rPr>
          <w:rFonts w:ascii="Arial" w:hAnsi="Arial" w:cs="Arial"/>
          <w:sz w:val="28"/>
          <w:szCs w:val="28"/>
        </w:rPr>
      </w:pPr>
      <w:r w:rsidRPr="00136446">
        <w:rPr>
          <w:rFonts w:ascii="Arial" w:hAnsi="Arial" w:cs="Arial"/>
          <w:sz w:val="28"/>
          <w:szCs w:val="28"/>
        </w:rPr>
        <w:lastRenderedPageBreak/>
        <w:t xml:space="preserve">“¿Qué es el medio ambiente? Desde cuidar los animales, prohibir los carretoneros, meter a la cárcel a quien lastima animales, tener intactos nuestros ríos, reservas y cerros. ¿Qué implica cuidar el medio ambiente? poner en orden a las pedreras que todos los días avientan partículas a los pulmones de nuestra gente”, señaló García Sepúlveda. </w:t>
      </w:r>
    </w:p>
    <w:p w14:paraId="0E67E628" w14:textId="77777777" w:rsidR="00B16C79" w:rsidRPr="00136446" w:rsidRDefault="00B16C79" w:rsidP="00B16C79">
      <w:pPr>
        <w:jc w:val="both"/>
        <w:rPr>
          <w:rFonts w:ascii="Arial" w:hAnsi="Arial" w:cs="Arial"/>
          <w:sz w:val="28"/>
          <w:szCs w:val="28"/>
        </w:rPr>
      </w:pPr>
    </w:p>
    <w:p w14:paraId="5C4B14AE" w14:textId="1438A4AF" w:rsidR="006709F5" w:rsidRDefault="00B16C79" w:rsidP="00B16C79">
      <w:pPr>
        <w:jc w:val="both"/>
        <w:rPr>
          <w:rFonts w:ascii="Arial" w:hAnsi="Arial" w:cs="Arial"/>
          <w:sz w:val="28"/>
          <w:szCs w:val="28"/>
        </w:rPr>
      </w:pPr>
      <w:r w:rsidRPr="00136446">
        <w:rPr>
          <w:rFonts w:ascii="Arial" w:hAnsi="Arial" w:cs="Arial"/>
          <w:sz w:val="28"/>
          <w:szCs w:val="28"/>
        </w:rPr>
        <w:t>Entre otras tareas</w:t>
      </w:r>
      <w:r w:rsidR="006709F5" w:rsidRPr="00136446">
        <w:rPr>
          <w:rFonts w:ascii="Arial" w:hAnsi="Arial" w:cs="Arial"/>
          <w:sz w:val="28"/>
          <w:szCs w:val="28"/>
        </w:rPr>
        <w:t>,</w:t>
      </w:r>
      <w:r w:rsidRPr="00136446">
        <w:rPr>
          <w:rFonts w:ascii="Arial" w:hAnsi="Arial" w:cs="Arial"/>
          <w:sz w:val="28"/>
          <w:szCs w:val="28"/>
        </w:rPr>
        <w:t xml:space="preserve"> la</w:t>
      </w:r>
      <w:r w:rsidR="0028741A" w:rsidRPr="00136446">
        <w:rPr>
          <w:rFonts w:ascii="Arial" w:hAnsi="Arial" w:cs="Arial"/>
          <w:sz w:val="28"/>
          <w:szCs w:val="28"/>
        </w:rPr>
        <w:t xml:space="preserve"> nueva División Ambiental </w:t>
      </w:r>
      <w:r w:rsidR="006709F5" w:rsidRPr="00136446">
        <w:rPr>
          <w:rFonts w:ascii="Arial" w:hAnsi="Arial" w:cs="Arial"/>
          <w:sz w:val="28"/>
          <w:szCs w:val="28"/>
        </w:rPr>
        <w:t xml:space="preserve">dijo deberá </w:t>
      </w:r>
      <w:r w:rsidRPr="00136446">
        <w:rPr>
          <w:rFonts w:ascii="Arial" w:hAnsi="Arial" w:cs="Arial"/>
          <w:sz w:val="28"/>
          <w:szCs w:val="28"/>
        </w:rPr>
        <w:t>coordinarse con Pemex para colocar filtros en la refinería de Cadereyta, reco</w:t>
      </w:r>
      <w:r w:rsidR="0028741A" w:rsidRPr="00136446">
        <w:rPr>
          <w:rFonts w:ascii="Arial" w:hAnsi="Arial" w:cs="Arial"/>
          <w:sz w:val="28"/>
          <w:szCs w:val="28"/>
        </w:rPr>
        <w:t>ger las toneladas de basura que se arrojan a los cauces, poner en orden a 30 mil empresas que tiran basura y aceites al drenaje, y sancionar a qui</w:t>
      </w:r>
      <w:r w:rsidR="006709F5" w:rsidRPr="00136446">
        <w:rPr>
          <w:rFonts w:ascii="Arial" w:hAnsi="Arial" w:cs="Arial"/>
          <w:sz w:val="28"/>
          <w:szCs w:val="28"/>
        </w:rPr>
        <w:t>enes no cumplan con las normas.</w:t>
      </w:r>
    </w:p>
    <w:p w14:paraId="1D9DFE69" w14:textId="77777777" w:rsidR="00136446" w:rsidRPr="00136446" w:rsidRDefault="00136446" w:rsidP="00B16C79">
      <w:pPr>
        <w:jc w:val="both"/>
        <w:rPr>
          <w:rFonts w:ascii="Arial" w:hAnsi="Arial" w:cs="Arial"/>
          <w:sz w:val="28"/>
          <w:szCs w:val="28"/>
        </w:rPr>
      </w:pPr>
    </w:p>
    <w:p w14:paraId="0C6302CF" w14:textId="6976437B" w:rsidR="006709F5" w:rsidRPr="006709F5" w:rsidRDefault="00136446" w:rsidP="006709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Como parte de </w:t>
      </w:r>
      <w:r w:rsidR="00A8471C">
        <w:rPr>
          <w:rFonts w:ascii="Arial" w:hAnsi="Arial" w:cs="Arial"/>
          <w:sz w:val="28"/>
          <w:szCs w:val="28"/>
        </w:rPr>
        <w:t xml:space="preserve">estas acciones, el </w:t>
      </w:r>
      <w:r w:rsidR="006709F5" w:rsidRPr="006709F5">
        <w:rPr>
          <w:rFonts w:ascii="Arial" w:hAnsi="Arial" w:cs="Arial"/>
          <w:sz w:val="28"/>
          <w:szCs w:val="28"/>
        </w:rPr>
        <w:t xml:space="preserve">Gobernador enfatizó que tras la creación de la Fiscalía Ambiental, se pondrá mano dura a quienes contaminen, ya no solo con la aplicación de impuestos verdes, sino con cárcel, e hizo un llamado enérgico a los provocadores de incendios.   </w:t>
      </w:r>
    </w:p>
    <w:p w14:paraId="126D767F" w14:textId="77777777" w:rsidR="006709F5" w:rsidRPr="006709F5" w:rsidRDefault="006709F5" w:rsidP="006709F5">
      <w:pPr>
        <w:jc w:val="both"/>
        <w:rPr>
          <w:rFonts w:ascii="Arial" w:hAnsi="Arial" w:cs="Arial"/>
          <w:sz w:val="28"/>
          <w:szCs w:val="28"/>
        </w:rPr>
      </w:pPr>
    </w:p>
    <w:p w14:paraId="5C1299ED" w14:textId="77777777" w:rsidR="006709F5" w:rsidRDefault="006709F5" w:rsidP="006709F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709F5">
        <w:rPr>
          <w:rFonts w:ascii="Arial" w:hAnsi="Arial" w:cs="Arial"/>
          <w:sz w:val="28"/>
          <w:szCs w:val="28"/>
        </w:rPr>
        <w:t>“</w:t>
      </w:r>
      <w:r w:rsidRPr="006709F5">
        <w:rPr>
          <w:rFonts w:ascii="Arial" w:hAnsi="Arial" w:cs="Arial"/>
          <w:sz w:val="28"/>
          <w:szCs w:val="28"/>
          <w:shd w:val="clear" w:color="auto" w:fill="FFFFFF"/>
        </w:rPr>
        <w:t xml:space="preserve">Ya no nada más es quien contamina paga, es quien contamina va a la cárcel, porque hay un catálogo de delitos ambientales. </w:t>
      </w:r>
    </w:p>
    <w:p w14:paraId="56A6CCC8" w14:textId="77777777" w:rsidR="006709F5" w:rsidRDefault="006709F5" w:rsidP="006709F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B059604" w14:textId="185F259D" w:rsidR="00A8471C" w:rsidRDefault="00911B8C" w:rsidP="006709F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“</w:t>
      </w:r>
      <w:bookmarkStart w:id="0" w:name="_GoBack"/>
      <w:bookmarkEnd w:id="0"/>
      <w:r w:rsidR="006709F5" w:rsidRPr="006709F5">
        <w:rPr>
          <w:rFonts w:ascii="Arial" w:hAnsi="Arial" w:cs="Arial"/>
          <w:sz w:val="28"/>
          <w:szCs w:val="28"/>
          <w:shd w:val="clear" w:color="auto" w:fill="FFFFFF"/>
        </w:rPr>
        <w:t xml:space="preserve">Y desde ahorita les ha hablo a todos los provocadores de incendios -que ya llevan dos este verano-, vamos ir por ustedes y van a acabar en la cárcel, porque no merecemos que por unos cuantos pesos o por quemar transformadores o por robar el cobre nos dejen a colonias sin luz o nos dejen a ciudades enteras con peligro de abastecimiento de agua”, remarcó el Mandatario estatal. </w:t>
      </w:r>
    </w:p>
    <w:p w14:paraId="50E28842" w14:textId="77777777" w:rsidR="00A8471C" w:rsidRDefault="00A8471C" w:rsidP="006709F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1D923F25" w14:textId="7744D203" w:rsidR="00A8471C" w:rsidRDefault="00A8471C" w:rsidP="006709F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Por su parte, el titular de Medio Ambiente, Raúl Lozano </w:t>
      </w:r>
      <w:r w:rsidR="00687CA0">
        <w:rPr>
          <w:rFonts w:ascii="Arial" w:hAnsi="Arial" w:cs="Arial"/>
          <w:sz w:val="28"/>
          <w:szCs w:val="28"/>
          <w:shd w:val="clear" w:color="auto" w:fill="FFFFFF"/>
        </w:rPr>
        <w:t xml:space="preserve">puntualizó que la nueva División Ambiental sentará las bases para tener un futuro más ordenado y sostenible para Nuevo León. </w:t>
      </w:r>
    </w:p>
    <w:p w14:paraId="312451C5" w14:textId="77777777" w:rsidR="00A8471C" w:rsidRDefault="00A8471C" w:rsidP="006709F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5961D133" w14:textId="455E06FA" w:rsidR="00A8471C" w:rsidRPr="00A8471C" w:rsidRDefault="00A8471C" w:rsidP="006709F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En el evento participaron además, el Secretario General de Gobierno, Miguel Flores; el Secretario de Participación Ciudadana, Daniel Acosta; el Director de Protección Civil del Estado, Erik Cavazos; el Director General de Servicios de Agua y Drenaje, Juan Ignacio Barragán; Luis Herrera, Director de Parques y Vida Silvestre; así como diputados locales. </w:t>
      </w:r>
    </w:p>
    <w:p w14:paraId="4B201C39" w14:textId="77777777" w:rsidR="00B16C79" w:rsidRPr="006709F5" w:rsidRDefault="00B16C79" w:rsidP="006709F5">
      <w:pPr>
        <w:jc w:val="both"/>
        <w:rPr>
          <w:rFonts w:ascii="Arial" w:hAnsi="Arial" w:cs="Arial"/>
          <w:sz w:val="28"/>
          <w:szCs w:val="28"/>
        </w:rPr>
      </w:pPr>
    </w:p>
    <w:p w14:paraId="29E7A6A7" w14:textId="77777777" w:rsidR="00B16C79" w:rsidRPr="006709F5" w:rsidRDefault="00B16C79" w:rsidP="006709F5">
      <w:pPr>
        <w:jc w:val="both"/>
        <w:rPr>
          <w:rFonts w:ascii="Arial" w:hAnsi="Arial" w:cs="Arial"/>
          <w:sz w:val="28"/>
          <w:szCs w:val="28"/>
        </w:rPr>
      </w:pPr>
      <w:r w:rsidRPr="006709F5">
        <w:rPr>
          <w:rFonts w:ascii="Arial" w:hAnsi="Arial" w:cs="Arial"/>
          <w:sz w:val="28"/>
          <w:szCs w:val="28"/>
        </w:rPr>
        <w:t>Actualmente, la Secretaría de Medio Ambiente a través de la Procuraduría Estatal de la misma dependencia ha realizado un total de 3 mil 170 visitas de inspección, logrando un total de 1 mil 501 medidas de seguridad impuestas, consistentes principalmente en suspensiones y clausuras.</w:t>
      </w:r>
    </w:p>
    <w:p w14:paraId="36F11662" w14:textId="77777777" w:rsidR="00B16C79" w:rsidRPr="006709F5" w:rsidRDefault="00B16C79" w:rsidP="006709F5">
      <w:pPr>
        <w:jc w:val="both"/>
        <w:rPr>
          <w:rFonts w:ascii="Arial" w:hAnsi="Arial" w:cs="Arial"/>
          <w:sz w:val="28"/>
          <w:szCs w:val="28"/>
        </w:rPr>
      </w:pPr>
    </w:p>
    <w:p w14:paraId="59F46C8A" w14:textId="77777777" w:rsidR="00B16C79" w:rsidRPr="006709F5" w:rsidRDefault="00B16C79" w:rsidP="006709F5">
      <w:pPr>
        <w:jc w:val="both"/>
        <w:rPr>
          <w:rFonts w:ascii="Arial" w:hAnsi="Arial" w:cs="Arial"/>
          <w:sz w:val="28"/>
          <w:szCs w:val="28"/>
        </w:rPr>
      </w:pPr>
      <w:r w:rsidRPr="006709F5">
        <w:rPr>
          <w:rFonts w:ascii="Arial" w:hAnsi="Arial" w:cs="Arial"/>
          <w:sz w:val="28"/>
          <w:szCs w:val="28"/>
        </w:rPr>
        <w:t xml:space="preserve">Mediante dichas acciones se vigila el cumplimiento a la normatividad ambiental, se incentiva la regularización de empresas que se encuentren operando fuera de norma, y se reducen los impactos ambientales negativos ocasionados. </w:t>
      </w:r>
    </w:p>
    <w:p w14:paraId="10F4DA27" w14:textId="77777777" w:rsidR="00B16C79" w:rsidRPr="006709F5" w:rsidRDefault="00B16C79" w:rsidP="006709F5">
      <w:pPr>
        <w:jc w:val="both"/>
        <w:rPr>
          <w:rFonts w:ascii="Arial" w:hAnsi="Arial" w:cs="Arial"/>
          <w:sz w:val="28"/>
          <w:szCs w:val="28"/>
        </w:rPr>
      </w:pPr>
    </w:p>
    <w:p w14:paraId="0E8B13E1" w14:textId="1C61D2DA" w:rsidR="000528E9" w:rsidRPr="006709F5" w:rsidRDefault="00B16C79" w:rsidP="006709F5">
      <w:pPr>
        <w:jc w:val="both"/>
        <w:rPr>
          <w:rFonts w:ascii="Arial" w:hAnsi="Arial" w:cs="Arial"/>
          <w:sz w:val="28"/>
          <w:szCs w:val="28"/>
        </w:rPr>
      </w:pPr>
      <w:r w:rsidRPr="006709F5">
        <w:rPr>
          <w:rFonts w:ascii="Arial" w:hAnsi="Arial" w:cs="Arial"/>
          <w:sz w:val="28"/>
          <w:szCs w:val="28"/>
        </w:rPr>
        <w:t>En este contexto, se anuncia la creación de la División Ambiental, cuya premisa será la ejecución de acciones multidisciplinarias e integrales para el cuidado y protección del medio ambiente.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446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741A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9F5"/>
    <w:rsid w:val="00670EB3"/>
    <w:rsid w:val="0068304E"/>
    <w:rsid w:val="00684E23"/>
    <w:rsid w:val="00687CA0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1B8C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471C"/>
    <w:rsid w:val="00A87621"/>
    <w:rsid w:val="00AA6D55"/>
    <w:rsid w:val="00AD06C4"/>
    <w:rsid w:val="00AF03DD"/>
    <w:rsid w:val="00AF6875"/>
    <w:rsid w:val="00B01173"/>
    <w:rsid w:val="00B06482"/>
    <w:rsid w:val="00B16C79"/>
    <w:rsid w:val="00B16EC6"/>
    <w:rsid w:val="00B20134"/>
    <w:rsid w:val="00B41742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B16C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5E4115-3F4D-4B85-ACBC-E145F1AC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2025-08-03T16:11:00Z</dcterms:created>
  <dcterms:modified xsi:type="dcterms:W3CDTF">2025-08-03T16:45:00Z</dcterms:modified>
</cp:coreProperties>
</file>