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6AD495C" w:rsidR="00EA29FA" w:rsidRPr="00C60FD1" w:rsidRDefault="002E52D4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CP/0952/</w:t>
      </w:r>
      <w:r w:rsidR="00F7608B">
        <w:rPr>
          <w:rFonts w:ascii="Arial" w:hAnsi="Arial" w:cs="Arial"/>
          <w:b/>
          <w:sz w:val="22"/>
          <w:lang w:val="es-ES"/>
        </w:rPr>
        <w:t>2025</w:t>
      </w:r>
    </w:p>
    <w:p w14:paraId="695E3F55" w14:textId="50991A6E" w:rsidR="00703B09" w:rsidRDefault="00900A6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56E1845A" w:rsidR="00580ABF" w:rsidRDefault="00900A66" w:rsidP="00900A6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SUPERVISA GOBERNADOR AVANCES DE CARRETERA INTERSERRANA EN EL PUENTE EL YERBANIZ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773F4533" w:rsidR="001117EE" w:rsidRDefault="00A24638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Revisa Gobernador avances de la Etapa 01 del Tramo 01 de la Carretera </w:t>
      </w:r>
      <w:proofErr w:type="spellStart"/>
      <w:r>
        <w:rPr>
          <w:rFonts w:ascii="Arial" w:hAnsi="Arial" w:cs="Arial"/>
          <w:i/>
        </w:rPr>
        <w:t>Interserrana</w:t>
      </w:r>
      <w:proofErr w:type="spellEnd"/>
      <w:r>
        <w:rPr>
          <w:rFonts w:ascii="Arial" w:hAnsi="Arial" w:cs="Arial"/>
          <w:i/>
        </w:rPr>
        <w:t xml:space="preserve"> en el Puente el </w:t>
      </w:r>
      <w:proofErr w:type="spellStart"/>
      <w:r>
        <w:rPr>
          <w:rFonts w:ascii="Arial" w:hAnsi="Arial" w:cs="Arial"/>
          <w:i/>
        </w:rPr>
        <w:t>Yerbaniz</w:t>
      </w:r>
      <w:proofErr w:type="spellEnd"/>
      <w:r>
        <w:rPr>
          <w:rFonts w:ascii="Arial" w:hAnsi="Arial" w:cs="Arial"/>
          <w:i/>
        </w:rPr>
        <w:t xml:space="preserve">. </w:t>
      </w:r>
    </w:p>
    <w:p w14:paraId="4DBA2AA2" w14:textId="196B6DF2" w:rsidR="002E52D4" w:rsidRPr="00524D74" w:rsidRDefault="002E52D4" w:rsidP="002E52D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2E52D4">
        <w:rPr>
          <w:rFonts w:ascii="Arial" w:hAnsi="Arial" w:cs="Arial"/>
          <w:i/>
        </w:rPr>
        <w:t xml:space="preserve">"Vamos a levantar a la región citrícola, porque vamos a tener aquí la Carretera Nacional, la </w:t>
      </w:r>
      <w:proofErr w:type="spellStart"/>
      <w:r w:rsidRPr="002E52D4">
        <w:rPr>
          <w:rFonts w:ascii="Arial" w:hAnsi="Arial" w:cs="Arial"/>
          <w:i/>
        </w:rPr>
        <w:t>Interserrana</w:t>
      </w:r>
      <w:proofErr w:type="spellEnd"/>
      <w:r w:rsidRPr="002E52D4">
        <w:rPr>
          <w:rFonts w:ascii="Arial" w:hAnsi="Arial" w:cs="Arial"/>
          <w:i/>
        </w:rPr>
        <w:t>, el Periférico y la carretera León. Es un triángulo perfecto donde va a venir toda la carga de Ciudad de México.</w:t>
      </w:r>
    </w:p>
    <w:p w14:paraId="0CB30288" w14:textId="028BEF7D" w:rsidR="001117EE" w:rsidRDefault="00A24638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El Tramo 01 </w:t>
      </w:r>
      <w:r w:rsidR="002E52D4">
        <w:rPr>
          <w:rFonts w:ascii="Arial" w:hAnsi="Arial" w:cs="Arial"/>
          <w:i/>
        </w:rPr>
        <w:t xml:space="preserve">que conectará la Carretera </w:t>
      </w:r>
      <w:r w:rsidR="00201D42">
        <w:rPr>
          <w:rFonts w:ascii="Arial" w:hAnsi="Arial" w:cs="Arial"/>
          <w:i/>
        </w:rPr>
        <w:t xml:space="preserve">Nacional con la zona </w:t>
      </w:r>
      <w:proofErr w:type="spellStart"/>
      <w:r w:rsidR="00201D42">
        <w:rPr>
          <w:rFonts w:ascii="Arial" w:hAnsi="Arial" w:cs="Arial"/>
          <w:i/>
        </w:rPr>
        <w:t>i</w:t>
      </w:r>
      <w:r w:rsidR="002E52D4">
        <w:rPr>
          <w:rFonts w:ascii="Arial" w:hAnsi="Arial" w:cs="Arial"/>
          <w:i/>
        </w:rPr>
        <w:t>nterserrana</w:t>
      </w:r>
      <w:proofErr w:type="spellEnd"/>
      <w:r w:rsidR="002E52D4">
        <w:rPr>
          <w:rFonts w:ascii="Arial" w:hAnsi="Arial" w:cs="Arial"/>
          <w:i/>
        </w:rPr>
        <w:t xml:space="preserve"> se encuentra con un 50 por ciento de avance. </w:t>
      </w:r>
    </w:p>
    <w:p w14:paraId="71AF9823" w14:textId="2A46C977" w:rsidR="00A24638" w:rsidRPr="00524D74" w:rsidRDefault="00784F76" w:rsidP="00784F7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Esta</w:t>
      </w:r>
      <w:r w:rsidRPr="00784F76">
        <w:rPr>
          <w:rFonts w:ascii="Arial" w:hAnsi="Arial" w:cs="Arial"/>
          <w:i/>
        </w:rPr>
        <w:t xml:space="preserve"> obra fortalecerá la conectividad regional así como la seguridad vial en el sur del estado, al evitar el paso de transporte de carga por la Zona Metropolitana de Monterrey.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4B5B0312" w14:textId="2D9F911F" w:rsidR="002E52D4" w:rsidRPr="002E52D4" w:rsidRDefault="00D00BD3" w:rsidP="002E52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Montemorelos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2E52D4">
        <w:rPr>
          <w:rFonts w:ascii="Arial" w:hAnsi="Arial" w:cs="Arial"/>
          <w:sz w:val="28"/>
          <w:szCs w:val="28"/>
        </w:rPr>
        <w:t xml:space="preserve">Con </w:t>
      </w:r>
      <w:r w:rsidR="002E52D4" w:rsidRPr="002E52D4">
        <w:rPr>
          <w:rFonts w:ascii="Arial" w:hAnsi="Arial" w:cs="Arial"/>
          <w:sz w:val="28"/>
          <w:szCs w:val="28"/>
        </w:rPr>
        <w:t xml:space="preserve">el fin de revisar los avances en el proyecto estratégico de la Carretera </w:t>
      </w:r>
      <w:proofErr w:type="spellStart"/>
      <w:r w:rsidR="002E52D4" w:rsidRPr="002E52D4">
        <w:rPr>
          <w:rFonts w:ascii="Arial" w:hAnsi="Arial" w:cs="Arial"/>
          <w:sz w:val="28"/>
          <w:szCs w:val="28"/>
        </w:rPr>
        <w:t>Interserrana</w:t>
      </w:r>
      <w:proofErr w:type="spellEnd"/>
      <w:r w:rsidR="002E52D4" w:rsidRPr="002E52D4">
        <w:rPr>
          <w:rFonts w:ascii="Arial" w:hAnsi="Arial" w:cs="Arial"/>
          <w:sz w:val="28"/>
          <w:szCs w:val="28"/>
        </w:rPr>
        <w:t xml:space="preserve">, el Gobernador de Nuevo León, Samuel Alejandro García Sepúlveda supervisó los trabajos en la Etapa 01 del Tramo 01, el cual lleva un 50 por ciento de avance. </w:t>
      </w:r>
    </w:p>
    <w:p w14:paraId="7D91A6AC" w14:textId="77777777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</w:p>
    <w:p w14:paraId="57B40C38" w14:textId="77777777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  <w:r w:rsidRPr="002E52D4">
        <w:rPr>
          <w:rFonts w:ascii="Arial" w:hAnsi="Arial" w:cs="Arial"/>
          <w:sz w:val="28"/>
          <w:szCs w:val="28"/>
        </w:rPr>
        <w:t xml:space="preserve">El Mandatario estatal visitó el área en el Puente El </w:t>
      </w:r>
      <w:proofErr w:type="spellStart"/>
      <w:r w:rsidRPr="002E52D4">
        <w:rPr>
          <w:rFonts w:ascii="Arial" w:hAnsi="Arial" w:cs="Arial"/>
          <w:sz w:val="28"/>
          <w:szCs w:val="28"/>
        </w:rPr>
        <w:t>Yerbaniz</w:t>
      </w:r>
      <w:proofErr w:type="spellEnd"/>
      <w:r w:rsidRPr="002E52D4">
        <w:rPr>
          <w:rFonts w:ascii="Arial" w:hAnsi="Arial" w:cs="Arial"/>
          <w:sz w:val="28"/>
          <w:szCs w:val="28"/>
        </w:rPr>
        <w:t xml:space="preserve"> donde destacó que la obra fortalecerá la conectividad regional, lo que hará un Polo Industrial a Montemorelos al enlazar esta vía con las carreteras Nacional y León, así como con El Periférico. </w:t>
      </w:r>
    </w:p>
    <w:p w14:paraId="3145A460" w14:textId="77777777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</w:p>
    <w:p w14:paraId="57BFBD28" w14:textId="2EEB0B8D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  <w:r w:rsidRPr="002E52D4">
        <w:rPr>
          <w:rFonts w:ascii="Arial" w:hAnsi="Arial" w:cs="Arial"/>
          <w:sz w:val="28"/>
          <w:szCs w:val="28"/>
        </w:rPr>
        <w:t xml:space="preserve">"Vamos a levantar a la región citrícola, porque vamos a tener aquí la Carretera Nacional, la </w:t>
      </w:r>
      <w:proofErr w:type="spellStart"/>
      <w:r w:rsidRPr="002E52D4">
        <w:rPr>
          <w:rFonts w:ascii="Arial" w:hAnsi="Arial" w:cs="Arial"/>
          <w:sz w:val="28"/>
          <w:szCs w:val="28"/>
        </w:rPr>
        <w:t>Interserrana</w:t>
      </w:r>
      <w:proofErr w:type="spellEnd"/>
      <w:r w:rsidRPr="002E52D4">
        <w:rPr>
          <w:rFonts w:ascii="Arial" w:hAnsi="Arial" w:cs="Arial"/>
          <w:sz w:val="28"/>
          <w:szCs w:val="28"/>
        </w:rPr>
        <w:t xml:space="preserve">, el Periférico y la carretera León. Es un triángulo perfecto donde va a venir toda la carga de Ciudad de México. Pueden llegar a ser 12 mil </w:t>
      </w:r>
      <w:r w:rsidR="00240E41" w:rsidRPr="002E52D4">
        <w:rPr>
          <w:rFonts w:ascii="Arial" w:hAnsi="Arial" w:cs="Arial"/>
          <w:sz w:val="28"/>
          <w:szCs w:val="28"/>
        </w:rPr>
        <w:t>tráileres</w:t>
      </w:r>
      <w:r w:rsidRPr="002E52D4">
        <w:rPr>
          <w:rFonts w:ascii="Arial" w:hAnsi="Arial" w:cs="Arial"/>
          <w:sz w:val="28"/>
          <w:szCs w:val="28"/>
        </w:rPr>
        <w:t xml:space="preserve"> que vamos a sacar de Santa Catarina, porque todo lo que viene por Saltillo se mete a la ciudad por Santa Catarina y nos generan un caos. </w:t>
      </w:r>
    </w:p>
    <w:p w14:paraId="71C88FE7" w14:textId="77777777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</w:p>
    <w:p w14:paraId="36459218" w14:textId="77777777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  <w:r w:rsidRPr="002E52D4">
        <w:rPr>
          <w:rFonts w:ascii="Arial" w:hAnsi="Arial" w:cs="Arial"/>
          <w:sz w:val="28"/>
          <w:szCs w:val="28"/>
        </w:rPr>
        <w:lastRenderedPageBreak/>
        <w:t xml:space="preserve">"Ahora con la </w:t>
      </w:r>
      <w:proofErr w:type="spellStart"/>
      <w:r w:rsidRPr="002E52D4">
        <w:rPr>
          <w:rFonts w:ascii="Arial" w:hAnsi="Arial" w:cs="Arial"/>
          <w:sz w:val="28"/>
          <w:szCs w:val="28"/>
        </w:rPr>
        <w:t>Interserrana</w:t>
      </w:r>
      <w:proofErr w:type="spellEnd"/>
      <w:r w:rsidRPr="002E52D4">
        <w:rPr>
          <w:rFonts w:ascii="Arial" w:hAnsi="Arial" w:cs="Arial"/>
          <w:sz w:val="28"/>
          <w:szCs w:val="28"/>
        </w:rPr>
        <w:t xml:space="preserve">, nos vamos a conectar al Periférico, los vamos a sacar de la ciudad de Monterrey les vamos a ahorrar hora y media, y van a poder agarrar Matamoros, Brownsville, Reynosa, McAllen, Roma, Miguel Alemán, y si gustan, la Gloria- Colombia para conectar a Laredo", subrayó García Sepúlveda. </w:t>
      </w:r>
    </w:p>
    <w:p w14:paraId="26028241" w14:textId="77777777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</w:p>
    <w:p w14:paraId="494BC1CB" w14:textId="77777777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  <w:r w:rsidRPr="002E52D4">
        <w:rPr>
          <w:rFonts w:ascii="Arial" w:hAnsi="Arial" w:cs="Arial"/>
          <w:sz w:val="28"/>
          <w:szCs w:val="28"/>
        </w:rPr>
        <w:t>Tras el recorrido de supervisión,  el Gobernador informó que el Estado se encuentra en proceso de licitar el Tramo 02 del proyecto en el que la federación aportará 7 mil 500 millones de pesos para agilizar los trabajos en el marco previo a la celebración del Mundial de FIFA 2026.</w:t>
      </w:r>
    </w:p>
    <w:p w14:paraId="7A565BD7" w14:textId="77777777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</w:p>
    <w:p w14:paraId="5E0E31CD" w14:textId="77777777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  <w:r w:rsidRPr="002E52D4">
        <w:rPr>
          <w:rFonts w:ascii="Arial" w:hAnsi="Arial" w:cs="Arial"/>
          <w:sz w:val="28"/>
          <w:szCs w:val="28"/>
        </w:rPr>
        <w:t xml:space="preserve">Agregó que en cuanto al Tramo 03 de la Carretera </w:t>
      </w:r>
      <w:proofErr w:type="spellStart"/>
      <w:r w:rsidRPr="002E52D4">
        <w:rPr>
          <w:rFonts w:ascii="Arial" w:hAnsi="Arial" w:cs="Arial"/>
          <w:sz w:val="28"/>
          <w:szCs w:val="28"/>
        </w:rPr>
        <w:t>Interserrana</w:t>
      </w:r>
      <w:proofErr w:type="spellEnd"/>
      <w:r w:rsidRPr="002E52D4">
        <w:rPr>
          <w:rFonts w:ascii="Arial" w:hAnsi="Arial" w:cs="Arial"/>
          <w:sz w:val="28"/>
          <w:szCs w:val="28"/>
        </w:rPr>
        <w:t xml:space="preserve"> se tiene un progreso del 66 por ciento, el cual se estima concluir en el mes de diciembre.</w:t>
      </w:r>
    </w:p>
    <w:p w14:paraId="6199787C" w14:textId="77777777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</w:p>
    <w:p w14:paraId="57B02648" w14:textId="77777777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  <w:r w:rsidRPr="002E52D4">
        <w:rPr>
          <w:rFonts w:ascii="Arial" w:hAnsi="Arial" w:cs="Arial"/>
          <w:sz w:val="28"/>
          <w:szCs w:val="28"/>
        </w:rPr>
        <w:t>Por su parte, el Director General de la Red Estatal de Autopistas de Nuevo León (REANL), Felipe Flores Escamilla detalló que en este Tramo 01 se trabajaron los primeros 7 kilómetros y medio, mientras se contempla que las obras restantes comenzarán en 30 días.</w:t>
      </w:r>
    </w:p>
    <w:p w14:paraId="1BB96DF4" w14:textId="77777777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</w:p>
    <w:p w14:paraId="33BBDC4B" w14:textId="122C2251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  <w:r w:rsidRPr="002E52D4">
        <w:rPr>
          <w:rFonts w:ascii="Arial" w:hAnsi="Arial" w:cs="Arial"/>
          <w:sz w:val="28"/>
          <w:szCs w:val="28"/>
        </w:rPr>
        <w:t xml:space="preserve">"Actualmente tenemos </w:t>
      </w:r>
      <w:r w:rsidR="00240E41">
        <w:rPr>
          <w:rFonts w:ascii="Arial" w:hAnsi="Arial" w:cs="Arial"/>
          <w:sz w:val="28"/>
          <w:szCs w:val="28"/>
        </w:rPr>
        <w:t>la</w:t>
      </w:r>
      <w:r w:rsidRPr="002E52D4">
        <w:rPr>
          <w:rFonts w:ascii="Arial" w:hAnsi="Arial" w:cs="Arial"/>
          <w:sz w:val="28"/>
          <w:szCs w:val="28"/>
        </w:rPr>
        <w:t xml:space="preserve"> licitación en curso del siguiente tramo, los siguientes 7 km y medio que llegan hasta el Ejido El Toro- Caleras, que es el inicio de la sierra, donde ya empieza el tramo serrano, debemos de estar iniciando esos trabajos en aproximadamente unos 25 a 30 días" apuntó.  </w:t>
      </w:r>
    </w:p>
    <w:p w14:paraId="48FEFAFE" w14:textId="77777777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</w:p>
    <w:p w14:paraId="78EFC2A1" w14:textId="77777777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  <w:r w:rsidRPr="002E52D4">
        <w:rPr>
          <w:rFonts w:ascii="Arial" w:hAnsi="Arial" w:cs="Arial"/>
          <w:sz w:val="28"/>
          <w:szCs w:val="28"/>
        </w:rPr>
        <w:t xml:space="preserve">La Carretera </w:t>
      </w:r>
      <w:proofErr w:type="spellStart"/>
      <w:r w:rsidRPr="002E52D4">
        <w:rPr>
          <w:rFonts w:ascii="Arial" w:hAnsi="Arial" w:cs="Arial"/>
          <w:sz w:val="28"/>
          <w:szCs w:val="28"/>
        </w:rPr>
        <w:t>Interserrana</w:t>
      </w:r>
      <w:proofErr w:type="spellEnd"/>
      <w:r w:rsidRPr="002E52D4">
        <w:rPr>
          <w:rFonts w:ascii="Arial" w:hAnsi="Arial" w:cs="Arial"/>
          <w:sz w:val="28"/>
          <w:szCs w:val="28"/>
        </w:rPr>
        <w:t xml:space="preserve"> se subdivide en 03 tramos: Tramo 01 desde el entronque con la Carretera Federal MEX-085 hasta el comienzo de la zona </w:t>
      </w:r>
      <w:proofErr w:type="spellStart"/>
      <w:r w:rsidRPr="002E52D4">
        <w:rPr>
          <w:rFonts w:ascii="Arial" w:hAnsi="Arial" w:cs="Arial"/>
          <w:sz w:val="28"/>
          <w:szCs w:val="28"/>
        </w:rPr>
        <w:t>interserrana</w:t>
      </w:r>
      <w:proofErr w:type="spellEnd"/>
      <w:r w:rsidRPr="002E52D4">
        <w:rPr>
          <w:rFonts w:ascii="Arial" w:hAnsi="Arial" w:cs="Arial"/>
          <w:sz w:val="28"/>
          <w:szCs w:val="28"/>
        </w:rPr>
        <w:t xml:space="preserve">; Tramo 02, desde el inicio de la zona </w:t>
      </w:r>
      <w:proofErr w:type="spellStart"/>
      <w:r w:rsidRPr="002E52D4">
        <w:rPr>
          <w:rFonts w:ascii="Arial" w:hAnsi="Arial" w:cs="Arial"/>
          <w:sz w:val="28"/>
          <w:szCs w:val="28"/>
        </w:rPr>
        <w:t>interserrana</w:t>
      </w:r>
      <w:proofErr w:type="spellEnd"/>
      <w:r w:rsidRPr="002E52D4">
        <w:rPr>
          <w:rFonts w:ascii="Arial" w:hAnsi="Arial" w:cs="Arial"/>
          <w:sz w:val="28"/>
          <w:szCs w:val="28"/>
        </w:rPr>
        <w:t xml:space="preserve"> hasta el final de la misma; y Tramo 03, desde la terminación de la zona </w:t>
      </w:r>
      <w:proofErr w:type="spellStart"/>
      <w:r w:rsidRPr="002E52D4">
        <w:rPr>
          <w:rFonts w:ascii="Arial" w:hAnsi="Arial" w:cs="Arial"/>
          <w:sz w:val="28"/>
          <w:szCs w:val="28"/>
        </w:rPr>
        <w:t>interserrana</w:t>
      </w:r>
      <w:proofErr w:type="spellEnd"/>
      <w:r w:rsidRPr="002E52D4">
        <w:rPr>
          <w:rFonts w:ascii="Arial" w:hAnsi="Arial" w:cs="Arial"/>
          <w:sz w:val="28"/>
          <w:szCs w:val="28"/>
        </w:rPr>
        <w:t xml:space="preserve"> hasta el entronque con la Carretera Federal MEX-057.</w:t>
      </w:r>
    </w:p>
    <w:p w14:paraId="210A8AF5" w14:textId="77777777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</w:p>
    <w:p w14:paraId="2C81A535" w14:textId="77777777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  <w:r w:rsidRPr="002E52D4">
        <w:rPr>
          <w:rFonts w:ascii="Arial" w:hAnsi="Arial" w:cs="Arial"/>
          <w:sz w:val="28"/>
          <w:szCs w:val="28"/>
        </w:rPr>
        <w:t xml:space="preserve">Con este proyecto se conectará la Carretera MEX-085 que va de Ciudad Victoria, Tamaulipas a Monterrey, con la Carretera MEX-057 </w:t>
      </w:r>
      <w:r w:rsidRPr="002E52D4">
        <w:rPr>
          <w:rFonts w:ascii="Arial" w:hAnsi="Arial" w:cs="Arial"/>
          <w:sz w:val="28"/>
          <w:szCs w:val="28"/>
        </w:rPr>
        <w:lastRenderedPageBreak/>
        <w:t xml:space="preserve">en el tramo de Matehuala, San Luis Potosí, al Entronque Puerto México, la cual mejorará el acceso a la región citrícola de Linares, Montemorelos y Galeana, robusteciendo su vinculación con el norte de Nuevo León. </w:t>
      </w:r>
    </w:p>
    <w:p w14:paraId="04ABB1AF" w14:textId="77777777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</w:p>
    <w:p w14:paraId="49CC285E" w14:textId="77777777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  <w:r w:rsidRPr="002E52D4">
        <w:rPr>
          <w:rFonts w:ascii="Arial" w:hAnsi="Arial" w:cs="Arial"/>
          <w:sz w:val="28"/>
          <w:szCs w:val="28"/>
        </w:rPr>
        <w:t xml:space="preserve">En sus primeros 5 kilómetros contempla dos puentes sobre río o arroyo (PSR), un paso superior vehicular (PSV), y un entronque vial a Carretera Nacional con 02 gazas a nivel, en el sentido Monterrey-Galeana y en el sentido Galeana-Linares, así como el retorno </w:t>
      </w:r>
      <w:proofErr w:type="spellStart"/>
      <w:r w:rsidRPr="002E52D4">
        <w:rPr>
          <w:rFonts w:ascii="Arial" w:hAnsi="Arial" w:cs="Arial"/>
          <w:sz w:val="28"/>
          <w:szCs w:val="28"/>
        </w:rPr>
        <w:t>Yerbaniz</w:t>
      </w:r>
      <w:proofErr w:type="spellEnd"/>
      <w:r w:rsidRPr="002E52D4">
        <w:rPr>
          <w:rFonts w:ascii="Arial" w:hAnsi="Arial" w:cs="Arial"/>
          <w:sz w:val="28"/>
          <w:szCs w:val="28"/>
        </w:rPr>
        <w:t xml:space="preserve"> y obras de drenaje. Del km 5 al 10 se contemplan tres PSR, tres pasos inferiores vehiculares (PIV) y obras de drenaje.</w:t>
      </w:r>
    </w:p>
    <w:p w14:paraId="383574EB" w14:textId="77777777" w:rsidR="002E52D4" w:rsidRPr="002E52D4" w:rsidRDefault="002E52D4" w:rsidP="002E52D4">
      <w:pPr>
        <w:jc w:val="both"/>
        <w:rPr>
          <w:rFonts w:ascii="Arial" w:hAnsi="Arial" w:cs="Arial"/>
          <w:sz w:val="28"/>
          <w:szCs w:val="28"/>
        </w:rPr>
      </w:pPr>
    </w:p>
    <w:p w14:paraId="55600AF6" w14:textId="75D31BE2" w:rsidR="00A24638" w:rsidRPr="00EA29FA" w:rsidRDefault="002E52D4" w:rsidP="002E52D4">
      <w:pPr>
        <w:jc w:val="both"/>
        <w:rPr>
          <w:rFonts w:ascii="Arial" w:hAnsi="Arial" w:cs="Arial"/>
          <w:bCs/>
          <w:color w:val="323E4F"/>
        </w:rPr>
      </w:pPr>
      <w:r w:rsidRPr="002E52D4">
        <w:rPr>
          <w:rFonts w:ascii="Arial" w:hAnsi="Arial" w:cs="Arial"/>
          <w:sz w:val="28"/>
          <w:szCs w:val="28"/>
        </w:rPr>
        <w:t>Los trabajos del Tramo 01 contemplan la modernización de la vialidad existente y la construcción de nuevas estructuras como el puente El Coronel, diseñado para mejorar la seguridad vial y garantizar la circulación continua en zonas de alta pendiente.</w:t>
      </w:r>
    </w:p>
    <w:sectPr w:rsidR="00A24638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1D42"/>
    <w:rsid w:val="00204A4A"/>
    <w:rsid w:val="00213DE8"/>
    <w:rsid w:val="00217F02"/>
    <w:rsid w:val="002209CA"/>
    <w:rsid w:val="00221F80"/>
    <w:rsid w:val="00223741"/>
    <w:rsid w:val="00240E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2D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4548C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84F76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0A66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2463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0BD3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6527CD-4329-4F4B-87F5-80C37152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2025-07-28T23:06:00Z</dcterms:created>
  <dcterms:modified xsi:type="dcterms:W3CDTF">2025-07-28T23:06:00Z</dcterms:modified>
</cp:coreProperties>
</file>