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0D70D3D6" w:rsidR="00EA29FA" w:rsidRPr="00C60FD1" w:rsidRDefault="00F919C7" w:rsidP="00EA29FA">
      <w:pPr>
        <w:jc w:val="right"/>
        <w:rPr>
          <w:rFonts w:ascii="Arial" w:hAnsi="Arial" w:cs="Arial"/>
          <w:b/>
          <w:sz w:val="22"/>
          <w:lang w:val="es-ES"/>
        </w:rPr>
      </w:pPr>
      <w:bookmarkStart w:id="0" w:name="_GoBack"/>
      <w:bookmarkEnd w:id="0"/>
      <w:r>
        <w:rPr>
          <w:rFonts w:ascii="Arial" w:hAnsi="Arial" w:cs="Arial"/>
          <w:b/>
          <w:sz w:val="22"/>
          <w:lang w:val="es-ES"/>
        </w:rPr>
        <w:t>CP/0863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220FCC90" w:rsidR="00703B09" w:rsidRDefault="00C90637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9</w:t>
      </w:r>
      <w:r w:rsidR="00F919C7">
        <w:rPr>
          <w:rFonts w:ascii="Arial" w:hAnsi="Arial" w:cs="Arial"/>
          <w:sz w:val="22"/>
          <w:lang w:val="es-ES"/>
        </w:rPr>
        <w:t xml:space="preserve"> de julio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2040253F" w14:textId="3B521E8F" w:rsidR="00A23A57" w:rsidRDefault="00BB16BD" w:rsidP="00580ABF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INSTALA MESA DE COORDINACIÓN COMISIÓN DEL MUNDIAL</w:t>
      </w:r>
      <w:r w:rsidR="00E66135">
        <w:rPr>
          <w:rFonts w:ascii="Arial" w:hAnsi="Arial" w:cs="Arial"/>
          <w:b/>
          <w:sz w:val="28"/>
          <w:szCs w:val="28"/>
        </w:rPr>
        <w:t xml:space="preserve"> 2026</w:t>
      </w:r>
    </w:p>
    <w:p w14:paraId="4F730ED2" w14:textId="77777777" w:rsidR="00580ABF" w:rsidRDefault="00580ABF" w:rsidP="00580ABF">
      <w:pPr>
        <w:jc w:val="center"/>
        <w:rPr>
          <w:rFonts w:ascii="Arial" w:hAnsi="Arial" w:cs="Arial"/>
          <w:b/>
          <w:sz w:val="28"/>
          <w:szCs w:val="28"/>
        </w:rPr>
      </w:pPr>
    </w:p>
    <w:p w14:paraId="4E301417" w14:textId="2F715C13" w:rsidR="00E66135" w:rsidRPr="00E66135" w:rsidRDefault="00F919C7" w:rsidP="00E66135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i/>
        </w:rPr>
      </w:pPr>
      <w:r w:rsidRPr="00F919C7">
        <w:rPr>
          <w:rFonts w:ascii="Arial" w:hAnsi="Arial" w:cs="Arial"/>
          <w:i/>
        </w:rPr>
        <w:t>E</w:t>
      </w:r>
      <w:r w:rsidR="00BB16BD">
        <w:rPr>
          <w:rFonts w:ascii="Arial" w:hAnsi="Arial" w:cs="Arial"/>
          <w:i/>
        </w:rPr>
        <w:t xml:space="preserve">l Gobernador pidió a los alcaldes </w:t>
      </w:r>
      <w:r w:rsidR="00E66135">
        <w:rPr>
          <w:rFonts w:ascii="Arial" w:hAnsi="Arial" w:cs="Arial"/>
          <w:i/>
        </w:rPr>
        <w:t>estar bien</w:t>
      </w:r>
      <w:r w:rsidR="00E66135" w:rsidRPr="00E66135">
        <w:rPr>
          <w:rFonts w:ascii="Arial" w:hAnsi="Arial" w:cs="Arial"/>
          <w:i/>
        </w:rPr>
        <w:t xml:space="preserve"> coordinados y con acuerdos para poder producir el mejor Estado </w:t>
      </w:r>
      <w:r w:rsidR="00E66135">
        <w:rPr>
          <w:rFonts w:ascii="Arial" w:hAnsi="Arial" w:cs="Arial"/>
          <w:i/>
        </w:rPr>
        <w:t>rumbo a la Copa del Mundo.</w:t>
      </w:r>
    </w:p>
    <w:p w14:paraId="50D79013" w14:textId="1EA3A295" w:rsidR="00F919C7" w:rsidRDefault="00EA29FA" w:rsidP="00F919C7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F919C7" w:rsidRPr="00F919C7">
        <w:rPr>
          <w:rFonts w:ascii="Arial" w:hAnsi="Arial" w:cs="Arial"/>
          <w:sz w:val="28"/>
          <w:szCs w:val="28"/>
        </w:rPr>
        <w:t>El Gobernador de Nuevo León Samuel Alejandro García Sepúlveda presidió la sesión de la Mesa de Coordinación Met</w:t>
      </w:r>
      <w:r w:rsidR="00BB16BD">
        <w:rPr>
          <w:rFonts w:ascii="Arial" w:hAnsi="Arial" w:cs="Arial"/>
          <w:sz w:val="28"/>
          <w:szCs w:val="28"/>
        </w:rPr>
        <w:t>ropolitana donde se aprobó por unanimidad la instalación de la Comisión del Mundial 2026.</w:t>
      </w:r>
    </w:p>
    <w:p w14:paraId="79C76669" w14:textId="77777777" w:rsidR="00F919C7" w:rsidRPr="00F919C7" w:rsidRDefault="00F919C7" w:rsidP="00F919C7">
      <w:pPr>
        <w:jc w:val="both"/>
        <w:rPr>
          <w:rFonts w:ascii="Arial" w:hAnsi="Arial" w:cs="Arial"/>
          <w:sz w:val="28"/>
          <w:szCs w:val="28"/>
        </w:rPr>
      </w:pPr>
    </w:p>
    <w:p w14:paraId="71B0CB2B" w14:textId="649CD1B9" w:rsidR="00F919C7" w:rsidRDefault="00BB16BD" w:rsidP="00F919C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En la </w:t>
      </w:r>
      <w:r w:rsidR="00F919C7" w:rsidRPr="00F919C7">
        <w:rPr>
          <w:rFonts w:ascii="Arial" w:hAnsi="Arial" w:cs="Arial"/>
          <w:sz w:val="28"/>
          <w:szCs w:val="28"/>
        </w:rPr>
        <w:t>Mesa de Coordinación Metropolitana</w:t>
      </w:r>
      <w:r w:rsidR="00E66135">
        <w:rPr>
          <w:rFonts w:ascii="Arial" w:hAnsi="Arial" w:cs="Arial"/>
          <w:sz w:val="28"/>
          <w:szCs w:val="28"/>
        </w:rPr>
        <w:t>,</w:t>
      </w:r>
      <w:r w:rsidR="00F919C7" w:rsidRPr="00F919C7">
        <w:rPr>
          <w:rFonts w:ascii="Arial" w:hAnsi="Arial" w:cs="Arial"/>
          <w:sz w:val="28"/>
          <w:szCs w:val="28"/>
        </w:rPr>
        <w:t xml:space="preserve"> en la que es presidente el alcalde de Escobedo Andrés Mijes,</w:t>
      </w:r>
      <w:r w:rsidR="00E66135">
        <w:rPr>
          <w:rFonts w:ascii="Arial" w:hAnsi="Arial" w:cs="Arial"/>
          <w:sz w:val="28"/>
          <w:szCs w:val="28"/>
        </w:rPr>
        <w:t xml:space="preserve"> también </w:t>
      </w:r>
      <w:r>
        <w:rPr>
          <w:rFonts w:ascii="Arial" w:hAnsi="Arial" w:cs="Arial"/>
          <w:sz w:val="28"/>
          <w:szCs w:val="28"/>
        </w:rPr>
        <w:t xml:space="preserve">se avaló que la Comisión sea </w:t>
      </w:r>
      <w:r w:rsidR="00F919C7" w:rsidRPr="00F919C7">
        <w:rPr>
          <w:rFonts w:ascii="Arial" w:hAnsi="Arial" w:cs="Arial"/>
          <w:sz w:val="28"/>
          <w:szCs w:val="28"/>
        </w:rPr>
        <w:t>presidida por el alcalde de Guadalupe Héctor García por los siguientes seis meses.</w:t>
      </w:r>
    </w:p>
    <w:p w14:paraId="3DF0DCAB" w14:textId="77777777" w:rsidR="00BB16BD" w:rsidRDefault="00BB16BD" w:rsidP="00F919C7">
      <w:pPr>
        <w:jc w:val="both"/>
        <w:rPr>
          <w:rFonts w:ascii="Arial" w:hAnsi="Arial" w:cs="Arial"/>
          <w:sz w:val="28"/>
          <w:szCs w:val="28"/>
        </w:rPr>
      </w:pPr>
    </w:p>
    <w:p w14:paraId="5EED2986" w14:textId="258E2143" w:rsidR="00BB16BD" w:rsidRDefault="00BB16BD" w:rsidP="00F919C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“P</w:t>
      </w:r>
      <w:r w:rsidRPr="00BB16BD">
        <w:rPr>
          <w:rFonts w:ascii="Arial" w:hAnsi="Arial" w:cs="Arial"/>
          <w:sz w:val="28"/>
          <w:szCs w:val="28"/>
        </w:rPr>
        <w:t>rimero felicitar a Héctor por el nombramiento</w:t>
      </w:r>
      <w:r>
        <w:rPr>
          <w:rFonts w:ascii="Arial" w:hAnsi="Arial" w:cs="Arial"/>
          <w:sz w:val="28"/>
          <w:szCs w:val="28"/>
        </w:rPr>
        <w:t xml:space="preserve">, como ciudad sede </w:t>
      </w:r>
      <w:r w:rsidRPr="00BB16BD">
        <w:rPr>
          <w:rFonts w:ascii="Arial" w:hAnsi="Arial" w:cs="Arial"/>
          <w:sz w:val="28"/>
          <w:szCs w:val="28"/>
        </w:rPr>
        <w:t>pues vas a tener el liderazgo estos 6 meses de hacer un gran trabajo, una gran planeación metropolitana a</w:t>
      </w:r>
      <w:r>
        <w:rPr>
          <w:rFonts w:ascii="Arial" w:hAnsi="Arial" w:cs="Arial"/>
          <w:sz w:val="28"/>
          <w:szCs w:val="28"/>
        </w:rPr>
        <w:t xml:space="preserve">lrededor del Estadio, de los Parques, de los Fan </w:t>
      </w:r>
      <w:proofErr w:type="spellStart"/>
      <w:r>
        <w:rPr>
          <w:rFonts w:ascii="Arial" w:hAnsi="Arial" w:cs="Arial"/>
          <w:sz w:val="28"/>
          <w:szCs w:val="28"/>
        </w:rPr>
        <w:t>Fest</w:t>
      </w:r>
      <w:proofErr w:type="spellEnd"/>
      <w:r>
        <w:rPr>
          <w:rFonts w:ascii="Arial" w:hAnsi="Arial" w:cs="Arial"/>
          <w:sz w:val="28"/>
          <w:szCs w:val="28"/>
        </w:rPr>
        <w:t xml:space="preserve">, entonces </w:t>
      </w:r>
      <w:r w:rsidRPr="00BB16BD">
        <w:rPr>
          <w:rFonts w:ascii="Arial" w:hAnsi="Arial" w:cs="Arial"/>
          <w:sz w:val="28"/>
          <w:szCs w:val="28"/>
        </w:rPr>
        <w:t>cuenta con todo el apoyo del Estado.</w:t>
      </w:r>
    </w:p>
    <w:p w14:paraId="0F15BFA0" w14:textId="77777777" w:rsidR="00BB16BD" w:rsidRDefault="00BB16BD" w:rsidP="00F919C7">
      <w:pPr>
        <w:jc w:val="both"/>
        <w:rPr>
          <w:rFonts w:ascii="Arial" w:hAnsi="Arial" w:cs="Arial"/>
          <w:sz w:val="28"/>
          <w:szCs w:val="28"/>
        </w:rPr>
      </w:pPr>
    </w:p>
    <w:p w14:paraId="5379703E" w14:textId="0820A8C2" w:rsidR="00BB16BD" w:rsidRPr="00F919C7" w:rsidRDefault="00BB16BD" w:rsidP="00F919C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“Por supuesto en</w:t>
      </w:r>
      <w:r w:rsidRPr="00BB16BD">
        <w:rPr>
          <w:rFonts w:ascii="Arial" w:hAnsi="Arial" w:cs="Arial"/>
          <w:sz w:val="28"/>
          <w:szCs w:val="28"/>
        </w:rPr>
        <w:t xml:space="preserve"> la campaña </w:t>
      </w:r>
      <w:r>
        <w:rPr>
          <w:rFonts w:ascii="Arial" w:hAnsi="Arial" w:cs="Arial"/>
          <w:sz w:val="28"/>
          <w:szCs w:val="28"/>
        </w:rPr>
        <w:t xml:space="preserve">del Mundial </w:t>
      </w:r>
      <w:r w:rsidRPr="00BB16BD">
        <w:rPr>
          <w:rFonts w:ascii="Arial" w:hAnsi="Arial" w:cs="Arial"/>
          <w:sz w:val="28"/>
          <w:szCs w:val="28"/>
        </w:rPr>
        <w:t>pedirles que todos estemos bien coordinados y con acuerdo</w:t>
      </w:r>
      <w:r>
        <w:rPr>
          <w:rFonts w:ascii="Arial" w:hAnsi="Arial" w:cs="Arial"/>
          <w:sz w:val="28"/>
          <w:szCs w:val="28"/>
        </w:rPr>
        <w:t>s para poder producir el mejor E</w:t>
      </w:r>
      <w:r w:rsidRPr="00BB16BD">
        <w:rPr>
          <w:rFonts w:ascii="Arial" w:hAnsi="Arial" w:cs="Arial"/>
          <w:sz w:val="28"/>
          <w:szCs w:val="28"/>
        </w:rPr>
        <w:t xml:space="preserve">stado y ciudad posible en 340 días que tenemos </w:t>
      </w:r>
      <w:r>
        <w:rPr>
          <w:rFonts w:ascii="Arial" w:hAnsi="Arial" w:cs="Arial"/>
          <w:sz w:val="28"/>
          <w:szCs w:val="28"/>
        </w:rPr>
        <w:t>la Copa del Mundo”, apuntó el Gobernador de Nuevo León.</w:t>
      </w:r>
    </w:p>
    <w:p w14:paraId="266F28BC" w14:textId="77777777" w:rsidR="00F919C7" w:rsidRPr="00F919C7" w:rsidRDefault="00F919C7" w:rsidP="00F919C7">
      <w:pPr>
        <w:jc w:val="both"/>
        <w:rPr>
          <w:rFonts w:ascii="Arial" w:hAnsi="Arial" w:cs="Arial"/>
          <w:sz w:val="28"/>
          <w:szCs w:val="28"/>
        </w:rPr>
      </w:pPr>
    </w:p>
    <w:p w14:paraId="05167AFC" w14:textId="77777777" w:rsidR="00BB16BD" w:rsidRDefault="00F919C7" w:rsidP="00F919C7">
      <w:pPr>
        <w:jc w:val="both"/>
        <w:rPr>
          <w:rFonts w:ascii="Arial" w:hAnsi="Arial" w:cs="Arial"/>
          <w:sz w:val="28"/>
          <w:szCs w:val="28"/>
        </w:rPr>
      </w:pPr>
      <w:r w:rsidRPr="00F919C7">
        <w:rPr>
          <w:rFonts w:ascii="Arial" w:hAnsi="Arial" w:cs="Arial"/>
          <w:sz w:val="28"/>
          <w:szCs w:val="28"/>
        </w:rPr>
        <w:t>Asimismo, en la Sesión también se aprobó integrar a la Mesa de Coordinación organismos empresariales como CAINTRA, COPARMEX, Consejo Nuevo León y Consejo Cívico; asimismo a las universidades como UDEM, U-ERRE, TECNOLÓGICO DE MONTERRY Y LA UANL.</w:t>
      </w:r>
    </w:p>
    <w:p w14:paraId="1788340F" w14:textId="77777777" w:rsidR="00BB16BD" w:rsidRDefault="00BB16BD" w:rsidP="00F919C7">
      <w:pPr>
        <w:jc w:val="both"/>
        <w:rPr>
          <w:rFonts w:ascii="Arial" w:hAnsi="Arial" w:cs="Arial"/>
          <w:sz w:val="28"/>
          <w:szCs w:val="28"/>
        </w:rPr>
      </w:pPr>
    </w:p>
    <w:p w14:paraId="207B9BB7" w14:textId="4A78CE1E" w:rsidR="00F919C7" w:rsidRPr="00F919C7" w:rsidRDefault="00F919C7" w:rsidP="00F919C7">
      <w:pPr>
        <w:jc w:val="both"/>
        <w:rPr>
          <w:rFonts w:ascii="Arial" w:hAnsi="Arial" w:cs="Arial"/>
          <w:sz w:val="28"/>
          <w:szCs w:val="28"/>
        </w:rPr>
      </w:pPr>
      <w:r w:rsidRPr="00F919C7">
        <w:rPr>
          <w:rFonts w:ascii="Arial" w:hAnsi="Arial" w:cs="Arial"/>
          <w:sz w:val="28"/>
          <w:szCs w:val="28"/>
        </w:rPr>
        <w:t>En la Mesa en Mandatario estatal también destacó que de aquí a marzo van a inaugurarse obras muy importantes como la línea 4 y 6, como algunos puentes y obras que se deberán tener listas para el Mundial.</w:t>
      </w:r>
    </w:p>
    <w:p w14:paraId="41118450" w14:textId="77777777" w:rsidR="00F919C7" w:rsidRPr="00F919C7" w:rsidRDefault="00F919C7" w:rsidP="00F919C7">
      <w:pPr>
        <w:jc w:val="both"/>
        <w:rPr>
          <w:rFonts w:ascii="Arial" w:hAnsi="Arial" w:cs="Arial"/>
          <w:sz w:val="28"/>
          <w:szCs w:val="28"/>
        </w:rPr>
      </w:pPr>
    </w:p>
    <w:p w14:paraId="4A7A609A" w14:textId="580DB9D1" w:rsidR="00F919C7" w:rsidRPr="00EA29FA" w:rsidRDefault="00F919C7" w:rsidP="00F919C7">
      <w:pPr>
        <w:jc w:val="both"/>
        <w:rPr>
          <w:rFonts w:ascii="Arial" w:hAnsi="Arial" w:cs="Arial"/>
          <w:bCs/>
          <w:color w:val="323E4F"/>
        </w:rPr>
      </w:pPr>
      <w:r w:rsidRPr="00F919C7">
        <w:rPr>
          <w:rFonts w:ascii="Arial" w:hAnsi="Arial" w:cs="Arial"/>
          <w:sz w:val="28"/>
          <w:szCs w:val="28"/>
        </w:rPr>
        <w:t>Asimismo, por otra parte en temas de Seguridad destacó que se han reducido 80% los homicidios dolosos,  el 90% de feminicidios y prácticamente todos los delitos como robo, asalto hasta 30 a 50%, entre otros, logrando así una mejora notable gracias a la coordinación con las autoridades federales y al nuevo fiscal.</w:t>
      </w:r>
    </w:p>
    <w:p w14:paraId="78763BE5" w14:textId="71D8945C" w:rsidR="00EA29FA" w:rsidRPr="00BB16BD" w:rsidRDefault="00EA29FA" w:rsidP="00C90637">
      <w:pPr>
        <w:jc w:val="both"/>
        <w:rPr>
          <w:rFonts w:ascii="Arial" w:hAnsi="Arial" w:cs="Arial"/>
          <w:bCs/>
          <w:color w:val="323E4F"/>
          <w:sz w:val="28"/>
        </w:rPr>
      </w:pPr>
    </w:p>
    <w:p w14:paraId="7352A6CB" w14:textId="13C1B7B9" w:rsidR="00BB16BD" w:rsidRDefault="00BB16BD" w:rsidP="00C90637">
      <w:pPr>
        <w:jc w:val="both"/>
        <w:rPr>
          <w:rFonts w:ascii="Arial" w:hAnsi="Arial" w:cs="Arial"/>
          <w:bCs/>
          <w:color w:val="000000" w:themeColor="text1"/>
          <w:sz w:val="28"/>
        </w:rPr>
      </w:pPr>
      <w:r>
        <w:rPr>
          <w:rFonts w:ascii="Arial" w:hAnsi="Arial" w:cs="Arial"/>
          <w:bCs/>
          <w:color w:val="000000" w:themeColor="text1"/>
          <w:sz w:val="28"/>
        </w:rPr>
        <w:t>“</w:t>
      </w:r>
      <w:r w:rsidRPr="00BB16BD">
        <w:rPr>
          <w:rFonts w:ascii="Arial" w:hAnsi="Arial" w:cs="Arial"/>
          <w:bCs/>
          <w:color w:val="000000" w:themeColor="text1"/>
          <w:sz w:val="28"/>
        </w:rPr>
        <w:t>Las dos grandes tareas que vamos a tener pues esta mesa, al menos el siguiente año, es que siga mejorando la seguridad, seguir bajando todos los delitos como lo hemos hecho y lograr</w:t>
      </w:r>
      <w:r>
        <w:rPr>
          <w:rFonts w:ascii="Arial" w:hAnsi="Arial" w:cs="Arial"/>
          <w:bCs/>
          <w:color w:val="000000" w:themeColor="text1"/>
          <w:sz w:val="28"/>
        </w:rPr>
        <w:t xml:space="preserve"> algo sustancial en el tráfico”, agregó el Mandatario estatal.</w:t>
      </w:r>
    </w:p>
    <w:p w14:paraId="44D5BC0C" w14:textId="77777777" w:rsidR="00BB16BD" w:rsidRDefault="00BB16BD" w:rsidP="00C90637">
      <w:pPr>
        <w:jc w:val="both"/>
        <w:rPr>
          <w:rFonts w:ascii="Arial" w:hAnsi="Arial" w:cs="Arial"/>
          <w:bCs/>
          <w:color w:val="000000" w:themeColor="text1"/>
          <w:sz w:val="28"/>
        </w:rPr>
      </w:pPr>
    </w:p>
    <w:p w14:paraId="469920D1" w14:textId="09B1E836" w:rsidR="00BB16BD" w:rsidRPr="00BB16BD" w:rsidRDefault="00BB16BD" w:rsidP="00C90637">
      <w:pPr>
        <w:jc w:val="both"/>
        <w:rPr>
          <w:rFonts w:ascii="Arial" w:hAnsi="Arial" w:cs="Arial"/>
          <w:bCs/>
          <w:color w:val="000000" w:themeColor="text1"/>
          <w:sz w:val="28"/>
        </w:rPr>
      </w:pPr>
    </w:p>
    <w:sectPr w:rsidR="00BB16BD" w:rsidRPr="00BB16BD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00964C" w14:textId="77777777" w:rsidR="00257C45" w:rsidRDefault="00257C45" w:rsidP="00E83348">
      <w:r>
        <w:separator/>
      </w:r>
    </w:p>
  </w:endnote>
  <w:endnote w:type="continuationSeparator" w:id="0">
    <w:p w14:paraId="36A459AD" w14:textId="77777777" w:rsidR="00257C45" w:rsidRDefault="00257C45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103E5C" w14:textId="77777777" w:rsidR="00257C45" w:rsidRDefault="00257C45" w:rsidP="00E83348">
      <w:r>
        <w:separator/>
      </w:r>
    </w:p>
  </w:footnote>
  <w:footnote w:type="continuationSeparator" w:id="0">
    <w:p w14:paraId="40DBC841" w14:textId="77777777" w:rsidR="00257C45" w:rsidRDefault="00257C45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9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16"/>
  </w:num>
  <w:num w:numId="7">
    <w:abstractNumId w:val="9"/>
  </w:num>
  <w:num w:numId="8">
    <w:abstractNumId w:val="11"/>
  </w:num>
  <w:num w:numId="9">
    <w:abstractNumId w:val="13"/>
  </w:num>
  <w:num w:numId="10">
    <w:abstractNumId w:val="4"/>
  </w:num>
  <w:num w:numId="11">
    <w:abstractNumId w:val="8"/>
  </w:num>
  <w:num w:numId="12">
    <w:abstractNumId w:val="0"/>
  </w:num>
  <w:num w:numId="13">
    <w:abstractNumId w:val="7"/>
  </w:num>
  <w:num w:numId="14">
    <w:abstractNumId w:val="15"/>
  </w:num>
  <w:num w:numId="15">
    <w:abstractNumId w:val="14"/>
  </w:num>
  <w:num w:numId="16">
    <w:abstractNumId w:val="17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43DD"/>
    <w:rsid w:val="0025561A"/>
    <w:rsid w:val="00257952"/>
    <w:rsid w:val="00257C45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6120C"/>
    <w:rsid w:val="0078005E"/>
    <w:rsid w:val="007809B4"/>
    <w:rsid w:val="00792C0F"/>
    <w:rsid w:val="00796BEE"/>
    <w:rsid w:val="007B067E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62505"/>
    <w:rsid w:val="00B717D0"/>
    <w:rsid w:val="00B72928"/>
    <w:rsid w:val="00BA2CCA"/>
    <w:rsid w:val="00BA575F"/>
    <w:rsid w:val="00BB16BD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D5526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66135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919C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B852AD5-7FF9-47B7-BC9B-A27924166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Prensa</cp:lastModifiedBy>
  <cp:revision>2</cp:revision>
  <cp:lastPrinted>2016-10-21T20:06:00Z</cp:lastPrinted>
  <dcterms:created xsi:type="dcterms:W3CDTF">2025-07-09T19:18:00Z</dcterms:created>
  <dcterms:modified xsi:type="dcterms:W3CDTF">2025-07-09T19:18:00Z</dcterms:modified>
</cp:coreProperties>
</file>