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F35A28D" w:rsidR="004667B8" w:rsidRPr="004667B8" w:rsidRDefault="00B20A8F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CP/0837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28833F35" w:rsidR="00703B09" w:rsidRDefault="0009449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9BFAC2" w14:textId="7A0ECB54" w:rsidR="00EF3087" w:rsidRDefault="00B20A8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20A8F">
        <w:rPr>
          <w:rFonts w:ascii="Arial" w:hAnsi="Arial" w:cs="Arial"/>
          <w:b/>
          <w:sz w:val="28"/>
          <w:szCs w:val="28"/>
        </w:rPr>
        <w:t>REFUERZA SAMUEL GARCÍA SU GABINETE</w:t>
      </w:r>
    </w:p>
    <w:p w14:paraId="249B47C9" w14:textId="77777777" w:rsidR="00B20A8F" w:rsidRDefault="00B20A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0DD4604" w14:textId="51E00955" w:rsidR="00B20A8F" w:rsidRPr="00B20A8F" w:rsidRDefault="00B20A8F" w:rsidP="00B20A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20A8F">
        <w:rPr>
          <w:rFonts w:ascii="Arial" w:hAnsi="Arial" w:cs="Arial"/>
          <w:i/>
          <w:sz w:val="24"/>
          <w:szCs w:val="24"/>
        </w:rPr>
        <w:t>Miguel Ángel Flores asume la Secretaria General de Gobierno en sustitución de Javier Navarro.</w:t>
      </w:r>
    </w:p>
    <w:p w14:paraId="73D402DB" w14:textId="1AD2D919" w:rsidR="00B20A8F" w:rsidRPr="00B20A8F" w:rsidRDefault="00B20A8F" w:rsidP="00B20A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20A8F">
        <w:rPr>
          <w:rFonts w:ascii="Arial" w:hAnsi="Arial" w:cs="Arial"/>
          <w:i/>
          <w:sz w:val="24"/>
          <w:szCs w:val="24"/>
        </w:rPr>
        <w:t xml:space="preserve">En la Secretaría de Educación es designado Juan </w:t>
      </w:r>
      <w:proofErr w:type="spellStart"/>
      <w:r w:rsidRPr="00B20A8F">
        <w:rPr>
          <w:rFonts w:ascii="Arial" w:hAnsi="Arial" w:cs="Arial"/>
          <w:i/>
          <w:sz w:val="24"/>
          <w:szCs w:val="24"/>
        </w:rPr>
        <w:t>Paura</w:t>
      </w:r>
      <w:proofErr w:type="spellEnd"/>
      <w:r w:rsidRPr="00B20A8F">
        <w:rPr>
          <w:rFonts w:ascii="Arial" w:hAnsi="Arial" w:cs="Arial"/>
          <w:i/>
          <w:sz w:val="24"/>
          <w:szCs w:val="24"/>
        </w:rPr>
        <w:t xml:space="preserve"> García, en lugar de Sofialeticia Morales.</w:t>
      </w:r>
    </w:p>
    <w:p w14:paraId="277E920F" w14:textId="25DF580B" w:rsidR="00B20A8F" w:rsidRPr="00B20A8F" w:rsidRDefault="00B20A8F" w:rsidP="00B20A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20A8F">
        <w:rPr>
          <w:rFonts w:ascii="Arial" w:hAnsi="Arial" w:cs="Arial"/>
          <w:i/>
          <w:sz w:val="24"/>
          <w:szCs w:val="24"/>
        </w:rPr>
        <w:t xml:space="preserve">Como Secretaria de Economía es nombrada </w:t>
      </w:r>
      <w:proofErr w:type="spellStart"/>
      <w:r w:rsidRPr="00B20A8F">
        <w:rPr>
          <w:rFonts w:ascii="Arial" w:hAnsi="Arial" w:cs="Arial"/>
          <w:i/>
          <w:sz w:val="24"/>
          <w:szCs w:val="24"/>
        </w:rPr>
        <w:t>Betsabé</w:t>
      </w:r>
      <w:proofErr w:type="spellEnd"/>
      <w:r w:rsidRPr="00B20A8F">
        <w:rPr>
          <w:rFonts w:ascii="Arial" w:hAnsi="Arial" w:cs="Arial"/>
          <w:i/>
          <w:sz w:val="24"/>
          <w:szCs w:val="24"/>
        </w:rPr>
        <w:t xml:space="preserve"> Rocha Nieto.</w:t>
      </w:r>
    </w:p>
    <w:p w14:paraId="06F94FDE" w14:textId="5D2C4F18" w:rsidR="00FA6CB6" w:rsidRDefault="00B20A8F" w:rsidP="00B20A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20A8F">
        <w:rPr>
          <w:rFonts w:ascii="Arial" w:hAnsi="Arial" w:cs="Arial"/>
          <w:i/>
          <w:sz w:val="24"/>
          <w:szCs w:val="24"/>
        </w:rPr>
        <w:t>En la Oficina Ejecutiva de la Gubernatura llega Mariela Saldívar, en sustitución de Eduardo Gaona</w:t>
      </w:r>
      <w:r>
        <w:rPr>
          <w:rFonts w:ascii="Arial" w:hAnsi="Arial" w:cs="Arial"/>
          <w:i/>
          <w:sz w:val="24"/>
          <w:szCs w:val="24"/>
        </w:rPr>
        <w:t>.</w:t>
      </w:r>
    </w:p>
    <w:p w14:paraId="07E34601" w14:textId="77777777" w:rsidR="00B20A8F" w:rsidRDefault="00B20A8F" w:rsidP="00094490">
      <w:pPr>
        <w:jc w:val="both"/>
        <w:rPr>
          <w:rFonts w:ascii="Arial" w:hAnsi="Arial" w:cs="Arial"/>
          <w:b/>
          <w:sz w:val="28"/>
          <w:szCs w:val="28"/>
        </w:rPr>
      </w:pPr>
    </w:p>
    <w:p w14:paraId="35C457B0" w14:textId="7EFE2397" w:rsidR="00B20A8F" w:rsidRPr="00B20A8F" w:rsidRDefault="00EA29FA" w:rsidP="00B20A8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20A8F" w:rsidRPr="00B20A8F">
        <w:rPr>
          <w:rFonts w:ascii="Arial" w:hAnsi="Arial" w:cs="Arial"/>
          <w:sz w:val="28"/>
          <w:szCs w:val="28"/>
        </w:rPr>
        <w:t>Como parte de un refuerzo en la Administración estatal a 3 años de Gobierno, el Gobernador Samuel Alejandro García Sepúlveda anunció cambios en su Gabinete en las Secretarías de Educación; General de Gobierno; Economía y la Oficina Ejecutiva de la Gubernatura.</w:t>
      </w:r>
    </w:p>
    <w:p w14:paraId="4864BA1B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5B446D02" w14:textId="325720FD" w:rsidR="00B20A8F" w:rsidRPr="00B20A8F" w:rsidRDefault="009E74A0" w:rsidP="00B20A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través de un</w:t>
      </w:r>
      <w:r w:rsidR="00B20A8F" w:rsidRPr="00B20A8F">
        <w:rPr>
          <w:rFonts w:ascii="Arial" w:hAnsi="Arial" w:cs="Arial"/>
          <w:sz w:val="28"/>
          <w:szCs w:val="28"/>
        </w:rPr>
        <w:t xml:space="preserve"> mensaje en vivo, García Sepúlveda señaló que a tres años se suman nuevos perfiles al Gobierno del nuevo </w:t>
      </w:r>
      <w:proofErr w:type="spellStart"/>
      <w:r w:rsidR="00B20A8F" w:rsidRPr="00B20A8F">
        <w:rPr>
          <w:rFonts w:ascii="Arial" w:hAnsi="Arial" w:cs="Arial"/>
          <w:sz w:val="28"/>
          <w:szCs w:val="28"/>
        </w:rPr>
        <w:t>Nuevo</w:t>
      </w:r>
      <w:proofErr w:type="spellEnd"/>
      <w:r w:rsidR="00B20A8F" w:rsidRPr="00B20A8F">
        <w:rPr>
          <w:rFonts w:ascii="Arial" w:hAnsi="Arial" w:cs="Arial"/>
          <w:sz w:val="28"/>
          <w:szCs w:val="28"/>
        </w:rPr>
        <w:t xml:space="preserve"> León, cambios que dijo, ya fueron publicados en el Periódico Oficial del Estado.</w:t>
      </w:r>
    </w:p>
    <w:p w14:paraId="6B16BF57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62B74FBC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El Mandatario estatal designó como Secretario General de Gobierno a Miguel Ángel Flores Serna, de quien destacó su experiencia política tras lograr consensos para conseguir avances importantes para el estado y lograr la gobernabilidad que prevalece.</w:t>
      </w:r>
    </w:p>
    <w:p w14:paraId="2D7AC520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59E930B1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Además dijo, contribuirá a que Nuevo León fortalezca, entre otras encomiendas, la movilidad que siempre debieron tener las y los neoloneses.</w:t>
      </w:r>
    </w:p>
    <w:p w14:paraId="61FDEEDC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65C151B9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lastRenderedPageBreak/>
        <w:t>“Le he pedido a Miguel Ángel Flores que a partir de ya este verano se tiene que notar un desdoble en el transporte público. Aprovechar que van a llegar nuevos trenes para la línea 1 y 2 del Metro, que van a llegar mil 500 nuevos camiones, que ya terminamos el SINTRAM, y que ahora todo el sistema de movilidad de Nuevo León va a ser digital, electrónico”, manifestó.</w:t>
      </w:r>
    </w:p>
    <w:p w14:paraId="44692450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10A2DF71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“No me queda duda que va a ser un gran trabajo, lo demostró como el Jefe de Oficina del Gobernador los primeros 2 años y luego demostró como Coordinador de la bancada hacer consensos. Hoy esta gobernabilidad de Nuevo León en parte se debe a que Miguel Flores supo dialogar con alcaldes, supo dialogar con otras fuerzas y hemos logrado ya sacar Presupuesto, sacar infraestructura y hace unos días la Coordinación Metropolitana”, añadió.</w:t>
      </w:r>
    </w:p>
    <w:p w14:paraId="5362A560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0A6F3DFA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 xml:space="preserve">En la Secretaría de Educación fue nombrado Juan </w:t>
      </w:r>
      <w:proofErr w:type="spellStart"/>
      <w:r w:rsidRPr="00B20A8F">
        <w:rPr>
          <w:rFonts w:ascii="Arial" w:hAnsi="Arial" w:cs="Arial"/>
          <w:sz w:val="28"/>
          <w:szCs w:val="28"/>
        </w:rPr>
        <w:t>Paura</w:t>
      </w:r>
      <w:proofErr w:type="spellEnd"/>
      <w:r w:rsidRPr="00B20A8F">
        <w:rPr>
          <w:rFonts w:ascii="Arial" w:hAnsi="Arial" w:cs="Arial"/>
          <w:sz w:val="28"/>
          <w:szCs w:val="28"/>
        </w:rPr>
        <w:t xml:space="preserve"> García en lugar de Sofialeticia Morales Garza; en donde enfatizó que se dará prioridad a la educación dual.</w:t>
      </w:r>
    </w:p>
    <w:p w14:paraId="68A95B16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44184ED5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“Nuevo León sigue teniendo deserción y a pesar de que nuestra nueva Constitución señala que la prepa es obligatoria, muchos jóvenes pues deciden dar el paso a trabajar. Queremos que todos los jóvenes de Nuevo León continúen, saquen su licenciatura y no dejen la educación por verse obligados a trabajar.”, dijo.</w:t>
      </w:r>
    </w:p>
    <w:p w14:paraId="7395142C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3933D12C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B20A8F">
        <w:rPr>
          <w:rFonts w:ascii="Arial" w:hAnsi="Arial" w:cs="Arial"/>
          <w:sz w:val="28"/>
          <w:szCs w:val="28"/>
        </w:rPr>
        <w:t>Betsabé</w:t>
      </w:r>
      <w:proofErr w:type="spellEnd"/>
      <w:r w:rsidRPr="00B20A8F">
        <w:rPr>
          <w:rFonts w:ascii="Arial" w:hAnsi="Arial" w:cs="Arial"/>
          <w:sz w:val="28"/>
          <w:szCs w:val="28"/>
        </w:rPr>
        <w:t xml:space="preserve"> Rocha Nieto ocupará la Secretaría de Economía, teniendo como prioridad posicionar a Nuevo León como primer lugar en todos los indicadores económicas, y respaldar a las Pymes y empresas de la entidad.</w:t>
      </w:r>
    </w:p>
    <w:p w14:paraId="13EC6220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6E7D10A2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 xml:space="preserve">“Vamos a saldar una deuda que tenemos con todas las mujeres empresarias de Nuevo León;  vamos a hacer un gran esfuerzo de que muchas mujeres en Nuevo León abran su empresa, estén arropadas por todo el Gobierno y que entonces todo Nuevo León sin importar </w:t>
      </w:r>
      <w:r w:rsidRPr="00B20A8F">
        <w:rPr>
          <w:rFonts w:ascii="Arial" w:hAnsi="Arial" w:cs="Arial"/>
          <w:sz w:val="28"/>
          <w:szCs w:val="28"/>
        </w:rPr>
        <w:lastRenderedPageBreak/>
        <w:t>género, tengan las mismas oportunidades y romper esos techos de cristal”, indicó.</w:t>
      </w:r>
    </w:p>
    <w:p w14:paraId="4EF3FABB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00E6B6B9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En tanto, la ahora ex titular de la Comisión Estatal de Mejora Regulatoria, Mariela Saldívar, fue designada como Jefa de la Oficina Ejecutiva de la Gubernatura, en lugar de Eduardo Gaona.</w:t>
      </w:r>
    </w:p>
    <w:p w14:paraId="2DFC8211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4B169C1F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“Es muy importante después de 3 años de Gobierno sumar a perfiles que nos van a ayudar a cerrar el mejor Gobierno en la historia de Nuevo León sin duda alguna”, refirió.</w:t>
      </w:r>
    </w:p>
    <w:p w14:paraId="3D701D5A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1122DDD0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El Mandatario estatal informó que Javier Navarro fue designado titular de la Coordinación de Buen Gobierno.</w:t>
      </w:r>
    </w:p>
    <w:p w14:paraId="01A43F6C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1521B0F5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“Javier estos 3 años nos ayudó a consolidar la nueva Constitución de Nuevo León, las nuevas leyes y todo el andamiaje de reformas federales que como estado teníamos que actualizar y armonizar. El día de hoy me da mucho gusto porque Javier me acepta nombrarlo Coordinador del Gabinete de Buen Gobierno”, expresó el Gobernador.</w:t>
      </w:r>
    </w:p>
    <w:p w14:paraId="488E6C9D" w14:textId="77777777" w:rsidR="00B20A8F" w:rsidRPr="00B20A8F" w:rsidRDefault="00B20A8F" w:rsidP="00B20A8F">
      <w:pPr>
        <w:jc w:val="both"/>
        <w:rPr>
          <w:rFonts w:ascii="Arial" w:hAnsi="Arial" w:cs="Arial"/>
          <w:sz w:val="28"/>
          <w:szCs w:val="28"/>
        </w:rPr>
      </w:pPr>
    </w:p>
    <w:p w14:paraId="74EFBF4A" w14:textId="7363BEEC" w:rsidR="00FE4C97" w:rsidRDefault="00B20A8F" w:rsidP="00B20A8F">
      <w:pPr>
        <w:jc w:val="both"/>
        <w:rPr>
          <w:rFonts w:ascii="Arial" w:hAnsi="Arial" w:cs="Arial"/>
          <w:sz w:val="28"/>
          <w:szCs w:val="28"/>
        </w:rPr>
      </w:pPr>
      <w:r w:rsidRPr="00B20A8F">
        <w:rPr>
          <w:rFonts w:ascii="Arial" w:hAnsi="Arial" w:cs="Arial"/>
          <w:sz w:val="28"/>
          <w:szCs w:val="28"/>
        </w:rPr>
        <w:t>Sofialeticia Morales Garza ocupará la Coordinación de Legado Educativo, la cual fortalecerá que el ecosistema educativo que se tiene con las U</w:t>
      </w:r>
      <w:r>
        <w:rPr>
          <w:rFonts w:ascii="Arial" w:hAnsi="Arial" w:cs="Arial"/>
          <w:sz w:val="28"/>
          <w:szCs w:val="28"/>
        </w:rPr>
        <w:t xml:space="preserve">niversidades y el Consejo Nuevo </w:t>
      </w:r>
      <w:r w:rsidRPr="00B20A8F">
        <w:rPr>
          <w:rFonts w:ascii="Arial" w:hAnsi="Arial" w:cs="Arial"/>
          <w:sz w:val="28"/>
          <w:szCs w:val="28"/>
        </w:rPr>
        <w:t>León</w:t>
      </w:r>
      <w:r>
        <w:rPr>
          <w:rFonts w:ascii="Arial" w:hAnsi="Arial" w:cs="Arial"/>
          <w:sz w:val="28"/>
          <w:szCs w:val="28"/>
        </w:rPr>
        <w:t>,</w:t>
      </w:r>
      <w:r w:rsidRPr="00B20A8F">
        <w:rPr>
          <w:rFonts w:ascii="Arial" w:hAnsi="Arial" w:cs="Arial"/>
          <w:sz w:val="28"/>
          <w:szCs w:val="28"/>
        </w:rPr>
        <w:t xml:space="preserve"> siga creciendo</w:t>
      </w:r>
      <w:r w:rsidR="00CD1F68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100C5F8D" w14:textId="77777777" w:rsidR="00FE4C97" w:rsidRDefault="00FE4C97" w:rsidP="00C90637">
      <w:pPr>
        <w:jc w:val="both"/>
        <w:rPr>
          <w:rFonts w:ascii="Arial" w:hAnsi="Arial" w:cs="Arial"/>
          <w:sz w:val="28"/>
          <w:szCs w:val="28"/>
        </w:rPr>
      </w:pPr>
    </w:p>
    <w:p w14:paraId="17563020" w14:textId="77777777" w:rsidR="00FE4C97" w:rsidRDefault="00FE4C97" w:rsidP="00C90637">
      <w:pPr>
        <w:jc w:val="both"/>
        <w:rPr>
          <w:rFonts w:ascii="Arial" w:hAnsi="Arial" w:cs="Arial"/>
          <w:sz w:val="28"/>
          <w:szCs w:val="28"/>
        </w:rPr>
      </w:pPr>
    </w:p>
    <w:p w14:paraId="4251A47B" w14:textId="77777777" w:rsidR="00FE4C97" w:rsidRDefault="00FE4C97" w:rsidP="00C90637">
      <w:pPr>
        <w:jc w:val="both"/>
        <w:rPr>
          <w:rFonts w:ascii="Arial" w:hAnsi="Arial" w:cs="Arial"/>
          <w:sz w:val="28"/>
          <w:szCs w:val="28"/>
        </w:rPr>
      </w:pPr>
    </w:p>
    <w:p w14:paraId="511FCC43" w14:textId="39F1DDD0" w:rsidR="00FE4C97" w:rsidRPr="00FE4C97" w:rsidRDefault="00FE4C97" w:rsidP="00C90637">
      <w:pPr>
        <w:jc w:val="both"/>
        <w:rPr>
          <w:rFonts w:ascii="Arial" w:hAnsi="Arial" w:cs="Arial"/>
          <w:sz w:val="28"/>
          <w:szCs w:val="28"/>
        </w:rPr>
      </w:pPr>
    </w:p>
    <w:sectPr w:rsidR="00FE4C97" w:rsidRPr="00FE4C9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05080" w14:textId="77777777" w:rsidR="00EF7D14" w:rsidRDefault="00EF7D14" w:rsidP="00E83348">
      <w:r>
        <w:separator/>
      </w:r>
    </w:p>
  </w:endnote>
  <w:endnote w:type="continuationSeparator" w:id="0">
    <w:p w14:paraId="1B676E1C" w14:textId="77777777" w:rsidR="00EF7D14" w:rsidRDefault="00EF7D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4C5BF" w14:textId="77777777" w:rsidR="00EF7D14" w:rsidRDefault="00EF7D14" w:rsidP="00E83348">
      <w:r>
        <w:separator/>
      </w:r>
    </w:p>
  </w:footnote>
  <w:footnote w:type="continuationSeparator" w:id="0">
    <w:p w14:paraId="3C7CC23B" w14:textId="77777777" w:rsidR="00EF7D14" w:rsidRDefault="00EF7D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4127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94490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71E8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089C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0DD"/>
    <w:rsid w:val="003828CB"/>
    <w:rsid w:val="003844BF"/>
    <w:rsid w:val="003A33FB"/>
    <w:rsid w:val="003A62D0"/>
    <w:rsid w:val="003B12B6"/>
    <w:rsid w:val="003B18FC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5E43D5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494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9E74A0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071D"/>
    <w:rsid w:val="00B01173"/>
    <w:rsid w:val="00B06482"/>
    <w:rsid w:val="00B16EC6"/>
    <w:rsid w:val="00B20134"/>
    <w:rsid w:val="00B20A8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1F68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5CFF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3087"/>
    <w:rsid w:val="00EF7D14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D09EE"/>
    <w:rsid w:val="00FE4C9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8DB46-72D3-44FE-92E2-6DB11221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2025-07-04T17:40:00Z</dcterms:created>
  <dcterms:modified xsi:type="dcterms:W3CDTF">2025-07-04T18:21:00Z</dcterms:modified>
</cp:coreProperties>
</file>