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352CA7F" w:rsidR="004667B8" w:rsidRPr="004667B8" w:rsidRDefault="00877ABB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CP/0806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A3C20B4" w:rsidR="00703B09" w:rsidRDefault="005727B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3D716A2D" w:rsidR="007F5780" w:rsidRDefault="00C95DBC" w:rsidP="00394CCE">
      <w:pPr>
        <w:jc w:val="center"/>
        <w:rPr>
          <w:rFonts w:ascii="Arial" w:hAnsi="Arial" w:cs="Arial"/>
          <w:b/>
          <w:sz w:val="28"/>
          <w:szCs w:val="28"/>
        </w:rPr>
      </w:pPr>
      <w:r w:rsidRPr="00C95DBC">
        <w:rPr>
          <w:rFonts w:ascii="Arial" w:hAnsi="Arial" w:cs="Arial"/>
          <w:b/>
          <w:sz w:val="28"/>
          <w:szCs w:val="28"/>
        </w:rPr>
        <w:t>FIRMA GOBERNADOR DECRETO POR LA PROTECCIÓN ANIMAL</w:t>
      </w:r>
    </w:p>
    <w:p w14:paraId="43030F9F" w14:textId="77777777" w:rsidR="00C95DBC" w:rsidRDefault="00C95DBC" w:rsidP="005727B4">
      <w:pPr>
        <w:rPr>
          <w:rFonts w:ascii="Arial" w:hAnsi="Arial" w:cs="Arial"/>
          <w:b/>
          <w:sz w:val="28"/>
          <w:szCs w:val="28"/>
        </w:rPr>
      </w:pPr>
    </w:p>
    <w:p w14:paraId="47B2EA3B" w14:textId="583AD95E" w:rsidR="00394CCE" w:rsidRPr="00394CCE" w:rsidRDefault="00394CCE" w:rsidP="00394CC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94CCE">
        <w:rPr>
          <w:rFonts w:ascii="Arial" w:hAnsi="Arial" w:cs="Arial"/>
          <w:i/>
          <w:sz w:val="24"/>
          <w:szCs w:val="24"/>
        </w:rPr>
        <w:t xml:space="preserve">Advierte Samuel García cero </w:t>
      </w:r>
      <w:proofErr w:type="gramStart"/>
      <w:r w:rsidRPr="00394CCE">
        <w:rPr>
          <w:rFonts w:ascii="Arial" w:hAnsi="Arial" w:cs="Arial"/>
          <w:i/>
          <w:sz w:val="24"/>
          <w:szCs w:val="24"/>
        </w:rPr>
        <w:t>tolerancia</w:t>
      </w:r>
      <w:proofErr w:type="gramEnd"/>
      <w:r w:rsidRPr="00394CCE">
        <w:rPr>
          <w:rFonts w:ascii="Arial" w:hAnsi="Arial" w:cs="Arial"/>
          <w:i/>
          <w:sz w:val="24"/>
          <w:szCs w:val="24"/>
        </w:rPr>
        <w:t xml:space="preserve"> ante el maltrato animal y el daño ambiental.</w:t>
      </w:r>
    </w:p>
    <w:p w14:paraId="35D0BE23" w14:textId="64B1D159" w:rsidR="00394CCE" w:rsidRPr="00394CCE" w:rsidRDefault="00394CCE" w:rsidP="00394CC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94CCE">
        <w:rPr>
          <w:rFonts w:ascii="Arial" w:hAnsi="Arial" w:cs="Arial"/>
          <w:i/>
          <w:sz w:val="24"/>
          <w:szCs w:val="24"/>
        </w:rPr>
        <w:t>El Decreto 112 constituye una actualización integral a la Ley de Protección y Bienestar Animal para la Sustentabilidad del Estado de Nuevo León.</w:t>
      </w:r>
    </w:p>
    <w:p w14:paraId="06F94FDE" w14:textId="14B93A3F" w:rsidR="00FA6CB6" w:rsidRDefault="00394CCE" w:rsidP="00394CC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94CCE">
        <w:rPr>
          <w:rFonts w:ascii="Arial" w:hAnsi="Arial" w:cs="Arial"/>
          <w:i/>
          <w:sz w:val="24"/>
          <w:szCs w:val="24"/>
        </w:rPr>
        <w:t>Se renombrarán los espacios de Centro de Control Canino y Felino como Centros de Atención, Protección y Bienestar Animal.</w:t>
      </w:r>
    </w:p>
    <w:p w14:paraId="1D8CBCB6" w14:textId="7A0BBC17" w:rsidR="00394CCE" w:rsidRPr="00394CCE" w:rsidRDefault="00EA29FA" w:rsidP="00394CC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394CCE" w:rsidRPr="00394CCE">
        <w:rPr>
          <w:rFonts w:ascii="Arial" w:hAnsi="Arial" w:cs="Arial"/>
          <w:sz w:val="28"/>
          <w:szCs w:val="28"/>
        </w:rPr>
        <w:t>El Gobierno del Estado será contundente para sancionar los delitos ambientales y el maltrato animal, dijo el Gobernador Samuel Alejandro García Sepúlveda tras firmar el Decreto de la Reforma a la Ley de Protección y Bienestar Animal para la Sustentabilidad del Estado de Nuevo León.</w:t>
      </w:r>
    </w:p>
    <w:p w14:paraId="3B305900" w14:textId="77777777" w:rsidR="00394CCE" w:rsidRPr="00394CCE" w:rsidRDefault="00394CCE" w:rsidP="00394CCE">
      <w:pPr>
        <w:jc w:val="both"/>
        <w:rPr>
          <w:rFonts w:ascii="Arial" w:hAnsi="Arial" w:cs="Arial"/>
          <w:sz w:val="28"/>
          <w:szCs w:val="28"/>
        </w:rPr>
      </w:pPr>
    </w:p>
    <w:p w14:paraId="48D32865" w14:textId="77777777" w:rsidR="00394CCE" w:rsidRPr="00394CCE" w:rsidRDefault="00394CCE" w:rsidP="00394CCE">
      <w:pPr>
        <w:jc w:val="both"/>
        <w:rPr>
          <w:rFonts w:ascii="Arial" w:hAnsi="Arial" w:cs="Arial"/>
          <w:sz w:val="28"/>
          <w:szCs w:val="28"/>
        </w:rPr>
      </w:pPr>
      <w:r w:rsidRPr="00394CCE">
        <w:rPr>
          <w:rFonts w:ascii="Arial" w:hAnsi="Arial" w:cs="Arial"/>
          <w:sz w:val="28"/>
          <w:szCs w:val="28"/>
        </w:rPr>
        <w:t>Acompañado de su esposa Mariana Rodríguez Cantú, titular de AMAR a Nuevo León y el Secretario de Medio Ambiente, Raúl Lozano, el Gobernador Samuel García destacó que a través de la nueva División Ambiental, que también abarca bienestar animal, se combatirán los delitos al medio ambiente y el maltrato a los seres sintientes.</w:t>
      </w:r>
    </w:p>
    <w:p w14:paraId="67C18AE6" w14:textId="77777777" w:rsidR="00394CCE" w:rsidRPr="00394CCE" w:rsidRDefault="00394CCE" w:rsidP="00394CCE">
      <w:pPr>
        <w:jc w:val="both"/>
        <w:rPr>
          <w:rFonts w:ascii="Arial" w:hAnsi="Arial" w:cs="Arial"/>
          <w:sz w:val="28"/>
          <w:szCs w:val="28"/>
        </w:rPr>
      </w:pPr>
    </w:p>
    <w:p w14:paraId="06FA7C17" w14:textId="77777777" w:rsidR="00394CCE" w:rsidRPr="00394CCE" w:rsidRDefault="00394CCE" w:rsidP="00394CCE">
      <w:pPr>
        <w:jc w:val="both"/>
        <w:rPr>
          <w:rFonts w:ascii="Arial" w:hAnsi="Arial" w:cs="Arial"/>
          <w:sz w:val="28"/>
          <w:szCs w:val="28"/>
        </w:rPr>
      </w:pPr>
      <w:r w:rsidRPr="00394CCE">
        <w:rPr>
          <w:rFonts w:ascii="Arial" w:hAnsi="Arial" w:cs="Arial"/>
          <w:sz w:val="28"/>
          <w:szCs w:val="28"/>
        </w:rPr>
        <w:t>“La División Ambiental de Fuerza Civil que son más de 500 elementos y más de 100 patrullas que van a dedicarse exclusivamente a combatir los delitos ambientales. Ahí están en el Código Penal del Estado y son nueve. Entonces aprovecho para lanzar la advertencia que vamos a ir durísimo y quien se meta con un animal, quien contamine va a la cárcel”, manifestó.</w:t>
      </w:r>
    </w:p>
    <w:p w14:paraId="52772C5C" w14:textId="77777777" w:rsidR="00394CCE" w:rsidRPr="00394CCE" w:rsidRDefault="00394CCE" w:rsidP="00394CCE">
      <w:pPr>
        <w:jc w:val="both"/>
        <w:rPr>
          <w:rFonts w:ascii="Arial" w:hAnsi="Arial" w:cs="Arial"/>
          <w:sz w:val="28"/>
          <w:szCs w:val="28"/>
        </w:rPr>
      </w:pPr>
    </w:p>
    <w:p w14:paraId="21F346BC" w14:textId="77777777" w:rsidR="00394CCE" w:rsidRDefault="00394CCE" w:rsidP="00CB7F3B">
      <w:pPr>
        <w:jc w:val="both"/>
        <w:rPr>
          <w:rFonts w:ascii="Arial" w:hAnsi="Arial" w:cs="Arial"/>
          <w:sz w:val="28"/>
          <w:szCs w:val="28"/>
        </w:rPr>
      </w:pPr>
      <w:r w:rsidRPr="00394CCE">
        <w:rPr>
          <w:rFonts w:ascii="Arial" w:hAnsi="Arial" w:cs="Arial"/>
          <w:sz w:val="28"/>
          <w:szCs w:val="28"/>
        </w:rPr>
        <w:t xml:space="preserve">“Los siguientes tres años de este sexenio vamos a ser muy contundentes y que quede claro que los delitos ambientales que eran </w:t>
      </w:r>
      <w:r w:rsidRPr="00394CCE">
        <w:rPr>
          <w:rFonts w:ascii="Arial" w:hAnsi="Arial" w:cs="Arial"/>
          <w:sz w:val="28"/>
          <w:szCs w:val="28"/>
        </w:rPr>
        <w:lastRenderedPageBreak/>
        <w:t>letra muerta y estaban ahí en un Código se van a ejercer y va a haber cárcel a quien infrinja las normas y las leyes ambientales”, agregó.</w:t>
      </w:r>
    </w:p>
    <w:p w14:paraId="06F894AA" w14:textId="77777777" w:rsidR="00394CCE" w:rsidRDefault="00394CCE" w:rsidP="00CB7F3B">
      <w:pPr>
        <w:jc w:val="both"/>
        <w:rPr>
          <w:rFonts w:ascii="Arial" w:hAnsi="Arial" w:cs="Arial"/>
          <w:sz w:val="28"/>
          <w:szCs w:val="28"/>
        </w:rPr>
      </w:pPr>
    </w:p>
    <w:p w14:paraId="731313DF" w14:textId="0CED4EE6" w:rsidR="00CB7F3B" w:rsidRDefault="00CB7F3B" w:rsidP="00CB7F3B">
      <w:pPr>
        <w:jc w:val="both"/>
        <w:rPr>
          <w:rFonts w:ascii="Arial" w:hAnsi="Arial" w:cs="Arial"/>
          <w:sz w:val="28"/>
          <w:szCs w:val="28"/>
        </w:rPr>
      </w:pPr>
      <w:r w:rsidRPr="00CB7F3B">
        <w:rPr>
          <w:rFonts w:ascii="Arial" w:hAnsi="Arial" w:cs="Arial"/>
          <w:sz w:val="28"/>
          <w:szCs w:val="28"/>
        </w:rPr>
        <w:t xml:space="preserve">El Gobernador </w:t>
      </w:r>
      <w:r>
        <w:rPr>
          <w:rFonts w:ascii="Arial" w:hAnsi="Arial" w:cs="Arial"/>
          <w:sz w:val="28"/>
          <w:szCs w:val="28"/>
        </w:rPr>
        <w:t xml:space="preserve">convocó a la </w:t>
      </w:r>
      <w:r w:rsidRPr="00CB7F3B">
        <w:rPr>
          <w:rFonts w:ascii="Arial" w:hAnsi="Arial" w:cs="Arial"/>
          <w:sz w:val="28"/>
          <w:szCs w:val="28"/>
        </w:rPr>
        <w:t>sociedad a seguir trabaj</w:t>
      </w:r>
      <w:r>
        <w:rPr>
          <w:rFonts w:ascii="Arial" w:hAnsi="Arial" w:cs="Arial"/>
          <w:sz w:val="28"/>
          <w:szCs w:val="28"/>
        </w:rPr>
        <w:t xml:space="preserve">ando de la mano con el Gobierno </w:t>
      </w:r>
      <w:r w:rsidRPr="00CB7F3B">
        <w:rPr>
          <w:rFonts w:ascii="Arial" w:hAnsi="Arial" w:cs="Arial"/>
          <w:sz w:val="28"/>
          <w:szCs w:val="28"/>
        </w:rPr>
        <w:t>para construir un Nue</w:t>
      </w:r>
      <w:r>
        <w:rPr>
          <w:rFonts w:ascii="Arial" w:hAnsi="Arial" w:cs="Arial"/>
          <w:sz w:val="28"/>
          <w:szCs w:val="28"/>
        </w:rPr>
        <w:t xml:space="preserve">vo León donde los animales sean </w:t>
      </w:r>
      <w:r w:rsidRPr="00CB7F3B">
        <w:rPr>
          <w:rFonts w:ascii="Arial" w:hAnsi="Arial" w:cs="Arial"/>
          <w:sz w:val="28"/>
          <w:szCs w:val="28"/>
        </w:rPr>
        <w:t>reconocidos como se</w:t>
      </w:r>
      <w:r>
        <w:rPr>
          <w:rFonts w:ascii="Arial" w:hAnsi="Arial" w:cs="Arial"/>
          <w:sz w:val="28"/>
          <w:szCs w:val="28"/>
        </w:rPr>
        <w:t xml:space="preserve">res vivos que sienten y merecen </w:t>
      </w:r>
      <w:r w:rsidRPr="00CB7F3B">
        <w:rPr>
          <w:rFonts w:ascii="Arial" w:hAnsi="Arial" w:cs="Arial"/>
          <w:sz w:val="28"/>
          <w:szCs w:val="28"/>
        </w:rPr>
        <w:t>respeto, amor y justicia</w:t>
      </w:r>
      <w:r>
        <w:rPr>
          <w:rFonts w:ascii="Arial" w:hAnsi="Arial" w:cs="Arial"/>
          <w:sz w:val="28"/>
          <w:szCs w:val="28"/>
        </w:rPr>
        <w:t>.</w:t>
      </w:r>
    </w:p>
    <w:p w14:paraId="5827DDFE" w14:textId="77777777" w:rsidR="000465F4" w:rsidRDefault="000465F4" w:rsidP="001A17FD">
      <w:pPr>
        <w:jc w:val="both"/>
        <w:rPr>
          <w:rFonts w:ascii="Arial" w:hAnsi="Arial" w:cs="Arial"/>
          <w:sz w:val="28"/>
          <w:szCs w:val="28"/>
        </w:rPr>
      </w:pPr>
    </w:p>
    <w:p w14:paraId="0C7C2FE5" w14:textId="1D754F3E" w:rsidR="000465F4" w:rsidRDefault="000465F4" w:rsidP="001A17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su parte la titular de AMAR, Mariana Rodríguez Cantú señaló que con esta reforma el Gobierno del Estado fortalece su prioridad hacia la protección y el bienestar animal.</w:t>
      </w:r>
    </w:p>
    <w:p w14:paraId="49B41ACF" w14:textId="77777777" w:rsidR="000465F4" w:rsidRDefault="000465F4" w:rsidP="001A17FD">
      <w:pPr>
        <w:jc w:val="both"/>
        <w:rPr>
          <w:rFonts w:ascii="Arial" w:hAnsi="Arial" w:cs="Arial"/>
          <w:sz w:val="28"/>
          <w:szCs w:val="28"/>
        </w:rPr>
      </w:pPr>
    </w:p>
    <w:p w14:paraId="6D8AA7DE" w14:textId="30FCC89A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C5682D">
        <w:rPr>
          <w:rFonts w:ascii="Arial" w:hAnsi="Arial" w:cs="Arial"/>
          <w:sz w:val="28"/>
          <w:szCs w:val="28"/>
        </w:rPr>
        <w:t>“Con este decreto de reforma Nuevo León da un paso muy firme hacia un nuevo modelo de convivencia entre personas y animales en donde el respeto, el cuidado y la responsabilidad se convierten en principios fundamentales. Cada uno de estos cambios no solo son medidas legales, son herramientas para construir una sociedad más compas</w:t>
      </w:r>
      <w:r>
        <w:rPr>
          <w:rFonts w:ascii="Arial" w:hAnsi="Arial" w:cs="Arial"/>
          <w:sz w:val="28"/>
          <w:szCs w:val="28"/>
        </w:rPr>
        <w:t>iva, más ordenada y más segura”, expresó.</w:t>
      </w:r>
    </w:p>
    <w:p w14:paraId="4DE97639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4191082F" w14:textId="1A385E5C" w:rsidR="000465F4" w:rsidRDefault="00C5682D" w:rsidP="00C568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C5682D">
        <w:rPr>
          <w:rFonts w:ascii="Arial" w:hAnsi="Arial" w:cs="Arial"/>
          <w:sz w:val="28"/>
          <w:szCs w:val="28"/>
        </w:rPr>
        <w:t xml:space="preserve">Esta ley no solamente protege a los animales, sino también educa, previene y transforma. Y lo más importante es que nos recuerda que el bienestar animal no es un tema secundario, sino es parte esencial de </w:t>
      </w:r>
      <w:r>
        <w:rPr>
          <w:rFonts w:ascii="Arial" w:hAnsi="Arial" w:cs="Arial"/>
          <w:sz w:val="28"/>
          <w:szCs w:val="28"/>
        </w:rPr>
        <w:t>un bienestar colectivo”, abundó.</w:t>
      </w:r>
    </w:p>
    <w:p w14:paraId="1C71321D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7BF10A50" w14:textId="0B64831F" w:rsidR="00C5682D" w:rsidRDefault="000465F4" w:rsidP="00C568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Rodríguez Cantú de</w:t>
      </w:r>
      <w:r w:rsidR="00C5682D">
        <w:rPr>
          <w:rFonts w:ascii="Arial" w:hAnsi="Arial" w:cs="Arial"/>
          <w:sz w:val="28"/>
          <w:szCs w:val="28"/>
        </w:rPr>
        <w:t xml:space="preserve">talló que, entre otros cambios los </w:t>
      </w:r>
      <w:r w:rsidR="00C5682D" w:rsidRPr="001A17FD">
        <w:rPr>
          <w:rFonts w:ascii="Arial" w:hAnsi="Arial" w:cs="Arial"/>
          <w:sz w:val="28"/>
          <w:szCs w:val="28"/>
        </w:rPr>
        <w:t xml:space="preserve">Centros de Control Canino y Felino, ahora </w:t>
      </w:r>
      <w:r w:rsidR="00C5682D">
        <w:rPr>
          <w:rFonts w:ascii="Arial" w:hAnsi="Arial" w:cs="Arial"/>
          <w:sz w:val="28"/>
          <w:szCs w:val="28"/>
        </w:rPr>
        <w:t xml:space="preserve">serán </w:t>
      </w:r>
      <w:r w:rsidR="00C5682D" w:rsidRPr="001A17FD">
        <w:rPr>
          <w:rFonts w:ascii="Arial" w:hAnsi="Arial" w:cs="Arial"/>
          <w:sz w:val="28"/>
          <w:szCs w:val="28"/>
        </w:rPr>
        <w:t>llamados Centros de Atención, Protección y Bienestar Animal.</w:t>
      </w:r>
    </w:p>
    <w:p w14:paraId="69258DF4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60C3C33F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1A17FD">
        <w:rPr>
          <w:rFonts w:ascii="Arial" w:hAnsi="Arial" w:cs="Arial"/>
          <w:sz w:val="28"/>
          <w:szCs w:val="28"/>
        </w:rPr>
        <w:t>Fortalecimiento de los Centros de Atención, Protección y Bienestar Animal, incorporando personal calificado, procedimientos obligatorios y control documental.</w:t>
      </w:r>
    </w:p>
    <w:p w14:paraId="51264085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43861917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1A17FD">
        <w:rPr>
          <w:rFonts w:ascii="Arial" w:hAnsi="Arial" w:cs="Arial"/>
          <w:sz w:val="28"/>
          <w:szCs w:val="28"/>
        </w:rPr>
        <w:t>Creación de los Espacios Amigables con Animales bajo reglas específicas de control, ingreso y convivencia.</w:t>
      </w:r>
    </w:p>
    <w:p w14:paraId="0A7D5AFB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0617F793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1A17FD">
        <w:rPr>
          <w:rFonts w:ascii="Arial" w:hAnsi="Arial" w:cs="Arial"/>
          <w:sz w:val="28"/>
          <w:szCs w:val="28"/>
        </w:rPr>
        <w:t>Incorporación del Código Universal de Colores para Mascotas como herramienta oficial en espacios públicos.</w:t>
      </w:r>
    </w:p>
    <w:p w14:paraId="60817234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610730BF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0465F4">
        <w:rPr>
          <w:rFonts w:ascii="Arial" w:hAnsi="Arial" w:cs="Arial"/>
          <w:sz w:val="28"/>
          <w:szCs w:val="28"/>
        </w:rPr>
        <w:t>El gobierno del estado, la Secretaría del de Medio Ambiente, la Secretaría de Salud, Educación y Municipios estarán obligados a implementar programas para difundir la cultura de trato adecuado para los animales.</w:t>
      </w:r>
    </w:p>
    <w:p w14:paraId="6BE5F2E4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6FA3F70E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1A17FD">
        <w:rPr>
          <w:rFonts w:ascii="Arial" w:hAnsi="Arial" w:cs="Arial"/>
          <w:sz w:val="28"/>
          <w:szCs w:val="28"/>
        </w:rPr>
        <w:t>Ampliación de obligaciones para propietarios y establecimientos, abarcando venta, espectáculos, espacios amigables y atención médica.</w:t>
      </w:r>
    </w:p>
    <w:p w14:paraId="0049D963" w14:textId="77777777" w:rsidR="00C5682D" w:rsidRDefault="00C5682D" w:rsidP="00C5682D">
      <w:pPr>
        <w:jc w:val="both"/>
        <w:rPr>
          <w:rFonts w:ascii="Arial" w:hAnsi="Arial" w:cs="Arial"/>
          <w:sz w:val="28"/>
          <w:szCs w:val="28"/>
        </w:rPr>
      </w:pPr>
    </w:p>
    <w:p w14:paraId="2C2563D6" w14:textId="77777777" w:rsidR="00C5682D" w:rsidRPr="000465F4" w:rsidRDefault="00C5682D" w:rsidP="00C5682D">
      <w:pPr>
        <w:jc w:val="both"/>
        <w:rPr>
          <w:rFonts w:ascii="Arial" w:hAnsi="Arial" w:cs="Arial"/>
          <w:sz w:val="28"/>
          <w:szCs w:val="28"/>
        </w:rPr>
      </w:pPr>
      <w:r w:rsidRPr="001A17FD">
        <w:rPr>
          <w:rFonts w:ascii="Arial" w:hAnsi="Arial" w:cs="Arial"/>
          <w:sz w:val="28"/>
          <w:szCs w:val="28"/>
        </w:rPr>
        <w:t>Obligación de educación y capacitación para personal de atención animal, policías y servidores públicos relacionados.</w:t>
      </w:r>
    </w:p>
    <w:p w14:paraId="73F3B8D4" w14:textId="380874E4" w:rsidR="000465F4" w:rsidRDefault="000465F4" w:rsidP="001A17FD">
      <w:pPr>
        <w:jc w:val="both"/>
        <w:rPr>
          <w:rFonts w:ascii="Arial" w:hAnsi="Arial" w:cs="Arial"/>
          <w:sz w:val="28"/>
          <w:szCs w:val="28"/>
        </w:rPr>
      </w:pPr>
    </w:p>
    <w:p w14:paraId="75C1F4E1" w14:textId="3484250A" w:rsidR="005727B4" w:rsidRPr="001A17FD" w:rsidRDefault="00C5682D" w:rsidP="00D700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decreto fue</w:t>
      </w:r>
      <w:r w:rsidR="005727B4" w:rsidRPr="001A17FD">
        <w:rPr>
          <w:rFonts w:ascii="Arial" w:hAnsi="Arial" w:cs="Arial"/>
          <w:sz w:val="28"/>
          <w:szCs w:val="28"/>
        </w:rPr>
        <w:t xml:space="preserve"> firmado por el </w:t>
      </w:r>
      <w:r w:rsidR="005727B4">
        <w:rPr>
          <w:rFonts w:ascii="Arial" w:hAnsi="Arial" w:cs="Arial"/>
          <w:sz w:val="28"/>
          <w:szCs w:val="28"/>
        </w:rPr>
        <w:t>Mandatario estatal</w:t>
      </w:r>
      <w:r w:rsidR="005727B4" w:rsidRPr="001A17FD">
        <w:rPr>
          <w:rFonts w:ascii="Arial" w:hAnsi="Arial" w:cs="Arial"/>
          <w:sz w:val="28"/>
          <w:szCs w:val="28"/>
        </w:rPr>
        <w:t xml:space="preserve">; </w:t>
      </w:r>
      <w:r w:rsidR="00D7006D" w:rsidRPr="00D7006D">
        <w:rPr>
          <w:rFonts w:ascii="Arial" w:hAnsi="Arial" w:cs="Arial"/>
          <w:sz w:val="28"/>
          <w:szCs w:val="28"/>
        </w:rPr>
        <w:t>como testi</w:t>
      </w:r>
      <w:r w:rsidR="00D7006D">
        <w:rPr>
          <w:rFonts w:ascii="Arial" w:hAnsi="Arial" w:cs="Arial"/>
          <w:sz w:val="28"/>
          <w:szCs w:val="28"/>
        </w:rPr>
        <w:t xml:space="preserve">go de honor Mariana Rodríguez, Titular de AMAR a Nuevo León; por </w:t>
      </w:r>
      <w:r w:rsidR="005727B4" w:rsidRPr="001A17FD">
        <w:rPr>
          <w:rFonts w:ascii="Arial" w:hAnsi="Arial" w:cs="Arial"/>
          <w:sz w:val="28"/>
          <w:szCs w:val="28"/>
        </w:rPr>
        <w:t>el Secretario General de Gobierno, Javier Navarro; la Secretaria de Salud, Alma Rosa Marroquín, y el Secretario</w:t>
      </w:r>
      <w:r>
        <w:rPr>
          <w:rFonts w:ascii="Arial" w:hAnsi="Arial" w:cs="Arial"/>
          <w:sz w:val="28"/>
          <w:szCs w:val="28"/>
        </w:rPr>
        <w:t xml:space="preserve"> de Medio Ambiente, Raúl Lozano.</w:t>
      </w:r>
    </w:p>
    <w:p w14:paraId="424F42C9" w14:textId="77777777" w:rsidR="005727B4" w:rsidRPr="001A17FD" w:rsidRDefault="005727B4" w:rsidP="001A17FD">
      <w:pPr>
        <w:jc w:val="both"/>
        <w:rPr>
          <w:rFonts w:ascii="Arial" w:hAnsi="Arial" w:cs="Arial"/>
          <w:sz w:val="28"/>
          <w:szCs w:val="28"/>
        </w:rPr>
      </w:pPr>
    </w:p>
    <w:p w14:paraId="097DDFE9" w14:textId="77777777" w:rsidR="001A17FD" w:rsidRPr="001A17FD" w:rsidRDefault="001A17FD" w:rsidP="001A17FD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938C0" w14:textId="77777777" w:rsidR="000C2518" w:rsidRDefault="000C2518" w:rsidP="00E83348">
      <w:r>
        <w:separator/>
      </w:r>
    </w:p>
  </w:endnote>
  <w:endnote w:type="continuationSeparator" w:id="0">
    <w:p w14:paraId="06FBCF36" w14:textId="77777777" w:rsidR="000C2518" w:rsidRDefault="000C251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EE5E1" w14:textId="77777777" w:rsidR="000C2518" w:rsidRDefault="000C2518" w:rsidP="00E83348">
      <w:r>
        <w:separator/>
      </w:r>
    </w:p>
  </w:footnote>
  <w:footnote w:type="continuationSeparator" w:id="0">
    <w:p w14:paraId="6DD64386" w14:textId="77777777" w:rsidR="000C2518" w:rsidRDefault="000C251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465F4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2518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17FD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44B0"/>
    <w:rsid w:val="0030738E"/>
    <w:rsid w:val="003336A3"/>
    <w:rsid w:val="0034409F"/>
    <w:rsid w:val="003501A5"/>
    <w:rsid w:val="00351898"/>
    <w:rsid w:val="00365F40"/>
    <w:rsid w:val="0037731A"/>
    <w:rsid w:val="003828CB"/>
    <w:rsid w:val="003844BF"/>
    <w:rsid w:val="00394CCE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53A0"/>
    <w:rsid w:val="004C6B3C"/>
    <w:rsid w:val="004F09AE"/>
    <w:rsid w:val="004F52E5"/>
    <w:rsid w:val="00530E91"/>
    <w:rsid w:val="005418C6"/>
    <w:rsid w:val="00545740"/>
    <w:rsid w:val="00561A6A"/>
    <w:rsid w:val="005634BE"/>
    <w:rsid w:val="005727B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394B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77ABB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5682D"/>
    <w:rsid w:val="00C61FC4"/>
    <w:rsid w:val="00C639F7"/>
    <w:rsid w:val="00C730BD"/>
    <w:rsid w:val="00C90637"/>
    <w:rsid w:val="00C955EB"/>
    <w:rsid w:val="00C95DBC"/>
    <w:rsid w:val="00CA29D0"/>
    <w:rsid w:val="00CB116B"/>
    <w:rsid w:val="00CB7F3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006D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6A1A1-05BD-41F7-BA77-77B92D81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2025-06-27T17:40:00Z</dcterms:created>
  <dcterms:modified xsi:type="dcterms:W3CDTF">2025-06-27T17:45:00Z</dcterms:modified>
</cp:coreProperties>
</file>