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0B90DA6" w:rsidR="00EA29FA" w:rsidRPr="00C60FD1" w:rsidRDefault="00943F2E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CP/0791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13115FA" w:rsidR="00703B09" w:rsidRDefault="00C9581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79BA8CFF" w14:textId="77777777" w:rsidR="00E04995" w:rsidRDefault="00E04995" w:rsidP="003A45B6">
      <w:pPr>
        <w:jc w:val="center"/>
        <w:rPr>
          <w:rFonts w:ascii="Arial" w:hAnsi="Arial" w:cs="Arial"/>
          <w:b/>
          <w:sz w:val="28"/>
          <w:szCs w:val="28"/>
        </w:rPr>
      </w:pPr>
    </w:p>
    <w:p w14:paraId="58D466A1" w14:textId="77777777" w:rsidR="00943F2E" w:rsidRPr="003A45B6" w:rsidRDefault="00943F2E" w:rsidP="003A45B6">
      <w:pPr>
        <w:jc w:val="center"/>
        <w:rPr>
          <w:rFonts w:ascii="Arial" w:hAnsi="Arial" w:cs="Arial"/>
          <w:b/>
          <w:sz w:val="28"/>
          <w:szCs w:val="28"/>
        </w:rPr>
      </w:pPr>
      <w:r w:rsidRPr="003A45B6">
        <w:rPr>
          <w:rFonts w:ascii="Arial" w:hAnsi="Arial" w:cs="Arial"/>
          <w:b/>
          <w:sz w:val="28"/>
          <w:szCs w:val="28"/>
        </w:rPr>
        <w:t>ARRANCA GOBERNADOR OFICIALMENTE MUNDIALITO ESCOLAR; INAUGURA NUEVOS ESPACIOS DEPORTIVOS EN ESCUELAS</w:t>
      </w:r>
    </w:p>
    <w:p w14:paraId="67720973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 xml:space="preserve"> </w:t>
      </w:r>
    </w:p>
    <w:p w14:paraId="1CE16E40" w14:textId="30EC7440" w:rsidR="00943F2E" w:rsidRPr="003A45B6" w:rsidRDefault="00943F2E" w:rsidP="003A45B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3A45B6">
        <w:rPr>
          <w:rFonts w:ascii="Arial" w:hAnsi="Arial" w:cs="Arial"/>
          <w:i/>
        </w:rPr>
        <w:t>Durante el arranque se puso en marcha la nueva cancha deportiva del plantel sede, la Escuela Secundaria No. 50, ‘José Vasconcelos’.</w:t>
      </w:r>
    </w:p>
    <w:p w14:paraId="0F4F4F31" w14:textId="4CA4B7E9" w:rsidR="00943F2E" w:rsidRPr="003A45B6" w:rsidRDefault="00943F2E" w:rsidP="003A45B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3A45B6">
        <w:rPr>
          <w:rFonts w:ascii="Arial" w:hAnsi="Arial" w:cs="Arial"/>
          <w:i/>
        </w:rPr>
        <w:t>Participan 198 equipos y concluye en junio del 2026.</w:t>
      </w:r>
    </w:p>
    <w:p w14:paraId="709DB848" w14:textId="663032E5" w:rsidR="00943F2E" w:rsidRPr="003A45B6" w:rsidRDefault="00943F2E" w:rsidP="003A45B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3A45B6">
        <w:rPr>
          <w:rFonts w:ascii="Arial" w:hAnsi="Arial" w:cs="Arial"/>
          <w:i/>
        </w:rPr>
        <w:t>El torneo se realizará de manera simultánea en distintos municipios del Estado con la participación de cerca de 3 mil estudiantes.</w:t>
      </w:r>
    </w:p>
    <w:p w14:paraId="1B214685" w14:textId="33713F57" w:rsidR="00943F2E" w:rsidRPr="00943F2E" w:rsidRDefault="003A45B6" w:rsidP="00943F2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43F2E" w:rsidRPr="00943F2E">
        <w:rPr>
          <w:rFonts w:ascii="Arial" w:hAnsi="Arial" w:cs="Arial"/>
          <w:sz w:val="28"/>
          <w:szCs w:val="28"/>
        </w:rPr>
        <w:t>El Gobierno del Estado, a través de la Secretaría de Educación, INDE e ICIFED inauguraron el Torneo Mundialito Escolar 2025 en el que participan alumnas y alumnos de primaria y secundaria, como parte de las actividades rumbo al Mundial 2026, a celebrarse en todos los municipios de la entidad.</w:t>
      </w:r>
    </w:p>
    <w:p w14:paraId="669B1A94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 xml:space="preserve"> </w:t>
      </w:r>
    </w:p>
    <w:p w14:paraId="67579DCB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Samuel García Sepúlveda, Gobernador de Nuevo León, acompañado por su esposa  Mariana Rodríguez Cantú, Titular de AMAR a Nuevo León y  la Secretaria de Educación, Sofialeticia Morales Garza, inauguraron también la cancha de fútbol de la Secundaria No. 50, y destacó la importancia de las obras que se realizarán previamente a la cita mundialista.</w:t>
      </w:r>
    </w:p>
    <w:p w14:paraId="274D6285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</w:p>
    <w:p w14:paraId="5EC93FC3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"Mucho deporte, mucha educación física, muchos proyectos, nuevos parques, nuevas presas, nuevo aeropuerto, nuevas líneas del metro, nuevas canchas, y nuevas escuelas, vamos a poner a Nuevo León todo nuevo", aseguró el mandatario.</w:t>
      </w:r>
    </w:p>
    <w:p w14:paraId="69A00590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</w:p>
    <w:p w14:paraId="3B024A77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En el Mundialito que arrancó de manera oficial este  23 de junio de 2025 y terminará en junio de 2026, participarán un total de 2 mil 880 estudiantes: mil 440 alumnas y mil 440 alumnos de 48 primarias y 48 secundarias de Nuevo León.</w:t>
      </w:r>
    </w:p>
    <w:p w14:paraId="61EF994F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</w:p>
    <w:p w14:paraId="3FD962FC" w14:textId="1A97AD45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Es importante recordar que en el marco de este gran acontecimiento mundial se rehabilitarán y acondicionar espacios dentro de las escuelas a fin de promover y fortalecer la educación integral a través de la práctica del deporte escolar.</w:t>
      </w:r>
    </w:p>
    <w:p w14:paraId="11B73DFC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 xml:space="preserve"> </w:t>
      </w:r>
    </w:p>
    <w:p w14:paraId="3DD19742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Previo al arranque de este torneo se realizaron juegos intramuros en las escuelas públicas, en las que funcionarios del Gobierno Estatal, encabezados por el Gobernador asistieron a jugar “cascaritas” con los equipos que participarán en el Mundialito Escolar.</w:t>
      </w:r>
    </w:p>
    <w:p w14:paraId="2CA486FC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 xml:space="preserve"> </w:t>
      </w:r>
    </w:p>
    <w:p w14:paraId="7B5B63FE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r w:rsidRPr="00943F2E">
        <w:rPr>
          <w:rFonts w:ascii="Arial" w:hAnsi="Arial" w:cs="Arial"/>
          <w:sz w:val="28"/>
          <w:szCs w:val="28"/>
        </w:rPr>
        <w:t>La ceremonia del Mundialito Escolar  se realizó en la Secundaria No. 50 ‘José Vasconcelos’, ubicada en Monterrey, en la que estuvieron presentes la Directora General del Instituto Estatal de Cultura Física y Deporte (INDE), Melody Falcón Díaz y el Director de Instituto Constructor de Infraestructura Física Educativa y Deportiva (ICIFED), Luis Fernando Domínguez, entre otras autoridades educativas y del Gobierno.</w:t>
      </w:r>
    </w:p>
    <w:p w14:paraId="3D48EEA8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</w:p>
    <w:p w14:paraId="31F87694" w14:textId="77777777" w:rsidR="00943F2E" w:rsidRPr="00943F2E" w:rsidRDefault="00943F2E" w:rsidP="00943F2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43F2E" w:rsidRPr="00943F2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72AA"/>
    <w:multiLevelType w:val="hybridMultilevel"/>
    <w:tmpl w:val="5CC2F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40BE4"/>
    <w:multiLevelType w:val="hybridMultilevel"/>
    <w:tmpl w:val="948C444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1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2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3"/>
  </w:num>
  <w:num w:numId="22">
    <w:abstractNumId w:val="2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45B6"/>
    <w:rsid w:val="003A62D0"/>
    <w:rsid w:val="003B12B6"/>
    <w:rsid w:val="003B7C6F"/>
    <w:rsid w:val="003C65BA"/>
    <w:rsid w:val="003E3485"/>
    <w:rsid w:val="003F11AF"/>
    <w:rsid w:val="003F1302"/>
    <w:rsid w:val="003F50E0"/>
    <w:rsid w:val="003F6D38"/>
    <w:rsid w:val="003F7687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5A2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3F2E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92ACA"/>
    <w:rsid w:val="00BA2CCA"/>
    <w:rsid w:val="00BA575F"/>
    <w:rsid w:val="00BB5B7A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95818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4995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B5E82-C16E-4F2F-9290-5A528AC1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2025-06-24T02:29:00Z</dcterms:created>
  <dcterms:modified xsi:type="dcterms:W3CDTF">2025-06-24T02:53:00Z</dcterms:modified>
</cp:coreProperties>
</file>