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59CFB702" w:rsidR="004667B8" w:rsidRPr="004667B8" w:rsidRDefault="00FC629D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CP/0747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639037AD" w:rsidR="00703B09" w:rsidRDefault="0052430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CD420FC" w14:textId="133BBB30" w:rsidR="00C95AD2" w:rsidRDefault="0009627D" w:rsidP="00DF19F0">
      <w:pPr>
        <w:jc w:val="center"/>
        <w:rPr>
          <w:rFonts w:ascii="Arial" w:hAnsi="Arial" w:cs="Arial"/>
          <w:b/>
          <w:sz w:val="28"/>
          <w:szCs w:val="28"/>
        </w:rPr>
      </w:pPr>
      <w:r w:rsidRPr="0009627D">
        <w:rPr>
          <w:rFonts w:ascii="Arial" w:hAnsi="Arial" w:cs="Arial"/>
          <w:b/>
          <w:sz w:val="28"/>
          <w:szCs w:val="28"/>
        </w:rPr>
        <w:t>FESTEJAN SAMUEL Y MARIANA A PADRES SERVIDORES PÚBLICOS DEL GOBIERNO DEL ESTADO</w:t>
      </w:r>
    </w:p>
    <w:p w14:paraId="7588D63C" w14:textId="77777777" w:rsidR="0009627D" w:rsidRDefault="0009627D" w:rsidP="00DF19F0">
      <w:pPr>
        <w:jc w:val="center"/>
        <w:rPr>
          <w:rFonts w:ascii="Arial" w:hAnsi="Arial" w:cs="Arial"/>
          <w:b/>
          <w:sz w:val="28"/>
          <w:szCs w:val="28"/>
        </w:rPr>
      </w:pPr>
    </w:p>
    <w:p w14:paraId="7A67D9AF" w14:textId="780F0081" w:rsidR="0009627D" w:rsidRPr="0009627D" w:rsidRDefault="0009627D" w:rsidP="0009627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9627D">
        <w:rPr>
          <w:rFonts w:ascii="Arial" w:hAnsi="Arial" w:cs="Arial"/>
          <w:i/>
          <w:sz w:val="24"/>
          <w:szCs w:val="24"/>
        </w:rPr>
        <w:t>Entrega Gobernador reconocimientos al padre de mayor edad, al de mayor antigüedad en Gobierno del Estado y al padre sindicalizado de mayor antigüedad.</w:t>
      </w:r>
    </w:p>
    <w:p w14:paraId="12A53528" w14:textId="72934388" w:rsidR="0009627D" w:rsidRDefault="0009627D" w:rsidP="0009627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9627D">
        <w:rPr>
          <w:rFonts w:ascii="Arial" w:hAnsi="Arial" w:cs="Arial"/>
          <w:i/>
          <w:sz w:val="24"/>
          <w:szCs w:val="24"/>
        </w:rPr>
        <w:t>El festejo incluyó la rifa de obsequios enviados por el Gobernador, y estuvo amenizando por el show de un comediante y las melodías de un grupo musical.</w:t>
      </w:r>
    </w:p>
    <w:p w14:paraId="40904AD3" w14:textId="25332959" w:rsidR="0009627D" w:rsidRPr="0009627D" w:rsidRDefault="00EA29FA" w:rsidP="0009627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9627D" w:rsidRPr="0009627D">
        <w:rPr>
          <w:rFonts w:ascii="Arial" w:hAnsi="Arial" w:cs="Arial"/>
          <w:sz w:val="28"/>
          <w:szCs w:val="28"/>
        </w:rPr>
        <w:t>En el marco del Día del Padre, el Gobernador Samuel Alejandro García Sepúlveda y la titular de AMAR a Nuevo León, Mariana Rodríguez Cantú galardonaron a los Padres Servidores Públicos del Gobierno del Estado.</w:t>
      </w:r>
    </w:p>
    <w:p w14:paraId="7A934DFA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00235B0C" w14:textId="7A695429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t xml:space="preserve">Acompañado de la Secretaria de Administración, Gloria Morales Martínez y del Secretario General del SUSPE, Ricardo Javier Cavazos Balderas y tras felicitar a todos los padres de Nuevo León y a los servidores públicos, el Mandatario estatal  destacó la participación de los trabajadores al servicio del Estado para posicionar a Nuevo León como el mejor Estado </w:t>
      </w:r>
      <w:r>
        <w:rPr>
          <w:rFonts w:ascii="Arial" w:hAnsi="Arial" w:cs="Arial"/>
          <w:sz w:val="28"/>
          <w:szCs w:val="28"/>
        </w:rPr>
        <w:t>del país con los primeros lugare</w:t>
      </w:r>
      <w:r w:rsidRPr="0009627D"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 xml:space="preserve">en </w:t>
      </w:r>
      <w:r w:rsidRPr="0009627D">
        <w:rPr>
          <w:rFonts w:ascii="Arial" w:hAnsi="Arial" w:cs="Arial"/>
          <w:sz w:val="28"/>
          <w:szCs w:val="28"/>
        </w:rPr>
        <w:t xml:space="preserve">todos los indicadores económicos y  </w:t>
      </w:r>
      <w:r>
        <w:rPr>
          <w:rFonts w:ascii="Arial" w:hAnsi="Arial" w:cs="Arial"/>
          <w:sz w:val="28"/>
          <w:szCs w:val="28"/>
        </w:rPr>
        <w:t xml:space="preserve">el Estado </w:t>
      </w:r>
      <w:r w:rsidRPr="0009627D">
        <w:rPr>
          <w:rFonts w:ascii="Arial" w:hAnsi="Arial" w:cs="Arial"/>
          <w:sz w:val="28"/>
          <w:szCs w:val="28"/>
        </w:rPr>
        <w:t>más blindado con tendencia a la baja en la incidencia delictiva.</w:t>
      </w:r>
    </w:p>
    <w:p w14:paraId="67688C23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30D4FE13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t>“Ustedes son los que han creado esta tierra, y esos viejones que se la pasaron trabajando y soñando por un mejor Estado, es el motivo por el que hoy podemos celebrar que somos sin lugar a dudas el mejor Estado no solo de México, sino de toda América Latina”, manifestó el Gobernador.</w:t>
      </w:r>
    </w:p>
    <w:p w14:paraId="7623DB37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589DD5A6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lastRenderedPageBreak/>
        <w:t>“Ser primer lugar en educación, primer lugar en economía, primer lugar en empleo, primer lugar en formalidad se debe a que grandes hombres pusieron el ejemplo, educaron a sus hijos y esos valores y ese hambre de triunfo de jalar y salir adelante, es lo que nos caracteriza a todos los neoloneses.</w:t>
      </w:r>
    </w:p>
    <w:p w14:paraId="3A1A2722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185C176D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t>El Mandatario estatal dijo que a un año del Mundial de FIFA 2026, el Gobierno del Estado realiza proyectos para que Nuevo León muestre su mejor versión el próximo verano.</w:t>
      </w:r>
    </w:p>
    <w:p w14:paraId="1FFB5C6F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0915CBC5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t>“Vamos a remodelar completamente el Parque Niños Héroes, vamos a remodelar completamente Fundidora, el nuevo Parque Plaza Sésamo, vienen más parques, más proyectos eventos deportivos, 300 canchas nuevas de fútbol, torneos, eventos, conciertos”, abundó.</w:t>
      </w:r>
    </w:p>
    <w:p w14:paraId="2436F5F2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6B861349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t>Por su parte Mariana Rodríguez hizo una remembranza de su desarrollo al lado de su padre, así como del papá de su hija Mariel y próximamente de Isabel, el Gobernador del Estado, Samuel García.</w:t>
      </w:r>
    </w:p>
    <w:p w14:paraId="119ED793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15C0E637" w14:textId="6E0C64A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t>“Gracias por ser ese equipo conmigo, que construye, que se equivoca y que vuelve a intentar. Ese papá que será recordado no por ser perfecto, sino por ser real, amoroso y presente. En este festejo del Día del Padre, te celebro, te admiro y también te abrazo fuerte por todo l</w:t>
      </w:r>
      <w:r w:rsidR="003B14F1">
        <w:rPr>
          <w:rFonts w:ascii="Arial" w:hAnsi="Arial" w:cs="Arial"/>
          <w:sz w:val="28"/>
          <w:szCs w:val="28"/>
        </w:rPr>
        <w:t>o que estás sembrando para Mariel</w:t>
      </w:r>
      <w:bookmarkStart w:id="0" w:name="_GoBack"/>
      <w:bookmarkEnd w:id="0"/>
      <w:r w:rsidRPr="0009627D">
        <w:rPr>
          <w:rFonts w:ascii="Arial" w:hAnsi="Arial" w:cs="Arial"/>
          <w:sz w:val="28"/>
          <w:szCs w:val="28"/>
        </w:rPr>
        <w:t xml:space="preserve"> e Isabel”, enfatizó.</w:t>
      </w:r>
    </w:p>
    <w:p w14:paraId="244C8E38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27F8C3B3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t>El dirigente del SUSPE reafirmó el compromiso de los servidores públicos del Estado, para seguir contribuyendo al mejoramiento de Nuevo León.</w:t>
      </w:r>
    </w:p>
    <w:p w14:paraId="0D787D33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6267D8D4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t xml:space="preserve">“A todos mis compañeros servidores públicos les pido que sigamos siendo ejemplo, sigamos poniendo la muestra en nuestro trabajo y en todo lo que hagamos. Para que el día de mañana nuestros hijos puedan sentirse orgullosos de nosotros como padres. Cuidemos nuestro trabajo, cuidemos nuestra institución, bien sabemos que si le </w:t>
      </w:r>
      <w:r w:rsidRPr="0009627D">
        <w:rPr>
          <w:rFonts w:ascii="Arial" w:hAnsi="Arial" w:cs="Arial"/>
          <w:sz w:val="28"/>
          <w:szCs w:val="28"/>
        </w:rPr>
        <w:lastRenderedPageBreak/>
        <w:t>va bien al Gobierno, si le va bien al Gobernador, al SUSPE le va mejor”, refirió.</w:t>
      </w:r>
    </w:p>
    <w:p w14:paraId="44F62BE9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32FF5CE4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t>El Gobernador convivió con los servidores públicos y entregó reconocimientos al Padre de mayor edad en Gobierno del Estado, Jorge Guerra Garza, 79 años; al Papá de mayor antigüedad, Hugo Sergio Valdés García, 48 años de servicio; y al Padre sindicalizado de mayor antigüedad: Álvaro Darío Montemayor Barrera, 40 años.</w:t>
      </w:r>
    </w:p>
    <w:p w14:paraId="099B691A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2A1BCEDB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t>El festejo para los Padres Servidores Públicos del Gobierno del Estado incluyó la rifa de obsequios enviados por el Gobernador, y estuvo amenizando por el show de un comediante y las melodías de un grupo musical.</w:t>
      </w:r>
    </w:p>
    <w:p w14:paraId="07DB7B2F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0A116277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  <w:r w:rsidRPr="0009627D">
        <w:rPr>
          <w:rFonts w:ascii="Arial" w:hAnsi="Arial" w:cs="Arial"/>
          <w:sz w:val="28"/>
          <w:szCs w:val="28"/>
        </w:rPr>
        <w:t>Año con año se realiza este evento, a fin de homenajear y reconocer a los servidores públicos padres de familia que, además de laborar en la Administración estatal, forman a sus hijos inculcándoles valores y aptitudes para la evolución y el crecimiento de un mejor país.</w:t>
      </w:r>
    </w:p>
    <w:p w14:paraId="57FB1F09" w14:textId="77777777" w:rsidR="0009627D" w:rsidRPr="0009627D" w:rsidRDefault="0009627D" w:rsidP="0009627D">
      <w:pPr>
        <w:jc w:val="both"/>
        <w:rPr>
          <w:rFonts w:ascii="Arial" w:hAnsi="Arial" w:cs="Arial"/>
          <w:sz w:val="28"/>
          <w:szCs w:val="28"/>
        </w:rPr>
      </w:pPr>
    </w:p>
    <w:p w14:paraId="78763BE5" w14:textId="57E271C3" w:rsidR="00EA29FA" w:rsidRPr="00EA29FA" w:rsidRDefault="0009627D" w:rsidP="0009627D">
      <w:pPr>
        <w:jc w:val="both"/>
        <w:rPr>
          <w:rFonts w:ascii="Arial" w:hAnsi="Arial" w:cs="Arial"/>
          <w:bCs/>
          <w:color w:val="323E4F"/>
        </w:rPr>
      </w:pPr>
      <w:r w:rsidRPr="0009627D">
        <w:rPr>
          <w:rFonts w:ascii="Arial" w:hAnsi="Arial" w:cs="Arial"/>
          <w:sz w:val="28"/>
          <w:szCs w:val="28"/>
        </w:rPr>
        <w:t>Asistieron al evento funcionarios estatales y representantes del Poder Judicial; del Congreso del Estado y de la Fiscalía General de Justicia de Nuevo León.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580CF" w14:textId="77777777" w:rsidR="00045FB3" w:rsidRDefault="00045FB3" w:rsidP="00E83348">
      <w:r>
        <w:separator/>
      </w:r>
    </w:p>
  </w:endnote>
  <w:endnote w:type="continuationSeparator" w:id="0">
    <w:p w14:paraId="5FA51DE0" w14:textId="77777777" w:rsidR="00045FB3" w:rsidRDefault="00045FB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1AB77" w14:textId="77777777" w:rsidR="00045FB3" w:rsidRDefault="00045FB3" w:rsidP="00E83348">
      <w:r>
        <w:separator/>
      </w:r>
    </w:p>
  </w:footnote>
  <w:footnote w:type="continuationSeparator" w:id="0">
    <w:p w14:paraId="23596260" w14:textId="77777777" w:rsidR="00045FB3" w:rsidRDefault="00045FB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45FB3"/>
    <w:rsid w:val="000607E0"/>
    <w:rsid w:val="000648AE"/>
    <w:rsid w:val="00066CFC"/>
    <w:rsid w:val="00067260"/>
    <w:rsid w:val="00070D09"/>
    <w:rsid w:val="0009627D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746DF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14F1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2430D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C26ED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95AD2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629D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F0C834-2C7F-4EDE-9074-AAB49969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2025-06-13T18:29:00Z</dcterms:created>
  <dcterms:modified xsi:type="dcterms:W3CDTF">2025-06-13T18:56:00Z</dcterms:modified>
</cp:coreProperties>
</file>