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5E2084" w:rsidR="00EA29FA" w:rsidRPr="00C60FD1" w:rsidRDefault="00B5362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CP/0586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96D17BB" w:rsidR="00703B09" w:rsidRDefault="00B5362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6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30433C1" w:rsidR="00A23A57" w:rsidRDefault="00B53624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53624">
        <w:rPr>
          <w:rFonts w:ascii="Arial" w:hAnsi="Arial" w:cs="Arial"/>
          <w:b/>
          <w:sz w:val="28"/>
          <w:szCs w:val="28"/>
        </w:rPr>
        <w:t>ARRANCA SAMUEL GARCÍA OPERACIÓN DE NUEVAS UNIDADES DE TRANSMETRO PARA TALLERES Y SAN BERNABÉ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75993AC" w14:textId="77777777" w:rsidR="00B53624" w:rsidRPr="00B53624" w:rsidRDefault="00B53624" w:rsidP="00B5362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B53624">
        <w:rPr>
          <w:rFonts w:ascii="Arial" w:hAnsi="Arial" w:cs="Arial"/>
          <w:i/>
        </w:rPr>
        <w:t xml:space="preserve">El Gobernador de Nuevo León detalló que con este arranque el Estado ya suma 400 nuevas unidades para el servicio de </w:t>
      </w:r>
      <w:proofErr w:type="spellStart"/>
      <w:r w:rsidRPr="00B53624">
        <w:rPr>
          <w:rFonts w:ascii="Arial" w:hAnsi="Arial" w:cs="Arial"/>
          <w:i/>
        </w:rPr>
        <w:t>Transmetro</w:t>
      </w:r>
      <w:proofErr w:type="spellEnd"/>
      <w:r w:rsidRPr="00B53624">
        <w:rPr>
          <w:rFonts w:ascii="Arial" w:hAnsi="Arial" w:cs="Arial"/>
          <w:i/>
        </w:rPr>
        <w:t>.</w:t>
      </w:r>
      <w:r w:rsidRPr="00B53624">
        <w:t xml:space="preserve"> </w:t>
      </w:r>
    </w:p>
    <w:p w14:paraId="30622002" w14:textId="77777777" w:rsidR="00B53624" w:rsidRPr="00B53624" w:rsidRDefault="00B53624" w:rsidP="00B5362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B53624">
        <w:rPr>
          <w:rFonts w:ascii="Arial" w:hAnsi="Arial" w:cs="Arial"/>
          <w:i/>
        </w:rPr>
        <w:t xml:space="preserve">Los nuevos camiones cuentan con aire acondicionado, cámaras de seguridad, </w:t>
      </w:r>
      <w:proofErr w:type="spellStart"/>
      <w:r w:rsidRPr="00B53624">
        <w:rPr>
          <w:rFonts w:ascii="Arial" w:hAnsi="Arial" w:cs="Arial"/>
          <w:i/>
        </w:rPr>
        <w:t>Wi</w:t>
      </w:r>
      <w:proofErr w:type="spellEnd"/>
      <w:r w:rsidRPr="00B53624">
        <w:rPr>
          <w:rFonts w:ascii="Arial" w:hAnsi="Arial" w:cs="Arial"/>
          <w:i/>
        </w:rPr>
        <w:t>-Fi y doble espacio para silla de ruedas.</w:t>
      </w:r>
      <w:r w:rsidRPr="00B53624">
        <w:t xml:space="preserve"> </w:t>
      </w:r>
    </w:p>
    <w:p w14:paraId="321EC25B" w14:textId="3F72B183" w:rsidR="00B53624" w:rsidRPr="00B53624" w:rsidRDefault="00B53624" w:rsidP="00B5362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B53624">
        <w:rPr>
          <w:rFonts w:ascii="Arial" w:hAnsi="Arial" w:cs="Arial"/>
          <w:i/>
        </w:rPr>
        <w:t xml:space="preserve">Ya suman 30 nuevas rutas de </w:t>
      </w:r>
      <w:proofErr w:type="spellStart"/>
      <w:r w:rsidRPr="00B53624">
        <w:rPr>
          <w:rFonts w:ascii="Arial" w:hAnsi="Arial" w:cs="Arial"/>
          <w:i/>
        </w:rPr>
        <w:t>transmetros</w:t>
      </w:r>
      <w:proofErr w:type="spellEnd"/>
      <w:r w:rsidRPr="00B53624">
        <w:rPr>
          <w:rFonts w:ascii="Arial" w:hAnsi="Arial" w:cs="Arial"/>
          <w:i/>
        </w:rPr>
        <w:t xml:space="preserve"> que alimentan las diferentes estaciones del Metro.</w:t>
      </w:r>
    </w:p>
    <w:p w14:paraId="1EEA7A99" w14:textId="5860A7ED" w:rsidR="00B53624" w:rsidRPr="00B53624" w:rsidRDefault="00EA29FA" w:rsidP="00B53624">
      <w:pPr>
        <w:jc w:val="both"/>
        <w:rPr>
          <w:rFonts w:ascii="Arial" w:hAnsi="Arial" w:cs="Arial"/>
          <w:sz w:val="28"/>
          <w:szCs w:val="28"/>
        </w:rPr>
      </w:pPr>
      <w:r w:rsidRPr="00B53624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B53624" w:rsidRPr="00B53624">
        <w:rPr>
          <w:rFonts w:ascii="Arial" w:hAnsi="Arial" w:cs="Arial"/>
          <w:sz w:val="28"/>
          <w:szCs w:val="28"/>
        </w:rPr>
        <w:t xml:space="preserve">El Gobernador de Nuevo León Samuel Alejandro García Sepúlveda dio arranque a 21 unidades de </w:t>
      </w:r>
      <w:proofErr w:type="spellStart"/>
      <w:r w:rsidR="00B53624" w:rsidRPr="00B53624">
        <w:rPr>
          <w:rFonts w:ascii="Arial" w:hAnsi="Arial" w:cs="Arial"/>
          <w:sz w:val="28"/>
          <w:szCs w:val="28"/>
        </w:rPr>
        <w:t>transmetro</w:t>
      </w:r>
      <w:proofErr w:type="spellEnd"/>
      <w:r w:rsidR="00B53624" w:rsidRPr="00B53624">
        <w:rPr>
          <w:rFonts w:ascii="Arial" w:hAnsi="Arial" w:cs="Arial"/>
          <w:sz w:val="28"/>
          <w:szCs w:val="28"/>
        </w:rPr>
        <w:t xml:space="preserve"> con las que el Estado ya suma 400 que brindan este servicio al sistema </w:t>
      </w:r>
      <w:proofErr w:type="spellStart"/>
      <w:r w:rsidR="00B53624" w:rsidRPr="00B53624">
        <w:rPr>
          <w:rFonts w:ascii="Arial" w:hAnsi="Arial" w:cs="Arial"/>
          <w:sz w:val="28"/>
          <w:szCs w:val="28"/>
        </w:rPr>
        <w:t>Metrorrey</w:t>
      </w:r>
      <w:proofErr w:type="spellEnd"/>
      <w:r w:rsidR="00B53624" w:rsidRPr="00B53624">
        <w:rPr>
          <w:rFonts w:ascii="Arial" w:hAnsi="Arial" w:cs="Arial"/>
          <w:sz w:val="28"/>
          <w:szCs w:val="28"/>
        </w:rPr>
        <w:t>.</w:t>
      </w:r>
    </w:p>
    <w:p w14:paraId="246E02CB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</w:p>
    <w:p w14:paraId="2B6DFCF7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  <w:r w:rsidRPr="00B53624">
        <w:rPr>
          <w:rFonts w:ascii="Arial" w:hAnsi="Arial" w:cs="Arial"/>
          <w:sz w:val="28"/>
          <w:szCs w:val="28"/>
        </w:rPr>
        <w:t>Estas unidades brindarán servicio para la ruta Cabezada con enlace en las Estaciones Talleres y San Bernabé de la Línea 01 del Metro.  </w:t>
      </w:r>
    </w:p>
    <w:p w14:paraId="358E53B1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</w:p>
    <w:p w14:paraId="302D7D7A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  <w:r w:rsidRPr="00B53624">
        <w:rPr>
          <w:rFonts w:ascii="Arial" w:hAnsi="Arial" w:cs="Arial"/>
          <w:sz w:val="28"/>
          <w:szCs w:val="28"/>
        </w:rPr>
        <w:t xml:space="preserve">En su mensaje, el Mandatario estatal, expresó que al llegar al Gobierno solamente se tenían 90 unidades de </w:t>
      </w:r>
      <w:proofErr w:type="spellStart"/>
      <w:r w:rsidRPr="00B53624">
        <w:rPr>
          <w:rFonts w:ascii="Arial" w:hAnsi="Arial" w:cs="Arial"/>
          <w:sz w:val="28"/>
          <w:szCs w:val="28"/>
        </w:rPr>
        <w:t>transmetro</w:t>
      </w:r>
      <w:proofErr w:type="spellEnd"/>
      <w:r w:rsidRPr="00B53624">
        <w:rPr>
          <w:rFonts w:ascii="Arial" w:hAnsi="Arial" w:cs="Arial"/>
          <w:sz w:val="28"/>
          <w:szCs w:val="28"/>
        </w:rPr>
        <w:t xml:space="preserve"> y hoy ya se ha llegado a 400 unidades.</w:t>
      </w:r>
    </w:p>
    <w:p w14:paraId="5C33726E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</w:p>
    <w:p w14:paraId="3CB9E03F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  <w:r w:rsidRPr="00B53624">
        <w:rPr>
          <w:rFonts w:ascii="Arial" w:hAnsi="Arial" w:cs="Arial"/>
          <w:sz w:val="28"/>
          <w:szCs w:val="28"/>
        </w:rPr>
        <w:t xml:space="preserve">“En 3 años de 90 camiones muy viejitos, hoy Nuevo León tiene ya 400 camiones de </w:t>
      </w:r>
      <w:proofErr w:type="spellStart"/>
      <w:r w:rsidRPr="00B53624">
        <w:rPr>
          <w:rFonts w:ascii="Arial" w:hAnsi="Arial" w:cs="Arial"/>
          <w:sz w:val="28"/>
          <w:szCs w:val="28"/>
        </w:rPr>
        <w:t>transmetro</w:t>
      </w:r>
      <w:proofErr w:type="spellEnd"/>
      <w:r w:rsidRPr="00B53624">
        <w:rPr>
          <w:rFonts w:ascii="Arial" w:hAnsi="Arial" w:cs="Arial"/>
          <w:sz w:val="28"/>
          <w:szCs w:val="28"/>
        </w:rPr>
        <w:t xml:space="preserve">, y van a ir llegando cada vez más </w:t>
      </w:r>
      <w:proofErr w:type="spellStart"/>
      <w:r w:rsidRPr="00B53624">
        <w:rPr>
          <w:rFonts w:ascii="Arial" w:hAnsi="Arial" w:cs="Arial"/>
          <w:sz w:val="28"/>
          <w:szCs w:val="28"/>
        </w:rPr>
        <w:t>transmetros</w:t>
      </w:r>
      <w:proofErr w:type="spellEnd"/>
      <w:r w:rsidRPr="00B53624">
        <w:rPr>
          <w:rFonts w:ascii="Arial" w:hAnsi="Arial" w:cs="Arial"/>
          <w:sz w:val="28"/>
          <w:szCs w:val="28"/>
        </w:rPr>
        <w:t xml:space="preserve"> para alimentar las rutas.</w:t>
      </w:r>
    </w:p>
    <w:p w14:paraId="41DC9526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</w:p>
    <w:p w14:paraId="4652987D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  <w:r w:rsidRPr="00B53624">
        <w:rPr>
          <w:rFonts w:ascii="Arial" w:hAnsi="Arial" w:cs="Arial"/>
          <w:sz w:val="28"/>
          <w:szCs w:val="28"/>
        </w:rPr>
        <w:t xml:space="preserve">"Vamos a estar alimentando y ustedes van a empezar a notar líneas del metro, nuevos vagones y trenes, nuevos </w:t>
      </w:r>
      <w:proofErr w:type="spellStart"/>
      <w:r w:rsidRPr="00B53624">
        <w:rPr>
          <w:rFonts w:ascii="Arial" w:hAnsi="Arial" w:cs="Arial"/>
          <w:sz w:val="28"/>
          <w:szCs w:val="28"/>
        </w:rPr>
        <w:t>transmetros</w:t>
      </w:r>
      <w:proofErr w:type="spellEnd"/>
      <w:r w:rsidRPr="00B53624">
        <w:rPr>
          <w:rFonts w:ascii="Arial" w:hAnsi="Arial" w:cs="Arial"/>
          <w:sz w:val="28"/>
          <w:szCs w:val="28"/>
        </w:rPr>
        <w:t xml:space="preserve"> y los mil 500 nuevos camiones para llegar a 4 mil 100 camiones en todo Nuevo León", señaló García Sepúlveda. </w:t>
      </w:r>
    </w:p>
    <w:p w14:paraId="69B0CA66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</w:p>
    <w:p w14:paraId="3E51A6D6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  <w:r w:rsidRPr="00B53624">
        <w:rPr>
          <w:rFonts w:ascii="Arial" w:hAnsi="Arial" w:cs="Arial"/>
          <w:sz w:val="28"/>
          <w:szCs w:val="28"/>
        </w:rPr>
        <w:t xml:space="preserve">Por su parte, el Secretario de Movilidad y Planeación Urbana, Hernán Villarreal destacó que estos </w:t>
      </w:r>
      <w:proofErr w:type="spellStart"/>
      <w:r w:rsidRPr="00B53624">
        <w:rPr>
          <w:rFonts w:ascii="Arial" w:hAnsi="Arial" w:cs="Arial"/>
          <w:sz w:val="28"/>
          <w:szCs w:val="28"/>
        </w:rPr>
        <w:t>transmetros</w:t>
      </w:r>
      <w:proofErr w:type="spellEnd"/>
      <w:r w:rsidRPr="00B53624">
        <w:rPr>
          <w:rFonts w:ascii="Arial" w:hAnsi="Arial" w:cs="Arial"/>
          <w:sz w:val="28"/>
          <w:szCs w:val="28"/>
        </w:rPr>
        <w:t xml:space="preserve"> son unidades de primer mundo, de piso bajo, unidades con aire acondicionado, renovadas para dar un mejor servicio y con ellas ya son más de 30 rutas de </w:t>
      </w:r>
      <w:proofErr w:type="spellStart"/>
      <w:r w:rsidRPr="00B53624">
        <w:rPr>
          <w:rFonts w:ascii="Arial" w:hAnsi="Arial" w:cs="Arial"/>
          <w:sz w:val="28"/>
          <w:szCs w:val="28"/>
        </w:rPr>
        <w:t>transmetros</w:t>
      </w:r>
      <w:proofErr w:type="spellEnd"/>
      <w:r w:rsidRPr="00B53624">
        <w:rPr>
          <w:rFonts w:ascii="Arial" w:hAnsi="Arial" w:cs="Arial"/>
          <w:sz w:val="28"/>
          <w:szCs w:val="28"/>
        </w:rPr>
        <w:t xml:space="preserve"> que alimentan las estaciones del Metro. </w:t>
      </w:r>
    </w:p>
    <w:p w14:paraId="5D7A3C47" w14:textId="77777777" w:rsidR="00B53624" w:rsidRPr="00B53624" w:rsidRDefault="00B53624" w:rsidP="00B53624">
      <w:pPr>
        <w:jc w:val="both"/>
        <w:rPr>
          <w:rFonts w:ascii="Arial" w:hAnsi="Arial" w:cs="Arial"/>
          <w:sz w:val="28"/>
          <w:szCs w:val="28"/>
        </w:rPr>
      </w:pPr>
    </w:p>
    <w:p w14:paraId="4A7A609A" w14:textId="35675625" w:rsidR="00B53624" w:rsidRPr="00EA29FA" w:rsidRDefault="00B53624" w:rsidP="00B53624">
      <w:pPr>
        <w:jc w:val="both"/>
        <w:rPr>
          <w:rFonts w:ascii="Arial" w:hAnsi="Arial" w:cs="Arial"/>
          <w:bCs/>
          <w:color w:val="323E4F"/>
        </w:rPr>
      </w:pPr>
      <w:r w:rsidRPr="00B53624">
        <w:rPr>
          <w:rFonts w:ascii="Arial" w:hAnsi="Arial" w:cs="Arial"/>
          <w:sz w:val="28"/>
          <w:szCs w:val="28"/>
        </w:rPr>
        <w:t xml:space="preserve">Durante el evento también estuvieron presentes el Director General del Sistema de Transporte Colectivo </w:t>
      </w:r>
      <w:proofErr w:type="spellStart"/>
      <w:r w:rsidRPr="00B53624">
        <w:rPr>
          <w:rFonts w:ascii="Arial" w:hAnsi="Arial" w:cs="Arial"/>
          <w:sz w:val="28"/>
          <w:szCs w:val="28"/>
        </w:rPr>
        <w:t>Metrorrey</w:t>
      </w:r>
      <w:proofErr w:type="spellEnd"/>
      <w:r w:rsidRPr="00B53624">
        <w:rPr>
          <w:rFonts w:ascii="Arial" w:hAnsi="Arial" w:cs="Arial"/>
          <w:sz w:val="28"/>
          <w:szCs w:val="28"/>
        </w:rPr>
        <w:t>, Abraham Vargas Molina; el Director General de Movilidad y Espacio Público de Monterrey, Juan Carlos Ruíz y la diputada local Rocío Montalvo.</w:t>
      </w:r>
    </w:p>
    <w:bookmarkEnd w:id="0"/>
    <w:p w14:paraId="78763BE5" w14:textId="2E10BEB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AEE13" w14:textId="77777777" w:rsidR="002C65A0" w:rsidRDefault="002C65A0" w:rsidP="00E83348">
      <w:r>
        <w:separator/>
      </w:r>
    </w:p>
  </w:endnote>
  <w:endnote w:type="continuationSeparator" w:id="0">
    <w:p w14:paraId="22C82DDB" w14:textId="77777777" w:rsidR="002C65A0" w:rsidRDefault="002C65A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3C867" w14:textId="77777777" w:rsidR="002C65A0" w:rsidRDefault="002C65A0" w:rsidP="00E83348">
      <w:r>
        <w:separator/>
      </w:r>
    </w:p>
  </w:footnote>
  <w:footnote w:type="continuationSeparator" w:id="0">
    <w:p w14:paraId="505DA21D" w14:textId="77777777" w:rsidR="002C65A0" w:rsidRDefault="002C65A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5A0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52ED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73703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3624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5565F4-710B-423D-9283-5E7411C7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2025-05-06T21:30:00Z</dcterms:created>
  <dcterms:modified xsi:type="dcterms:W3CDTF">2025-05-06T21:30:00Z</dcterms:modified>
</cp:coreProperties>
</file>