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1D8A015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E57D89">
        <w:rPr>
          <w:rFonts w:ascii="Arial" w:hAnsi="Arial" w:cs="Arial"/>
          <w:b/>
          <w:sz w:val="22"/>
          <w:lang w:val="es-ES"/>
        </w:rPr>
        <w:t>57</w:t>
      </w:r>
      <w:r w:rsidR="007F6FA6">
        <w:rPr>
          <w:rFonts w:ascii="Arial" w:hAnsi="Arial" w:cs="Arial"/>
          <w:b/>
          <w:sz w:val="22"/>
          <w:lang w:val="es-ES"/>
        </w:rPr>
        <w:t>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43942B0" w:rsidR="00703B09" w:rsidRDefault="00BF3EC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Default="00DA5F34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</w:p>
    <w:p w14:paraId="0E16E435" w14:textId="214911A4" w:rsidR="007F6FA6" w:rsidRPr="001F7AF3" w:rsidRDefault="00FD028A" w:rsidP="001F7AF3">
      <w:pPr>
        <w:pStyle w:val="Sinespaciado"/>
        <w:jc w:val="center"/>
        <w:divId w:val="938804134"/>
        <w:rPr>
          <w:rFonts w:ascii="Arial" w:hAnsi="Arial" w:cs="Arial"/>
          <w:b/>
          <w:bCs/>
          <w:sz w:val="30"/>
          <w:szCs w:val="30"/>
          <w:lang w:eastAsia="es-MX"/>
        </w:rPr>
      </w:pPr>
      <w:r w:rsidRPr="001F7AF3">
        <w:rPr>
          <w:rFonts w:ascii="Arial" w:hAnsi="Arial" w:cs="Arial"/>
          <w:b/>
          <w:bCs/>
          <w:sz w:val="30"/>
          <w:szCs w:val="30"/>
          <w:lang w:eastAsia="es-MX"/>
        </w:rPr>
        <w:t>“</w:t>
      </w:r>
      <w:r w:rsidR="007F6FA6" w:rsidRPr="001F7AF3">
        <w:rPr>
          <w:rFonts w:ascii="Arial" w:hAnsi="Arial" w:cs="Arial"/>
          <w:b/>
          <w:bCs/>
          <w:sz w:val="30"/>
          <w:szCs w:val="30"/>
          <w:lang w:eastAsia="es-MX"/>
        </w:rPr>
        <w:t>EN ESTOS PRIMEROS TRES AÑOS YA VAN 650 MIL ÁRBOLES PLANTADOS</w:t>
      </w:r>
      <w:r w:rsidR="008177A5" w:rsidRPr="001F7AF3">
        <w:rPr>
          <w:rFonts w:ascii="Arial" w:hAnsi="Arial" w:cs="Arial"/>
          <w:b/>
          <w:bCs/>
          <w:sz w:val="30"/>
          <w:szCs w:val="30"/>
          <w:lang w:eastAsia="es-MX"/>
        </w:rPr>
        <w:t>”. -</w:t>
      </w:r>
      <w:r w:rsidR="007F6FA6" w:rsidRPr="001F7AF3">
        <w:rPr>
          <w:rFonts w:ascii="Arial" w:hAnsi="Arial" w:cs="Arial"/>
          <w:b/>
          <w:bCs/>
          <w:sz w:val="30"/>
          <w:szCs w:val="30"/>
          <w:lang w:eastAsia="es-MX"/>
        </w:rPr>
        <w:t xml:space="preserve"> SAMUEL GARCÍA</w:t>
      </w:r>
    </w:p>
    <w:p w14:paraId="1F3D8CF6" w14:textId="77777777" w:rsidR="007F6FA6" w:rsidRPr="00FD028A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17558CB1" w14:textId="27D64D57" w:rsidR="007F6FA6" w:rsidRPr="001F7AF3" w:rsidRDefault="007F6FA6" w:rsidP="001F7AF3">
      <w:pPr>
        <w:pStyle w:val="Sinespaciado"/>
        <w:numPr>
          <w:ilvl w:val="0"/>
          <w:numId w:val="38"/>
        </w:numPr>
        <w:jc w:val="both"/>
        <w:divId w:val="938804134"/>
        <w:rPr>
          <w:rFonts w:ascii="Arial" w:hAnsi="Arial" w:cs="Arial"/>
          <w:i/>
          <w:iCs/>
          <w:lang w:eastAsia="es-MX"/>
        </w:rPr>
      </w:pPr>
      <w:r w:rsidRPr="001F7AF3">
        <w:rPr>
          <w:rFonts w:ascii="Arial" w:hAnsi="Arial" w:cs="Arial"/>
          <w:i/>
          <w:iCs/>
          <w:lang w:eastAsia="es-MX"/>
        </w:rPr>
        <w:t>El Gobernador destacó que en estos 3 años se seguirá apostando por la agenda verde y la reforestación en el Estado.</w:t>
      </w:r>
    </w:p>
    <w:p w14:paraId="4803152D" w14:textId="1BE37838" w:rsidR="007F6FA6" w:rsidRPr="001F7AF3" w:rsidRDefault="007F6FA6" w:rsidP="001F7AF3">
      <w:pPr>
        <w:pStyle w:val="Sinespaciado"/>
        <w:numPr>
          <w:ilvl w:val="0"/>
          <w:numId w:val="38"/>
        </w:numPr>
        <w:jc w:val="both"/>
        <w:divId w:val="938804134"/>
        <w:rPr>
          <w:rFonts w:ascii="Arial" w:hAnsi="Arial" w:cs="Arial"/>
          <w:i/>
          <w:iCs/>
          <w:lang w:eastAsia="es-MX"/>
        </w:rPr>
      </w:pPr>
      <w:r w:rsidRPr="001F7AF3">
        <w:rPr>
          <w:rFonts w:ascii="Arial" w:hAnsi="Arial" w:cs="Arial"/>
          <w:i/>
          <w:iCs/>
          <w:lang w:eastAsia="es-MX"/>
        </w:rPr>
        <w:t xml:space="preserve">Durante el evento, Reforestación Extrema reconoció que es la primera vez que un Estado le ha dedicado tanto recursos, esfuerzo y voluntad a que se cuente con un patrimonio forestal. </w:t>
      </w:r>
    </w:p>
    <w:p w14:paraId="39504600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579A41FE" w14:textId="49024A6D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bookmarkStart w:id="0" w:name="_GoBack"/>
      <w:r w:rsidRPr="00621012">
        <w:rPr>
          <w:rFonts w:ascii="Arial" w:hAnsi="Arial" w:cs="Arial"/>
          <w:b/>
          <w:sz w:val="28"/>
          <w:szCs w:val="28"/>
          <w:lang w:eastAsia="es-MX"/>
        </w:rPr>
        <w:t xml:space="preserve">Monterrey, Nuevo </w:t>
      </w:r>
      <w:r w:rsidR="008177A5" w:rsidRPr="00621012">
        <w:rPr>
          <w:rFonts w:ascii="Arial" w:hAnsi="Arial" w:cs="Arial"/>
          <w:b/>
          <w:sz w:val="28"/>
          <w:szCs w:val="28"/>
          <w:lang w:eastAsia="es-MX"/>
        </w:rPr>
        <w:t>León. -</w:t>
      </w:r>
      <w:r w:rsidRPr="001F7AF3">
        <w:rPr>
          <w:rFonts w:ascii="Arial" w:hAnsi="Arial" w:cs="Arial"/>
          <w:sz w:val="28"/>
          <w:szCs w:val="28"/>
          <w:lang w:eastAsia="es-MX"/>
        </w:rPr>
        <w:t xml:space="preserve"> </w:t>
      </w:r>
      <w:bookmarkEnd w:id="0"/>
      <w:r w:rsidRPr="001F7AF3">
        <w:rPr>
          <w:rFonts w:ascii="Arial" w:hAnsi="Arial" w:cs="Arial"/>
          <w:sz w:val="28"/>
          <w:szCs w:val="28"/>
          <w:lang w:eastAsia="es-MX"/>
        </w:rPr>
        <w:t>En el marco del Día del Árbol, el Gobernador Samuel Alejandro García Sepúlveda informó que en Nuevo León ya se han plantado 650 mil árboles a través del programa de Bosques Ciudadanos.</w:t>
      </w:r>
    </w:p>
    <w:p w14:paraId="53E29EDD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37F56C36" w14:textId="045BF923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1F7AF3">
        <w:rPr>
          <w:rFonts w:ascii="Arial" w:hAnsi="Arial" w:cs="Arial"/>
          <w:sz w:val="28"/>
          <w:szCs w:val="28"/>
          <w:lang w:eastAsia="es-MX"/>
        </w:rPr>
        <w:t xml:space="preserve">Al acudir a la celebración del Día del Árbol Regiomontano, donde estuvieron presentes el </w:t>
      </w:r>
      <w:r w:rsidR="008177A5" w:rsidRPr="001F7AF3">
        <w:rPr>
          <w:rFonts w:ascii="Arial" w:hAnsi="Arial" w:cs="Arial"/>
          <w:sz w:val="28"/>
          <w:szCs w:val="28"/>
          <w:lang w:eastAsia="es-MX"/>
        </w:rPr>
        <w:t>consejero</w:t>
      </w:r>
      <w:r w:rsidRPr="001F7AF3">
        <w:rPr>
          <w:rFonts w:ascii="Arial" w:hAnsi="Arial" w:cs="Arial"/>
          <w:sz w:val="28"/>
          <w:szCs w:val="28"/>
          <w:lang w:eastAsia="es-MX"/>
        </w:rPr>
        <w:t xml:space="preserve"> de Reforestación Extrema, Ricardo Padilla; el Director de Reforestación Extrema, Cosijoopii Montero; el Secretario del Medio Ambiente, Alfonso Martínez Muñoz, y el Presidente Ejecutivo del Consejo de Administración del Parque Fundidora, Bernardo Bichara, el Gobernador destacó que lo importante de plantar árboles es darle seguimiento. </w:t>
      </w:r>
    </w:p>
    <w:p w14:paraId="5D452AFB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418ED772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1F7AF3">
        <w:rPr>
          <w:rFonts w:ascii="Arial" w:hAnsi="Arial" w:cs="Arial"/>
          <w:sz w:val="28"/>
          <w:szCs w:val="28"/>
          <w:lang w:eastAsia="es-MX"/>
        </w:rPr>
        <w:t xml:space="preserve"> "Ya van, exclusivamente en árboles, $300 millones de pesos... y en estos primeros 3 años con la proactividad de Reforestación Extrema ya van sembrados 650 mil árboles. Es el mejor proyecto o de los mejores que va a tener este gobierno, porque va a haber líneas del metro y nuevas presas y acueductos y árboles, vamos en serio por la agenda verde, nos quedan 3 años, tenemos que reforestar, tenemos que sembrar más árboles", mencionó el Gobernador.</w:t>
      </w:r>
    </w:p>
    <w:p w14:paraId="1FEBF859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3AA33032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1F7AF3">
        <w:rPr>
          <w:rFonts w:ascii="Arial" w:hAnsi="Arial" w:cs="Arial"/>
          <w:sz w:val="28"/>
          <w:szCs w:val="28"/>
          <w:lang w:eastAsia="es-MX"/>
        </w:rPr>
        <w:lastRenderedPageBreak/>
        <w:t xml:space="preserve">"Luego es darle seguimiento, es regarlos, es cuidarlos y más en esta ciudad semidesértica que las las temperaturas y los climas son inciertos, el arbolito que sembramos necesita el ser humano que esté con él", agregó el Mandatario estatal. </w:t>
      </w:r>
    </w:p>
    <w:p w14:paraId="217CBB0B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49205669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1F7AF3">
        <w:rPr>
          <w:rFonts w:ascii="Arial" w:hAnsi="Arial" w:cs="Arial"/>
          <w:sz w:val="28"/>
          <w:szCs w:val="28"/>
          <w:lang w:eastAsia="es-MX"/>
        </w:rPr>
        <w:t xml:space="preserve">El Director de Reforestación Extrema agradeció al Gobernador por apoyar la agenda verde y sacar el tema ambiental y reconoció que es la primera vez que un Estado le ha dedicado tanto recursos, esfuerzos y voluntad a que la ciudad cuente con el patrimonio forestal. </w:t>
      </w:r>
    </w:p>
    <w:p w14:paraId="789FC392" w14:textId="77777777" w:rsidR="007F6FA6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</w:p>
    <w:p w14:paraId="707782A6" w14:textId="241EB88B" w:rsidR="007A728B" w:rsidRPr="001F7AF3" w:rsidRDefault="007F6FA6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1F7AF3">
        <w:rPr>
          <w:rFonts w:ascii="Arial" w:hAnsi="Arial" w:cs="Arial"/>
          <w:sz w:val="28"/>
          <w:szCs w:val="28"/>
          <w:lang w:eastAsia="es-MX"/>
        </w:rPr>
        <w:t>Durante el evento, donde también se honró la memoria de Ángeles Zapata Novoa, pionera ejemplar en el Estado en materia ambiental, las autoridades plantaron un árbol conmemorativo y develarán la placa de Bosques Ciudadanos.</w:t>
      </w:r>
      <w:r w:rsidR="007A728B" w:rsidRPr="001F7AF3">
        <w:rPr>
          <w:rFonts w:ascii="Arial" w:hAnsi="Arial" w:cs="Arial"/>
          <w:sz w:val="28"/>
          <w:szCs w:val="28"/>
          <w:lang w:eastAsia="es-MX"/>
        </w:rPr>
        <w:t> </w:t>
      </w:r>
    </w:p>
    <w:p w14:paraId="33DC1929" w14:textId="77777777" w:rsidR="007A728B" w:rsidRPr="001F7AF3" w:rsidRDefault="007A728B" w:rsidP="00FD028A">
      <w:pPr>
        <w:pStyle w:val="Sinespaciado"/>
        <w:jc w:val="both"/>
        <w:divId w:val="938804134"/>
        <w:rPr>
          <w:rFonts w:ascii="Arial" w:hAnsi="Arial" w:cs="Arial"/>
          <w:sz w:val="28"/>
          <w:szCs w:val="28"/>
          <w:lang w:eastAsia="es-MX"/>
        </w:rPr>
      </w:pPr>
      <w:r w:rsidRPr="001F7AF3">
        <w:rPr>
          <w:rFonts w:ascii="Arial" w:hAnsi="Arial" w:cs="Arial"/>
          <w:sz w:val="28"/>
          <w:szCs w:val="28"/>
          <w:lang w:eastAsia="es-MX"/>
        </w:rPr>
        <w:t> </w:t>
      </w:r>
    </w:p>
    <w:p w14:paraId="03AB7891" w14:textId="4A3124F5" w:rsidR="00073D3E" w:rsidRPr="001F7AF3" w:rsidRDefault="00073D3E" w:rsidP="00FD028A">
      <w:pPr>
        <w:pStyle w:val="Sinespaciado"/>
        <w:jc w:val="both"/>
        <w:divId w:val="198667139"/>
        <w:rPr>
          <w:rFonts w:ascii="Arial" w:eastAsia="Arial" w:hAnsi="Arial" w:cs="Arial"/>
          <w:sz w:val="28"/>
          <w:szCs w:val="28"/>
        </w:rPr>
      </w:pPr>
    </w:p>
    <w:sectPr w:rsidR="00073D3E" w:rsidRPr="001F7AF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C182B" w14:textId="77777777" w:rsidR="006B2B94" w:rsidRDefault="006B2B94" w:rsidP="00E83348">
      <w:r>
        <w:separator/>
      </w:r>
    </w:p>
  </w:endnote>
  <w:endnote w:type="continuationSeparator" w:id="0">
    <w:p w14:paraId="27235B6C" w14:textId="77777777" w:rsidR="006B2B94" w:rsidRDefault="006B2B9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3090D" w14:textId="77777777" w:rsidR="006B2B94" w:rsidRDefault="006B2B94" w:rsidP="00E83348">
      <w:r>
        <w:separator/>
      </w:r>
    </w:p>
  </w:footnote>
  <w:footnote w:type="continuationSeparator" w:id="0">
    <w:p w14:paraId="5DE40D2E" w14:textId="77777777" w:rsidR="006B2B94" w:rsidRDefault="006B2B9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D8B16D5"/>
    <w:multiLevelType w:val="hybridMultilevel"/>
    <w:tmpl w:val="43AC8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4B32"/>
    <w:multiLevelType w:val="hybridMultilevel"/>
    <w:tmpl w:val="16588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7"/>
  </w:num>
  <w:num w:numId="4">
    <w:abstractNumId w:val="11"/>
  </w:num>
  <w:num w:numId="5">
    <w:abstractNumId w:val="18"/>
  </w:num>
  <w:num w:numId="6">
    <w:abstractNumId w:val="33"/>
  </w:num>
  <w:num w:numId="7">
    <w:abstractNumId w:val="24"/>
  </w:num>
  <w:num w:numId="8">
    <w:abstractNumId w:val="28"/>
  </w:num>
  <w:num w:numId="9">
    <w:abstractNumId w:val="30"/>
  </w:num>
  <w:num w:numId="10">
    <w:abstractNumId w:val="16"/>
  </w:num>
  <w:num w:numId="11">
    <w:abstractNumId w:val="23"/>
  </w:num>
  <w:num w:numId="12">
    <w:abstractNumId w:val="4"/>
  </w:num>
  <w:num w:numId="13">
    <w:abstractNumId w:val="19"/>
  </w:num>
  <w:num w:numId="14">
    <w:abstractNumId w:val="32"/>
  </w:num>
  <w:num w:numId="15">
    <w:abstractNumId w:val="31"/>
  </w:num>
  <w:num w:numId="16">
    <w:abstractNumId w:val="35"/>
  </w:num>
  <w:num w:numId="17">
    <w:abstractNumId w:val="14"/>
  </w:num>
  <w:num w:numId="18">
    <w:abstractNumId w:val="26"/>
  </w:num>
  <w:num w:numId="19">
    <w:abstractNumId w:val="5"/>
  </w:num>
  <w:num w:numId="20">
    <w:abstractNumId w:val="25"/>
  </w:num>
  <w:num w:numId="21">
    <w:abstractNumId w:val="37"/>
  </w:num>
  <w:num w:numId="22">
    <w:abstractNumId w:val="6"/>
  </w:num>
  <w:num w:numId="23">
    <w:abstractNumId w:val="22"/>
  </w:num>
  <w:num w:numId="24">
    <w:abstractNumId w:val="2"/>
  </w:num>
  <w:num w:numId="25">
    <w:abstractNumId w:val="27"/>
  </w:num>
  <w:num w:numId="26">
    <w:abstractNumId w:val="7"/>
  </w:num>
  <w:num w:numId="27">
    <w:abstractNumId w:val="13"/>
  </w:num>
  <w:num w:numId="28">
    <w:abstractNumId w:val="1"/>
  </w:num>
  <w:num w:numId="29">
    <w:abstractNumId w:val="12"/>
  </w:num>
  <w:num w:numId="30">
    <w:abstractNumId w:val="20"/>
  </w:num>
  <w:num w:numId="31">
    <w:abstractNumId w:val="36"/>
  </w:num>
  <w:num w:numId="32">
    <w:abstractNumId w:val="3"/>
  </w:num>
  <w:num w:numId="33">
    <w:abstractNumId w:val="34"/>
  </w:num>
  <w:num w:numId="34">
    <w:abstractNumId w:val="0"/>
  </w:num>
  <w:num w:numId="35">
    <w:abstractNumId w:val="9"/>
  </w:num>
  <w:num w:numId="36">
    <w:abstractNumId w:val="21"/>
  </w:num>
  <w:num w:numId="37">
    <w:abstractNumId w:val="8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C495B"/>
    <w:rsid w:val="000D643B"/>
    <w:rsid w:val="000E599E"/>
    <w:rsid w:val="000E5F86"/>
    <w:rsid w:val="000E75FC"/>
    <w:rsid w:val="000E7FE2"/>
    <w:rsid w:val="000F2A3A"/>
    <w:rsid w:val="000F2EAD"/>
    <w:rsid w:val="000F71A0"/>
    <w:rsid w:val="0010008A"/>
    <w:rsid w:val="00100C79"/>
    <w:rsid w:val="00105367"/>
    <w:rsid w:val="001117EE"/>
    <w:rsid w:val="00115911"/>
    <w:rsid w:val="00117B89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1F7AF3"/>
    <w:rsid w:val="00204A4A"/>
    <w:rsid w:val="002109F6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302722"/>
    <w:rsid w:val="0030738E"/>
    <w:rsid w:val="003126C0"/>
    <w:rsid w:val="00317F16"/>
    <w:rsid w:val="0032290D"/>
    <w:rsid w:val="003336A3"/>
    <w:rsid w:val="00335A83"/>
    <w:rsid w:val="003371BF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1012"/>
    <w:rsid w:val="00625AAC"/>
    <w:rsid w:val="006273DD"/>
    <w:rsid w:val="00632A06"/>
    <w:rsid w:val="00632C7E"/>
    <w:rsid w:val="00635D12"/>
    <w:rsid w:val="00637B54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2B94"/>
    <w:rsid w:val="006B4960"/>
    <w:rsid w:val="006B5051"/>
    <w:rsid w:val="006B74D4"/>
    <w:rsid w:val="006C139B"/>
    <w:rsid w:val="006C4920"/>
    <w:rsid w:val="006C5DF1"/>
    <w:rsid w:val="006E4BC8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A728B"/>
    <w:rsid w:val="007B067E"/>
    <w:rsid w:val="007B49C8"/>
    <w:rsid w:val="007C003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7F6FA6"/>
    <w:rsid w:val="0080172F"/>
    <w:rsid w:val="00803A16"/>
    <w:rsid w:val="008047D2"/>
    <w:rsid w:val="008177A5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3947"/>
    <w:rsid w:val="009A4006"/>
    <w:rsid w:val="009A5EF6"/>
    <w:rsid w:val="009C0E25"/>
    <w:rsid w:val="009D2393"/>
    <w:rsid w:val="00A04CDB"/>
    <w:rsid w:val="00A05501"/>
    <w:rsid w:val="00A06CDB"/>
    <w:rsid w:val="00A108A6"/>
    <w:rsid w:val="00A16AFD"/>
    <w:rsid w:val="00A22E89"/>
    <w:rsid w:val="00A23A57"/>
    <w:rsid w:val="00A243A3"/>
    <w:rsid w:val="00A36D7B"/>
    <w:rsid w:val="00A6713F"/>
    <w:rsid w:val="00A67C2C"/>
    <w:rsid w:val="00A705CA"/>
    <w:rsid w:val="00A70F16"/>
    <w:rsid w:val="00A711B9"/>
    <w:rsid w:val="00A8033B"/>
    <w:rsid w:val="00A87621"/>
    <w:rsid w:val="00A96625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5700F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4A86"/>
    <w:rsid w:val="00BD53A6"/>
    <w:rsid w:val="00BE252C"/>
    <w:rsid w:val="00BF3EC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83273"/>
    <w:rsid w:val="00C90637"/>
    <w:rsid w:val="00C9530B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6BFF"/>
    <w:rsid w:val="00D70768"/>
    <w:rsid w:val="00D73C4C"/>
    <w:rsid w:val="00D80702"/>
    <w:rsid w:val="00D84456"/>
    <w:rsid w:val="00D85430"/>
    <w:rsid w:val="00D91C06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57D89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DAB"/>
    <w:rsid w:val="00EF0F4A"/>
    <w:rsid w:val="00EF69F5"/>
    <w:rsid w:val="00F15F01"/>
    <w:rsid w:val="00F16971"/>
    <w:rsid w:val="00F34858"/>
    <w:rsid w:val="00F505D9"/>
    <w:rsid w:val="00F5143F"/>
    <w:rsid w:val="00F57654"/>
    <w:rsid w:val="00F57F4B"/>
    <w:rsid w:val="00F7066A"/>
    <w:rsid w:val="00F70DFF"/>
    <w:rsid w:val="00F757D9"/>
    <w:rsid w:val="00F75DE7"/>
    <w:rsid w:val="00F7608B"/>
    <w:rsid w:val="00F950D5"/>
    <w:rsid w:val="00F97C2A"/>
    <w:rsid w:val="00FA078D"/>
    <w:rsid w:val="00FA13EB"/>
    <w:rsid w:val="00FB2045"/>
    <w:rsid w:val="00FC06A1"/>
    <w:rsid w:val="00FC1761"/>
    <w:rsid w:val="00FD028A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9">
    <w:name w:val="s9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3">
    <w:name w:val="s13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754">
              <w:marLeft w:val="5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584">
              <w:marLeft w:val="-133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823B2A-29EB-4137-BAF5-492C8618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3</cp:revision>
  <cp:lastPrinted>2016-10-21T20:06:00Z</cp:lastPrinted>
  <dcterms:created xsi:type="dcterms:W3CDTF">2025-05-03T19:59:00Z</dcterms:created>
  <dcterms:modified xsi:type="dcterms:W3CDTF">2025-05-03T20:10:00Z</dcterms:modified>
</cp:coreProperties>
</file>