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B56DC1" w:rsidR="00EA29FA" w:rsidRPr="00C60FD1" w:rsidRDefault="0017113A" w:rsidP="00EA29FA">
      <w:pPr>
        <w:jc w:val="right"/>
        <w:rPr>
          <w:rFonts w:ascii="Arial" w:hAnsi="Arial" w:cs="Arial"/>
          <w:b/>
          <w:sz w:val="22"/>
          <w:lang w:val="es-ES"/>
        </w:rPr>
      </w:pPr>
      <w:r>
        <w:rPr>
          <w:rFonts w:ascii="Arial" w:hAnsi="Arial" w:cs="Arial"/>
          <w:b/>
          <w:sz w:val="22"/>
          <w:lang w:val="es-ES"/>
        </w:rPr>
        <w:t>CP/0348</w:t>
      </w:r>
      <w:r w:rsidR="00EA29FA">
        <w:rPr>
          <w:rFonts w:ascii="Arial" w:hAnsi="Arial" w:cs="Arial"/>
          <w:b/>
          <w:sz w:val="22"/>
          <w:lang w:val="es-ES"/>
        </w:rPr>
        <w:t>/2025</w:t>
      </w:r>
    </w:p>
    <w:p w14:paraId="695E3F55" w14:textId="7D04F887" w:rsidR="00703B09" w:rsidRDefault="006E5605" w:rsidP="00703B09">
      <w:pPr>
        <w:jc w:val="right"/>
        <w:rPr>
          <w:rFonts w:ascii="Arial" w:hAnsi="Arial" w:cs="Arial"/>
          <w:sz w:val="22"/>
          <w:lang w:val="es-ES"/>
        </w:rPr>
      </w:pPr>
      <w:r>
        <w:rPr>
          <w:rFonts w:ascii="Arial" w:hAnsi="Arial" w:cs="Arial"/>
          <w:sz w:val="22"/>
          <w:lang w:val="es-ES"/>
        </w:rPr>
        <w:t>2</w:t>
      </w:r>
      <w:r w:rsidR="007E619C">
        <w:rPr>
          <w:rFonts w:ascii="Arial" w:hAnsi="Arial" w:cs="Arial"/>
          <w:sz w:val="22"/>
          <w:lang w:val="es-ES"/>
        </w:rPr>
        <w:t>0</w:t>
      </w:r>
      <w:r w:rsidR="009B3354">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D84A6DD" w14:textId="77777777" w:rsidR="0017113A" w:rsidRDefault="0017113A" w:rsidP="00580ABF">
      <w:pPr>
        <w:jc w:val="center"/>
        <w:rPr>
          <w:rFonts w:ascii="Arial" w:hAnsi="Arial" w:cs="Arial"/>
          <w:b/>
          <w:sz w:val="28"/>
          <w:szCs w:val="28"/>
        </w:rPr>
      </w:pPr>
      <w:r w:rsidRPr="0017113A">
        <w:rPr>
          <w:rFonts w:ascii="Arial" w:hAnsi="Arial" w:cs="Arial"/>
          <w:b/>
          <w:sz w:val="28"/>
          <w:szCs w:val="28"/>
        </w:rPr>
        <w:t xml:space="preserve">ACUDEN CLAUDIA SHEINBAUM Y SAMUEL GARCÍA </w:t>
      </w:r>
    </w:p>
    <w:p w14:paraId="7B252A4A" w14:textId="45025256" w:rsidR="001A20A8" w:rsidRDefault="0017113A" w:rsidP="00580ABF">
      <w:pPr>
        <w:jc w:val="center"/>
        <w:rPr>
          <w:rFonts w:ascii="Arial" w:hAnsi="Arial" w:cs="Arial"/>
          <w:b/>
          <w:sz w:val="28"/>
          <w:szCs w:val="28"/>
        </w:rPr>
      </w:pPr>
      <w:r w:rsidRPr="0017113A">
        <w:rPr>
          <w:rFonts w:ascii="Arial" w:hAnsi="Arial" w:cs="Arial"/>
          <w:b/>
          <w:sz w:val="28"/>
          <w:szCs w:val="28"/>
        </w:rPr>
        <w:t>A TOMA DE PROTESTA DE LA CAINTRA</w:t>
      </w:r>
    </w:p>
    <w:p w14:paraId="097B62A9" w14:textId="77777777" w:rsidR="0017113A" w:rsidRDefault="0017113A" w:rsidP="00580ABF">
      <w:pPr>
        <w:jc w:val="center"/>
        <w:rPr>
          <w:rFonts w:ascii="Arial" w:hAnsi="Arial" w:cs="Arial"/>
          <w:b/>
          <w:sz w:val="28"/>
          <w:szCs w:val="28"/>
        </w:rPr>
      </w:pPr>
    </w:p>
    <w:p w14:paraId="5274F17B" w14:textId="7D8250D5" w:rsidR="0017113A" w:rsidRPr="0017113A" w:rsidRDefault="0017113A" w:rsidP="0017113A">
      <w:pPr>
        <w:pStyle w:val="Prrafodelista"/>
        <w:numPr>
          <w:ilvl w:val="0"/>
          <w:numId w:val="19"/>
        </w:numPr>
        <w:jc w:val="both"/>
        <w:rPr>
          <w:rFonts w:ascii="Arial" w:hAnsi="Arial" w:cs="Arial"/>
          <w:i/>
          <w:sz w:val="24"/>
          <w:szCs w:val="24"/>
        </w:rPr>
      </w:pPr>
      <w:r w:rsidRPr="0017113A">
        <w:rPr>
          <w:rFonts w:ascii="Arial" w:hAnsi="Arial" w:cs="Arial"/>
          <w:i/>
          <w:sz w:val="24"/>
          <w:szCs w:val="24"/>
        </w:rPr>
        <w:t>Encabeza Presidenta de la República la LXXXI Asamblea Anual de la Cámara de la Industria de la Transformación de Nuevo León.</w:t>
      </w:r>
    </w:p>
    <w:p w14:paraId="437D7E72" w14:textId="0B6401BB" w:rsidR="00750512" w:rsidRDefault="0017113A" w:rsidP="0017113A">
      <w:pPr>
        <w:pStyle w:val="Prrafodelista"/>
        <w:numPr>
          <w:ilvl w:val="0"/>
          <w:numId w:val="19"/>
        </w:numPr>
        <w:jc w:val="both"/>
        <w:rPr>
          <w:rFonts w:ascii="Arial" w:hAnsi="Arial" w:cs="Arial"/>
          <w:b/>
          <w:sz w:val="28"/>
          <w:szCs w:val="28"/>
        </w:rPr>
      </w:pPr>
      <w:r w:rsidRPr="0017113A">
        <w:rPr>
          <w:rFonts w:ascii="Arial" w:hAnsi="Arial" w:cs="Arial"/>
          <w:i/>
          <w:sz w:val="24"/>
          <w:szCs w:val="24"/>
        </w:rPr>
        <w:t>El Gobernador Samuel García reconoció el respaldo de los industriales adheridos a la Caintra, para trabajar de manera coordinada con la autoridad en el fortalecimiento de Nuevo León.</w:t>
      </w:r>
    </w:p>
    <w:p w14:paraId="5BD92D26" w14:textId="1C3174D1" w:rsidR="0017113A" w:rsidRPr="0017113A" w:rsidRDefault="00EA29FA" w:rsidP="0017113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bookmarkEnd w:id="0"/>
      <w:r w:rsidR="0017113A" w:rsidRPr="0017113A">
        <w:rPr>
          <w:rFonts w:ascii="Arial" w:hAnsi="Arial" w:cs="Arial"/>
          <w:sz w:val="28"/>
          <w:szCs w:val="28"/>
        </w:rPr>
        <w:t>Al tomar protesta al nuevo Consejo Directivo de la Cámara de la Industria de la Transformación de Nuevo León, la Presidenta Claudia Sheinbaum Pardo, acompañada del Gobernador Samuel García, expresó que con el Plan México la nación tiene los indicadores económicos para hacer frente al panorama adverso.</w:t>
      </w:r>
    </w:p>
    <w:p w14:paraId="35A5E5D8" w14:textId="77777777" w:rsidR="0017113A" w:rsidRPr="0017113A" w:rsidRDefault="0017113A" w:rsidP="0017113A">
      <w:pPr>
        <w:jc w:val="both"/>
        <w:rPr>
          <w:rFonts w:ascii="Arial" w:hAnsi="Arial" w:cs="Arial"/>
          <w:sz w:val="28"/>
          <w:szCs w:val="28"/>
        </w:rPr>
      </w:pPr>
    </w:p>
    <w:p w14:paraId="386F5D8B"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La Presidenta encabezó en Cintermex la LXXXI Asamblea Anual de la CAINTRA, en donde tomó la protesta al Consejo Directivo 2025-2026 que presidirá el nuevo presidente del organismo empresarial, Jorge Santos Reyna.</w:t>
      </w:r>
    </w:p>
    <w:p w14:paraId="236481AD" w14:textId="77777777" w:rsidR="0017113A" w:rsidRPr="0017113A" w:rsidRDefault="0017113A" w:rsidP="0017113A">
      <w:pPr>
        <w:jc w:val="both"/>
        <w:rPr>
          <w:rFonts w:ascii="Arial" w:hAnsi="Arial" w:cs="Arial"/>
          <w:sz w:val="28"/>
          <w:szCs w:val="28"/>
        </w:rPr>
      </w:pPr>
    </w:p>
    <w:p w14:paraId="61CF9E11"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“Agradecerles no solamente por la invitación del día de hoy, sino por el apoyo que hemos recibido desde que entramos al Gobierno de México. No nos han tocado tiempos muy sencillos, pero cuando estamos juntos siempre salimos adelante”, dijo la Mandataria federal.</w:t>
      </w:r>
    </w:p>
    <w:p w14:paraId="74EFD24E" w14:textId="77777777" w:rsidR="0017113A" w:rsidRPr="0017113A" w:rsidRDefault="0017113A" w:rsidP="0017113A">
      <w:pPr>
        <w:jc w:val="both"/>
        <w:rPr>
          <w:rFonts w:ascii="Arial" w:hAnsi="Arial" w:cs="Arial"/>
          <w:sz w:val="28"/>
          <w:szCs w:val="28"/>
        </w:rPr>
      </w:pPr>
    </w:p>
    <w:p w14:paraId="2F63FC43"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 xml:space="preserve">“Eso es el plan México, es la idea de fortalecer el mercado interno, por supuesto el tratado comercial y seguir impulsando la relocalización de las empresas, pero fortalecer el mercado interno, ampliar la autosuficiencia en alimentos básicos y en energéticos, promover la inversión pública para impulsar la creación de empleos y al mismo </w:t>
      </w:r>
      <w:r w:rsidRPr="0017113A">
        <w:rPr>
          <w:rFonts w:ascii="Arial" w:hAnsi="Arial" w:cs="Arial"/>
          <w:sz w:val="28"/>
          <w:szCs w:val="28"/>
        </w:rPr>
        <w:lastRenderedPageBreak/>
        <w:t>tiempo promover a través de la inversión pública la inversión privada y fortalecer también la base de lo que sigue siendo una parte del incremento del mercado interno que son los programas de bienestar y por supuesto el incremento del salario”, agregó.</w:t>
      </w:r>
    </w:p>
    <w:p w14:paraId="29D16EFB" w14:textId="77777777" w:rsidR="0017113A" w:rsidRPr="0017113A" w:rsidRDefault="0017113A" w:rsidP="0017113A">
      <w:pPr>
        <w:jc w:val="both"/>
        <w:rPr>
          <w:rFonts w:ascii="Arial" w:hAnsi="Arial" w:cs="Arial"/>
          <w:sz w:val="28"/>
          <w:szCs w:val="28"/>
        </w:rPr>
      </w:pPr>
    </w:p>
    <w:p w14:paraId="629B6873"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El Gobernador Samuel García reconoció el respaldo de los industriales adheridos a la Caintra, para trabajar de manera coordinada con la autoridad en el fortalecimiento de Nuevo León.</w:t>
      </w:r>
    </w:p>
    <w:p w14:paraId="7F02F8BD" w14:textId="77777777" w:rsidR="0017113A" w:rsidRPr="0017113A" w:rsidRDefault="0017113A" w:rsidP="0017113A">
      <w:pPr>
        <w:jc w:val="both"/>
        <w:rPr>
          <w:rFonts w:ascii="Arial" w:hAnsi="Arial" w:cs="Arial"/>
          <w:sz w:val="28"/>
          <w:szCs w:val="28"/>
        </w:rPr>
      </w:pPr>
    </w:p>
    <w:p w14:paraId="300D5941"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“Para el Gobierno del Estado, y me atrevo a hablar por parte del gabinete, estamos agradecidos, convencidos que Cintra es una Cámara aliada, es una Cámara desinteresada que únicamente busca que le vaya bien a Nuevo León y que le vaya bien a México”, expresó García Sepúlveda.</w:t>
      </w:r>
    </w:p>
    <w:p w14:paraId="0B25F05A" w14:textId="77777777" w:rsidR="0017113A" w:rsidRPr="0017113A" w:rsidRDefault="0017113A" w:rsidP="0017113A">
      <w:pPr>
        <w:jc w:val="both"/>
        <w:rPr>
          <w:rFonts w:ascii="Arial" w:hAnsi="Arial" w:cs="Arial"/>
          <w:sz w:val="28"/>
          <w:szCs w:val="28"/>
        </w:rPr>
      </w:pPr>
    </w:p>
    <w:p w14:paraId="49826916"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“Sé que van a venir momentos importantes, que vamos a resolver el tema del aire, que vamos a resolver el tema de la movilidad y que Caintra va a ser fundamental para que Nuevo León siga siendo el motor económico de México”, abundó.</w:t>
      </w:r>
    </w:p>
    <w:p w14:paraId="2B065A45" w14:textId="77777777" w:rsidR="0017113A" w:rsidRPr="0017113A" w:rsidRDefault="0017113A" w:rsidP="0017113A">
      <w:pPr>
        <w:jc w:val="both"/>
        <w:rPr>
          <w:rFonts w:ascii="Arial" w:hAnsi="Arial" w:cs="Arial"/>
          <w:sz w:val="28"/>
          <w:szCs w:val="28"/>
        </w:rPr>
      </w:pPr>
    </w:p>
    <w:p w14:paraId="2DC1C469"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El nuevo presidente de la Caintra, Jorge Santos agradeció el apoyo del Gobierno del Estado para impulsar el fortalecimiento de las pequeñas y medianas empresas de Nuevo León.</w:t>
      </w:r>
    </w:p>
    <w:p w14:paraId="7D98C496" w14:textId="77777777" w:rsidR="0017113A" w:rsidRPr="0017113A" w:rsidRDefault="0017113A" w:rsidP="0017113A">
      <w:pPr>
        <w:jc w:val="both"/>
        <w:rPr>
          <w:rFonts w:ascii="Arial" w:hAnsi="Arial" w:cs="Arial"/>
          <w:sz w:val="28"/>
          <w:szCs w:val="28"/>
        </w:rPr>
      </w:pPr>
    </w:p>
    <w:p w14:paraId="68BAA387"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“Gracias Gobernador por su compromiso y apoyo decidido al sector industrial, así como el esfuerzo permanente por atraer más inversión al estado”, dijo.</w:t>
      </w:r>
    </w:p>
    <w:p w14:paraId="5B2067C1" w14:textId="77777777" w:rsidR="0017113A" w:rsidRPr="0017113A" w:rsidRDefault="0017113A" w:rsidP="0017113A">
      <w:pPr>
        <w:jc w:val="both"/>
        <w:rPr>
          <w:rFonts w:ascii="Arial" w:hAnsi="Arial" w:cs="Arial"/>
          <w:sz w:val="28"/>
          <w:szCs w:val="28"/>
        </w:rPr>
      </w:pPr>
    </w:p>
    <w:p w14:paraId="05393EAB" w14:textId="77777777" w:rsidR="0017113A" w:rsidRPr="0017113A" w:rsidRDefault="0017113A" w:rsidP="0017113A">
      <w:pPr>
        <w:jc w:val="both"/>
        <w:rPr>
          <w:rFonts w:ascii="Arial" w:hAnsi="Arial" w:cs="Arial"/>
          <w:sz w:val="28"/>
          <w:szCs w:val="28"/>
        </w:rPr>
      </w:pPr>
      <w:r w:rsidRPr="0017113A">
        <w:rPr>
          <w:rFonts w:ascii="Arial" w:hAnsi="Arial" w:cs="Arial"/>
          <w:sz w:val="28"/>
          <w:szCs w:val="28"/>
        </w:rPr>
        <w:t>La Asamblea de CAINTRA Nuevo León es un evento institucional con la mayor participación de ejecutivos de primer nivel de la comunidad industrial de la entidad. Durante su desarrollo, se muestran los logros, esfuerzos y retos del sector.</w:t>
      </w:r>
    </w:p>
    <w:p w14:paraId="0025DAA6" w14:textId="77777777" w:rsidR="0017113A" w:rsidRPr="0017113A" w:rsidRDefault="0017113A" w:rsidP="0017113A">
      <w:pPr>
        <w:jc w:val="both"/>
        <w:rPr>
          <w:rFonts w:ascii="Arial" w:hAnsi="Arial" w:cs="Arial"/>
          <w:sz w:val="28"/>
          <w:szCs w:val="28"/>
        </w:rPr>
      </w:pPr>
    </w:p>
    <w:p w14:paraId="78763BE5" w14:textId="43332579" w:rsidR="00EA29FA" w:rsidRPr="00EA29FA" w:rsidRDefault="0017113A" w:rsidP="0017113A">
      <w:pPr>
        <w:jc w:val="both"/>
        <w:rPr>
          <w:rFonts w:ascii="Arial" w:hAnsi="Arial" w:cs="Arial"/>
          <w:bCs/>
          <w:color w:val="323E4F"/>
        </w:rPr>
      </w:pPr>
      <w:r w:rsidRPr="0017113A">
        <w:rPr>
          <w:rFonts w:ascii="Arial" w:hAnsi="Arial" w:cs="Arial"/>
          <w:sz w:val="28"/>
          <w:szCs w:val="28"/>
        </w:rPr>
        <w:lastRenderedPageBreak/>
        <w:t>Al evento asistieron funcionarios federales, estatales y municipales; líderes y representantes de empresas</w:t>
      </w:r>
      <w:r>
        <w:rPr>
          <w:rFonts w:ascii="Arial" w:hAnsi="Arial" w:cs="Arial"/>
          <w:sz w:val="28"/>
          <w:szCs w:val="28"/>
        </w:rPr>
        <w:t>.</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DA64" w14:textId="77777777" w:rsidR="00A36609" w:rsidRDefault="00A36609" w:rsidP="00E83348">
      <w:r>
        <w:separator/>
      </w:r>
    </w:p>
  </w:endnote>
  <w:endnote w:type="continuationSeparator" w:id="0">
    <w:p w14:paraId="224438CD" w14:textId="77777777" w:rsidR="00A36609" w:rsidRDefault="00A3660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BD02" w14:textId="77777777" w:rsidR="00A36609" w:rsidRDefault="00A36609" w:rsidP="00E83348">
      <w:r>
        <w:separator/>
      </w:r>
    </w:p>
  </w:footnote>
  <w:footnote w:type="continuationSeparator" w:id="0">
    <w:p w14:paraId="721F0E17" w14:textId="77777777" w:rsidR="00A36609" w:rsidRDefault="00A3660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13A"/>
    <w:rsid w:val="00172991"/>
    <w:rsid w:val="001869DA"/>
    <w:rsid w:val="001927DB"/>
    <w:rsid w:val="00192BC9"/>
    <w:rsid w:val="001961EB"/>
    <w:rsid w:val="001A20A8"/>
    <w:rsid w:val="001A405E"/>
    <w:rsid w:val="001B58B0"/>
    <w:rsid w:val="001C09B3"/>
    <w:rsid w:val="001D42EA"/>
    <w:rsid w:val="001D763A"/>
    <w:rsid w:val="001E5D02"/>
    <w:rsid w:val="001E6B57"/>
    <w:rsid w:val="001F2E49"/>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E6201"/>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5605"/>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05F50"/>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36609"/>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317E"/>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1B5F"/>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A609-577D-4EB4-907C-387EADCB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2025-03-20T21:43:00Z</dcterms:created>
  <dcterms:modified xsi:type="dcterms:W3CDTF">2025-03-20T22:33:00Z</dcterms:modified>
</cp:coreProperties>
</file>