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5B09890" w:rsidR="00EA29FA" w:rsidRPr="00C60FD1" w:rsidRDefault="00E56F2B" w:rsidP="00EA29FA">
      <w:pPr>
        <w:jc w:val="right"/>
        <w:rPr>
          <w:rFonts w:ascii="Arial" w:hAnsi="Arial" w:cs="Arial"/>
          <w:b/>
          <w:sz w:val="22"/>
          <w:lang w:val="es-ES"/>
        </w:rPr>
      </w:pPr>
      <w:r>
        <w:rPr>
          <w:rFonts w:ascii="Arial" w:hAnsi="Arial" w:cs="Arial"/>
          <w:b/>
          <w:sz w:val="22"/>
          <w:lang w:val="es-ES"/>
        </w:rPr>
        <w:t>CP/0313</w:t>
      </w:r>
      <w:r w:rsidR="00EA29FA">
        <w:rPr>
          <w:rFonts w:ascii="Arial" w:hAnsi="Arial" w:cs="Arial"/>
          <w:b/>
          <w:sz w:val="22"/>
          <w:lang w:val="es-ES"/>
        </w:rPr>
        <w:t>/2025</w:t>
      </w:r>
    </w:p>
    <w:p w14:paraId="695E3F55" w14:textId="6F06FC1D" w:rsidR="00703B09" w:rsidRDefault="00E56F2B" w:rsidP="00703B09">
      <w:pPr>
        <w:jc w:val="right"/>
        <w:rPr>
          <w:rFonts w:ascii="Arial" w:hAnsi="Arial" w:cs="Arial"/>
          <w:sz w:val="22"/>
          <w:lang w:val="es-ES"/>
        </w:rPr>
      </w:pPr>
      <w:r>
        <w:rPr>
          <w:rFonts w:ascii="Arial" w:hAnsi="Arial" w:cs="Arial"/>
          <w:sz w:val="22"/>
          <w:lang w:val="es-ES"/>
        </w:rPr>
        <w:t>13</w:t>
      </w:r>
      <w:r w:rsidR="00A35163">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6B6C">
      <w:pPr>
        <w:jc w:val="both"/>
        <w:rPr>
          <w:rFonts w:ascii="Arial" w:hAnsi="Arial" w:cs="Arial"/>
          <w:sz w:val="22"/>
          <w:lang w:val="es-ES"/>
        </w:rPr>
      </w:pPr>
    </w:p>
    <w:p w14:paraId="309A0738" w14:textId="2013B208" w:rsidR="00E56F2B" w:rsidRPr="00E56F2B" w:rsidRDefault="00E56F2B" w:rsidP="00E56F2B">
      <w:pPr>
        <w:jc w:val="center"/>
        <w:rPr>
          <w:rFonts w:ascii="Arial" w:hAnsi="Arial" w:cs="Arial"/>
          <w:b/>
          <w:sz w:val="28"/>
          <w:szCs w:val="28"/>
        </w:rPr>
      </w:pPr>
      <w:bookmarkStart w:id="0" w:name="_GoBack"/>
      <w:r w:rsidRPr="00E56F2B">
        <w:rPr>
          <w:rFonts w:ascii="Arial" w:hAnsi="Arial" w:cs="Arial"/>
          <w:b/>
          <w:sz w:val="28"/>
          <w:szCs w:val="28"/>
        </w:rPr>
        <w:t>NUEVO LEÓN PRIMER LUGAR NACIONAL EN FOMENTO A LAS ORGANIZACIONES DE LA SOCIEDAD CIVIL.- SAMUEL GARCÍA.</w:t>
      </w:r>
    </w:p>
    <w:bookmarkEnd w:id="0"/>
    <w:p w14:paraId="08BE7F84" w14:textId="7E425838" w:rsidR="00706B6C" w:rsidRPr="00706B6C" w:rsidRDefault="00706B6C" w:rsidP="00E56F2B">
      <w:pPr>
        <w:jc w:val="center"/>
        <w:rPr>
          <w:b/>
        </w:rPr>
      </w:pPr>
    </w:p>
    <w:p w14:paraId="28F29ACB" w14:textId="20B886AE" w:rsidR="00706B6C" w:rsidRPr="00706B6C" w:rsidRDefault="00706B6C" w:rsidP="00E56F2B">
      <w:pPr>
        <w:jc w:val="both"/>
        <w:rPr>
          <w:rFonts w:ascii="Arial" w:hAnsi="Arial" w:cs="Arial"/>
          <w:i/>
        </w:rPr>
      </w:pPr>
    </w:p>
    <w:p w14:paraId="52DD01B5" w14:textId="6BA9820C" w:rsidR="00C90637" w:rsidRPr="00812617" w:rsidRDefault="00E56F2B" w:rsidP="00E56F2B">
      <w:pPr>
        <w:pStyle w:val="Prrafodelista"/>
        <w:numPr>
          <w:ilvl w:val="0"/>
          <w:numId w:val="18"/>
        </w:numPr>
        <w:jc w:val="both"/>
        <w:rPr>
          <w:rFonts w:ascii="Arial" w:eastAsiaTheme="minorEastAsia" w:hAnsi="Arial" w:cs="Arial"/>
          <w:i/>
          <w:sz w:val="24"/>
          <w:szCs w:val="24"/>
        </w:rPr>
      </w:pPr>
      <w:r w:rsidRPr="00E56F2B">
        <w:rPr>
          <w:rFonts w:ascii="Arial" w:hAnsi="Arial" w:cs="Arial"/>
          <w:i/>
          <w:sz w:val="24"/>
          <w:szCs w:val="24"/>
        </w:rPr>
        <w:t>Se creó el directorio de la Secretaría de Igualdad e Inclusión y el Registro Estatal de Organizaciones, Agrupaciones y Redes. Hoy son más de 740 organizaciones inscritas en NL.</w:t>
      </w:r>
    </w:p>
    <w:p w14:paraId="5EC0A8BD" w14:textId="1EA0F236" w:rsidR="00E56F2B" w:rsidRPr="00E56F2B" w:rsidRDefault="00E56F2B" w:rsidP="00E56F2B">
      <w:pPr>
        <w:pStyle w:val="Prrafodelista"/>
        <w:numPr>
          <w:ilvl w:val="0"/>
          <w:numId w:val="18"/>
        </w:numPr>
        <w:jc w:val="both"/>
        <w:rPr>
          <w:rFonts w:ascii="Arial" w:hAnsi="Arial" w:cs="Arial"/>
          <w:i/>
          <w:sz w:val="24"/>
          <w:szCs w:val="24"/>
        </w:rPr>
      </w:pPr>
      <w:r w:rsidRPr="00E56F2B">
        <w:rPr>
          <w:rFonts w:ascii="Arial" w:hAnsi="Arial" w:cs="Arial"/>
          <w:i/>
          <w:sz w:val="24"/>
          <w:szCs w:val="24"/>
        </w:rPr>
        <w:t>Se digitalizó el proceso completo de inversión social, reduciendo el uso de papel en un 90 por ciento y eliminando trámites innecesarios y se redujo en más del 90 por ciento el proceso de transferencia de recursos, pasando de más de 19 mil acciones operativas a menos de 2 mil en 2024.</w:t>
      </w:r>
    </w:p>
    <w:p w14:paraId="0D5D3F09" w14:textId="4A4E82E4" w:rsidR="00706B6C" w:rsidRPr="00812617" w:rsidRDefault="00706B6C" w:rsidP="00E56F2B">
      <w:pPr>
        <w:pStyle w:val="Prrafodelista"/>
        <w:jc w:val="both"/>
        <w:rPr>
          <w:rFonts w:ascii="Arial" w:hAnsi="Arial" w:cs="Arial"/>
          <w:i/>
          <w:sz w:val="24"/>
          <w:szCs w:val="24"/>
        </w:rPr>
      </w:pPr>
    </w:p>
    <w:p w14:paraId="03976595" w14:textId="4C2602F6" w:rsidR="00C90637" w:rsidRPr="00706B6C" w:rsidRDefault="00C90637" w:rsidP="00E56F2B">
      <w:pPr>
        <w:pStyle w:val="Prrafodelista"/>
        <w:jc w:val="both"/>
        <w:rPr>
          <w:rFonts w:ascii="Arial" w:eastAsiaTheme="minorEastAsia" w:hAnsi="Arial" w:cs="Arial"/>
          <w:i/>
          <w:sz w:val="24"/>
          <w:szCs w:val="24"/>
        </w:rPr>
      </w:pPr>
    </w:p>
    <w:p w14:paraId="612D05B0" w14:textId="2B6C811E" w:rsidR="00E56F2B" w:rsidRPr="00E56F2B" w:rsidRDefault="00EA29FA" w:rsidP="00E56F2B">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706B6C" w:rsidRPr="00706B6C">
        <w:t xml:space="preserve"> </w:t>
      </w:r>
      <w:r w:rsidR="00E56F2B" w:rsidRPr="00E56F2B">
        <w:rPr>
          <w:rFonts w:ascii="Arial" w:hAnsi="Arial" w:cs="Arial"/>
          <w:sz w:val="28"/>
          <w:szCs w:val="28"/>
        </w:rPr>
        <w:t xml:space="preserve">Nuevo León ocupa el primer lugar nacional en fomento a la sociedad </w:t>
      </w:r>
      <w:r w:rsidR="00E56F2B">
        <w:rPr>
          <w:rFonts w:ascii="Arial" w:hAnsi="Arial" w:cs="Arial"/>
          <w:sz w:val="28"/>
          <w:szCs w:val="28"/>
        </w:rPr>
        <w:t>civil organizada y es el único E</w:t>
      </w:r>
      <w:r w:rsidR="00E56F2B" w:rsidRPr="00E56F2B">
        <w:rPr>
          <w:rFonts w:ascii="Arial" w:hAnsi="Arial" w:cs="Arial"/>
          <w:sz w:val="28"/>
          <w:szCs w:val="28"/>
        </w:rPr>
        <w:t>stado en contar con un marco normativo e institucional, Ley de Fomento a la Sociedad Civil Organizada, Reglamento, Consejo Consultivo, Comité Técnico, Programa y reglas de operación vigentes.</w:t>
      </w:r>
    </w:p>
    <w:p w14:paraId="17400F0D" w14:textId="77777777" w:rsidR="00E56F2B" w:rsidRPr="00E56F2B" w:rsidRDefault="00E56F2B" w:rsidP="00E56F2B">
      <w:pPr>
        <w:jc w:val="both"/>
        <w:rPr>
          <w:rFonts w:ascii="Arial" w:hAnsi="Arial" w:cs="Arial"/>
          <w:sz w:val="28"/>
          <w:szCs w:val="28"/>
        </w:rPr>
      </w:pPr>
      <w:r w:rsidRPr="00E56F2B">
        <w:rPr>
          <w:rFonts w:ascii="Arial" w:hAnsi="Arial" w:cs="Arial"/>
          <w:sz w:val="28"/>
          <w:szCs w:val="28"/>
        </w:rPr>
        <w:t xml:space="preserve"> </w:t>
      </w:r>
    </w:p>
    <w:p w14:paraId="0F8E1E99" w14:textId="77777777" w:rsidR="00E56F2B" w:rsidRPr="00E56F2B" w:rsidRDefault="00E56F2B" w:rsidP="00E56F2B">
      <w:pPr>
        <w:jc w:val="both"/>
        <w:rPr>
          <w:rFonts w:ascii="Arial" w:hAnsi="Arial" w:cs="Arial"/>
          <w:sz w:val="28"/>
          <w:szCs w:val="28"/>
        </w:rPr>
      </w:pPr>
      <w:r w:rsidRPr="00E56F2B">
        <w:rPr>
          <w:rFonts w:ascii="Arial" w:hAnsi="Arial" w:cs="Arial"/>
          <w:sz w:val="28"/>
          <w:szCs w:val="28"/>
        </w:rPr>
        <w:t>Al encabezar el encuentro con cerca de 300 organizaciones civiles en el Centro Victoria Clamor En El Barrio, A. C., el Gobernador Samuel Alejandro García Sepúlveda, acompañado de la Secretaria de Igualdad e Inclusión, Martha Herrera, reafirmó el compromiso del Gobierno del Estado con la sociedad civil organizada.</w:t>
      </w:r>
    </w:p>
    <w:p w14:paraId="5A3881E3" w14:textId="77777777" w:rsidR="00E56F2B" w:rsidRPr="00E56F2B" w:rsidRDefault="00E56F2B" w:rsidP="00E56F2B">
      <w:pPr>
        <w:jc w:val="both"/>
        <w:rPr>
          <w:rFonts w:ascii="Arial" w:hAnsi="Arial" w:cs="Arial"/>
          <w:sz w:val="28"/>
          <w:szCs w:val="28"/>
        </w:rPr>
      </w:pPr>
      <w:r w:rsidRPr="00E56F2B">
        <w:rPr>
          <w:rFonts w:ascii="Arial" w:hAnsi="Arial" w:cs="Arial"/>
          <w:sz w:val="28"/>
          <w:szCs w:val="28"/>
        </w:rPr>
        <w:t xml:space="preserve"> </w:t>
      </w:r>
    </w:p>
    <w:p w14:paraId="44DBC50B" w14:textId="77777777" w:rsidR="00E56F2B" w:rsidRPr="00E56F2B" w:rsidRDefault="00E56F2B" w:rsidP="00E56F2B">
      <w:pPr>
        <w:jc w:val="both"/>
        <w:rPr>
          <w:rFonts w:ascii="Arial" w:hAnsi="Arial" w:cs="Arial"/>
          <w:sz w:val="28"/>
          <w:szCs w:val="28"/>
        </w:rPr>
      </w:pPr>
      <w:r w:rsidRPr="00E56F2B">
        <w:rPr>
          <w:rFonts w:ascii="Arial" w:hAnsi="Arial" w:cs="Arial"/>
          <w:sz w:val="28"/>
          <w:szCs w:val="28"/>
        </w:rPr>
        <w:t>El primer Mandatario estatal destacó el aumento en el presupuesto y la mejora continua del programa de fomento a las Organizaciones de la Sociedad Civil (OSC).</w:t>
      </w:r>
    </w:p>
    <w:p w14:paraId="3E232032" w14:textId="77777777" w:rsidR="00E56F2B" w:rsidRPr="00E56F2B" w:rsidRDefault="00E56F2B" w:rsidP="00E56F2B">
      <w:pPr>
        <w:jc w:val="both"/>
        <w:rPr>
          <w:rFonts w:ascii="Arial" w:hAnsi="Arial" w:cs="Arial"/>
          <w:sz w:val="28"/>
          <w:szCs w:val="28"/>
        </w:rPr>
      </w:pPr>
    </w:p>
    <w:p w14:paraId="6496F8E6" w14:textId="77777777" w:rsidR="00E56F2B" w:rsidRPr="00E56F2B" w:rsidRDefault="00E56F2B" w:rsidP="00E56F2B">
      <w:pPr>
        <w:jc w:val="both"/>
        <w:rPr>
          <w:rFonts w:ascii="Arial" w:hAnsi="Arial" w:cs="Arial"/>
          <w:sz w:val="28"/>
          <w:szCs w:val="28"/>
        </w:rPr>
      </w:pPr>
      <w:r w:rsidRPr="00E56F2B">
        <w:rPr>
          <w:rFonts w:ascii="Arial" w:hAnsi="Arial" w:cs="Arial"/>
          <w:sz w:val="28"/>
          <w:szCs w:val="28"/>
        </w:rPr>
        <w:t xml:space="preserve">"Estamos en Nuevo León muy orgullosos de lo que ha hecho el Gabinete de Igualdad e Inclusión, de lo que ha hecho Martha, pero </w:t>
      </w:r>
      <w:r w:rsidRPr="00E56F2B">
        <w:rPr>
          <w:rFonts w:ascii="Arial" w:hAnsi="Arial" w:cs="Arial"/>
          <w:sz w:val="28"/>
          <w:szCs w:val="28"/>
        </w:rPr>
        <w:lastRenderedPageBreak/>
        <w:t xml:space="preserve">sobre todo el mensaje de la corresponsabilidad, porque hoy los que estamos aquí son </w:t>
      </w:r>
      <w:proofErr w:type="spellStart"/>
      <w:r w:rsidRPr="00E56F2B">
        <w:rPr>
          <w:rFonts w:ascii="Arial" w:hAnsi="Arial" w:cs="Arial"/>
          <w:sz w:val="28"/>
          <w:szCs w:val="28"/>
        </w:rPr>
        <w:t>ONGs</w:t>
      </w:r>
      <w:proofErr w:type="spellEnd"/>
      <w:r w:rsidRPr="00E56F2B">
        <w:rPr>
          <w:rFonts w:ascii="Arial" w:hAnsi="Arial" w:cs="Arial"/>
          <w:sz w:val="28"/>
          <w:szCs w:val="28"/>
        </w:rPr>
        <w:t>, son ciudadanos que sin tener la obligación prestan una tarea que comúnmente debe hacer el Gobierno del Estado”, valoró García Sepúlveda.</w:t>
      </w:r>
    </w:p>
    <w:p w14:paraId="0ED78E7D" w14:textId="77777777" w:rsidR="00E56F2B" w:rsidRPr="00E56F2B" w:rsidRDefault="00E56F2B" w:rsidP="00E56F2B">
      <w:pPr>
        <w:jc w:val="both"/>
        <w:rPr>
          <w:rFonts w:ascii="Arial" w:hAnsi="Arial" w:cs="Arial"/>
          <w:sz w:val="28"/>
          <w:szCs w:val="28"/>
        </w:rPr>
      </w:pPr>
    </w:p>
    <w:p w14:paraId="7E81F958" w14:textId="77777777" w:rsidR="00E56F2B" w:rsidRPr="00E56F2B" w:rsidRDefault="00E56F2B" w:rsidP="00E56F2B">
      <w:pPr>
        <w:jc w:val="both"/>
        <w:rPr>
          <w:rFonts w:ascii="Arial" w:hAnsi="Arial" w:cs="Arial"/>
          <w:sz w:val="28"/>
          <w:szCs w:val="28"/>
        </w:rPr>
      </w:pPr>
      <w:r w:rsidRPr="00E56F2B">
        <w:rPr>
          <w:rFonts w:ascii="Arial" w:hAnsi="Arial" w:cs="Arial"/>
          <w:sz w:val="28"/>
          <w:szCs w:val="28"/>
        </w:rPr>
        <w:t>Asimismo, el Ejecutivo estatal resaltó la colaboración entre el Gobierno y la sociedad civil como un modelo de éxito en Nuevo León.</w:t>
      </w:r>
    </w:p>
    <w:p w14:paraId="5B479E0D" w14:textId="77777777" w:rsidR="00E56F2B" w:rsidRPr="00E56F2B" w:rsidRDefault="00E56F2B" w:rsidP="00E56F2B">
      <w:pPr>
        <w:jc w:val="both"/>
        <w:rPr>
          <w:rFonts w:ascii="Arial" w:hAnsi="Arial" w:cs="Arial"/>
          <w:sz w:val="28"/>
          <w:szCs w:val="28"/>
        </w:rPr>
      </w:pPr>
    </w:p>
    <w:p w14:paraId="658746F1" w14:textId="77777777" w:rsidR="00E56F2B" w:rsidRPr="00E56F2B" w:rsidRDefault="00E56F2B" w:rsidP="00E56F2B">
      <w:pPr>
        <w:jc w:val="both"/>
        <w:rPr>
          <w:rFonts w:ascii="Arial" w:hAnsi="Arial" w:cs="Arial"/>
          <w:sz w:val="28"/>
          <w:szCs w:val="28"/>
        </w:rPr>
      </w:pPr>
      <w:r w:rsidRPr="00E56F2B">
        <w:rPr>
          <w:rFonts w:ascii="Arial" w:hAnsi="Arial" w:cs="Arial"/>
          <w:sz w:val="28"/>
          <w:szCs w:val="28"/>
        </w:rPr>
        <w:t>“Nuestro mejor aliado se llama ciudadanía, IP y sociedad civil. En otros estados en otros lugares se pelean, se maltratan, hay división, aquí es al revés, son nuestra voz, son nuestro brazo extendido a comunidades que no podemos llegar", reconoció.</w:t>
      </w:r>
    </w:p>
    <w:p w14:paraId="11B96CD0" w14:textId="77777777" w:rsidR="00E56F2B" w:rsidRPr="00E56F2B" w:rsidRDefault="00E56F2B" w:rsidP="00E56F2B">
      <w:pPr>
        <w:jc w:val="both"/>
        <w:rPr>
          <w:rFonts w:ascii="Arial" w:hAnsi="Arial" w:cs="Arial"/>
          <w:sz w:val="28"/>
          <w:szCs w:val="28"/>
        </w:rPr>
      </w:pPr>
    </w:p>
    <w:p w14:paraId="11901233" w14:textId="77777777" w:rsidR="00E56F2B" w:rsidRPr="00E56F2B" w:rsidRDefault="00E56F2B" w:rsidP="00E56F2B">
      <w:pPr>
        <w:jc w:val="both"/>
        <w:rPr>
          <w:rFonts w:ascii="Arial" w:hAnsi="Arial" w:cs="Arial"/>
          <w:sz w:val="28"/>
          <w:szCs w:val="28"/>
        </w:rPr>
      </w:pPr>
      <w:r w:rsidRPr="00E56F2B">
        <w:rPr>
          <w:rFonts w:ascii="Arial" w:hAnsi="Arial" w:cs="Arial"/>
          <w:sz w:val="28"/>
          <w:szCs w:val="28"/>
        </w:rPr>
        <w:t>De igual forma, el Gobernador aplaudió el trabajo realizado por la Secretaria de Igualdad e Inclusión, Martha Herrera y su equipo de trabajo.</w:t>
      </w:r>
    </w:p>
    <w:p w14:paraId="5F16EF90" w14:textId="77777777" w:rsidR="00E56F2B" w:rsidRPr="00E56F2B" w:rsidRDefault="00E56F2B" w:rsidP="00E56F2B">
      <w:pPr>
        <w:jc w:val="both"/>
        <w:rPr>
          <w:rFonts w:ascii="Arial" w:hAnsi="Arial" w:cs="Arial"/>
          <w:sz w:val="28"/>
          <w:szCs w:val="28"/>
        </w:rPr>
      </w:pPr>
    </w:p>
    <w:p w14:paraId="0DF15AA1" w14:textId="77777777" w:rsidR="00E56F2B" w:rsidRPr="00E56F2B" w:rsidRDefault="00E56F2B" w:rsidP="00E56F2B">
      <w:pPr>
        <w:jc w:val="both"/>
        <w:rPr>
          <w:rFonts w:ascii="Arial" w:hAnsi="Arial" w:cs="Arial"/>
          <w:sz w:val="28"/>
          <w:szCs w:val="28"/>
        </w:rPr>
      </w:pPr>
      <w:r w:rsidRPr="00E56F2B">
        <w:rPr>
          <w:rFonts w:ascii="Arial" w:hAnsi="Arial" w:cs="Arial"/>
          <w:sz w:val="28"/>
          <w:szCs w:val="28"/>
        </w:rPr>
        <w:t>"Felicitar a Martha, a su equipo. Nos encanta sacar primer lugar en Nuevo León", destacó el Gobernador.</w:t>
      </w:r>
    </w:p>
    <w:p w14:paraId="7F2E9ADE" w14:textId="77777777" w:rsidR="00E56F2B" w:rsidRPr="00E56F2B" w:rsidRDefault="00E56F2B" w:rsidP="00E56F2B">
      <w:pPr>
        <w:jc w:val="both"/>
        <w:rPr>
          <w:rFonts w:ascii="Arial" w:hAnsi="Arial" w:cs="Arial"/>
          <w:sz w:val="28"/>
          <w:szCs w:val="28"/>
        </w:rPr>
      </w:pPr>
    </w:p>
    <w:p w14:paraId="39F82252" w14:textId="77777777" w:rsidR="00E56F2B" w:rsidRPr="00E56F2B" w:rsidRDefault="00E56F2B" w:rsidP="00E56F2B">
      <w:pPr>
        <w:jc w:val="both"/>
        <w:rPr>
          <w:rFonts w:ascii="Arial" w:hAnsi="Arial" w:cs="Arial"/>
          <w:sz w:val="28"/>
          <w:szCs w:val="28"/>
        </w:rPr>
      </w:pPr>
      <w:r w:rsidRPr="00E56F2B">
        <w:rPr>
          <w:rFonts w:ascii="Arial" w:hAnsi="Arial" w:cs="Arial"/>
          <w:sz w:val="28"/>
          <w:szCs w:val="28"/>
        </w:rPr>
        <w:t xml:space="preserve">“Peso que se le destina a esta Secretaría es muy difícil de regatearle porque nos demuestra cómo Cáritas, cómo Hambre Cero y otros </w:t>
      </w:r>
      <w:proofErr w:type="spellStart"/>
      <w:r w:rsidRPr="00E56F2B">
        <w:rPr>
          <w:rFonts w:ascii="Arial" w:hAnsi="Arial" w:cs="Arial"/>
          <w:sz w:val="28"/>
          <w:szCs w:val="28"/>
        </w:rPr>
        <w:t>ONGs</w:t>
      </w:r>
      <w:proofErr w:type="spellEnd"/>
      <w:r w:rsidRPr="00E56F2B">
        <w:rPr>
          <w:rFonts w:ascii="Arial" w:hAnsi="Arial" w:cs="Arial"/>
          <w:sz w:val="28"/>
          <w:szCs w:val="28"/>
        </w:rPr>
        <w:t xml:space="preserve"> te dan 3x1 o 5x1 y hoy el gran aplauso es 8x1 es lo que está logrando esta Secretaría”.</w:t>
      </w:r>
    </w:p>
    <w:p w14:paraId="7F497E60" w14:textId="77777777" w:rsidR="00E56F2B" w:rsidRPr="00E56F2B" w:rsidRDefault="00E56F2B" w:rsidP="00E56F2B">
      <w:pPr>
        <w:jc w:val="both"/>
        <w:rPr>
          <w:rFonts w:ascii="Arial" w:hAnsi="Arial" w:cs="Arial"/>
          <w:sz w:val="28"/>
          <w:szCs w:val="28"/>
        </w:rPr>
      </w:pPr>
    </w:p>
    <w:p w14:paraId="418219DE" w14:textId="77777777" w:rsidR="00E56F2B" w:rsidRPr="00E56F2B" w:rsidRDefault="00E56F2B" w:rsidP="00E56F2B">
      <w:pPr>
        <w:jc w:val="both"/>
        <w:rPr>
          <w:rFonts w:ascii="Arial" w:hAnsi="Arial" w:cs="Arial"/>
          <w:sz w:val="28"/>
          <w:szCs w:val="28"/>
        </w:rPr>
      </w:pPr>
      <w:r w:rsidRPr="00E56F2B">
        <w:rPr>
          <w:rFonts w:ascii="Arial" w:hAnsi="Arial" w:cs="Arial"/>
          <w:sz w:val="28"/>
          <w:szCs w:val="28"/>
        </w:rPr>
        <w:t>Por su parte, la Secretaria Martha Herrera señaló que el estado sostiene con la sociedad civil organizada una relación más fuerte y consolidada.</w:t>
      </w:r>
    </w:p>
    <w:p w14:paraId="37273031" w14:textId="77777777" w:rsidR="00E56F2B" w:rsidRPr="00E56F2B" w:rsidRDefault="00E56F2B" w:rsidP="00E56F2B">
      <w:pPr>
        <w:jc w:val="both"/>
        <w:rPr>
          <w:rFonts w:ascii="Arial" w:hAnsi="Arial" w:cs="Arial"/>
          <w:sz w:val="28"/>
          <w:szCs w:val="28"/>
        </w:rPr>
      </w:pPr>
      <w:r w:rsidRPr="00E56F2B">
        <w:rPr>
          <w:rFonts w:ascii="Arial" w:hAnsi="Arial" w:cs="Arial"/>
          <w:sz w:val="28"/>
          <w:szCs w:val="28"/>
        </w:rPr>
        <w:t xml:space="preserve"> </w:t>
      </w:r>
    </w:p>
    <w:p w14:paraId="757099C5" w14:textId="77777777" w:rsidR="00E56F2B" w:rsidRPr="00E56F2B" w:rsidRDefault="00E56F2B" w:rsidP="00E56F2B">
      <w:pPr>
        <w:jc w:val="both"/>
        <w:rPr>
          <w:rFonts w:ascii="Arial" w:hAnsi="Arial" w:cs="Arial"/>
          <w:sz w:val="28"/>
          <w:szCs w:val="28"/>
        </w:rPr>
      </w:pPr>
      <w:r w:rsidRPr="00E56F2B">
        <w:rPr>
          <w:rFonts w:ascii="Arial" w:hAnsi="Arial" w:cs="Arial"/>
          <w:sz w:val="28"/>
          <w:szCs w:val="28"/>
        </w:rPr>
        <w:t xml:space="preserve">"Nos hemos convertido en el primer lugar en inversión social de todo el país, con 784 millones de pesos entre el 2022 y el 2025. A mitad del camino ya superamos por 60 millones de pesos el presupuesto total de los seis años del gobierno anterior. </w:t>
      </w:r>
    </w:p>
    <w:p w14:paraId="7BC80FD3" w14:textId="77777777" w:rsidR="00E56F2B" w:rsidRPr="00E56F2B" w:rsidRDefault="00E56F2B" w:rsidP="00E56F2B">
      <w:pPr>
        <w:jc w:val="both"/>
        <w:rPr>
          <w:rFonts w:ascii="Arial" w:hAnsi="Arial" w:cs="Arial"/>
          <w:sz w:val="28"/>
          <w:szCs w:val="28"/>
        </w:rPr>
      </w:pPr>
    </w:p>
    <w:p w14:paraId="45141C32" w14:textId="77777777" w:rsidR="00E56F2B" w:rsidRPr="00E56F2B" w:rsidRDefault="00E56F2B" w:rsidP="00E56F2B">
      <w:pPr>
        <w:jc w:val="both"/>
        <w:rPr>
          <w:rFonts w:ascii="Arial" w:hAnsi="Arial" w:cs="Arial"/>
          <w:sz w:val="28"/>
          <w:szCs w:val="28"/>
        </w:rPr>
      </w:pPr>
      <w:r w:rsidRPr="00E56F2B">
        <w:rPr>
          <w:rFonts w:ascii="Arial" w:hAnsi="Arial" w:cs="Arial"/>
          <w:sz w:val="28"/>
          <w:szCs w:val="28"/>
        </w:rPr>
        <w:lastRenderedPageBreak/>
        <w:t>"Quiero que tengan la certeza de que cada peso invertido en las organizaciones de la sociedad civil del Estado es un peso que se multiplica por ocho y que se traduce en resultados que hacen de Nuevo León ser este referente nacional y seguramente también internacional”, enfatizó.</w:t>
      </w:r>
    </w:p>
    <w:p w14:paraId="2F8A7E76" w14:textId="77777777" w:rsidR="00E56F2B" w:rsidRPr="00E56F2B" w:rsidRDefault="00E56F2B" w:rsidP="00E56F2B">
      <w:pPr>
        <w:jc w:val="both"/>
        <w:rPr>
          <w:rFonts w:ascii="Arial" w:hAnsi="Arial" w:cs="Arial"/>
          <w:sz w:val="28"/>
          <w:szCs w:val="28"/>
        </w:rPr>
      </w:pPr>
      <w:r w:rsidRPr="00E56F2B">
        <w:rPr>
          <w:rFonts w:ascii="Arial" w:hAnsi="Arial" w:cs="Arial"/>
          <w:sz w:val="28"/>
          <w:szCs w:val="28"/>
        </w:rPr>
        <w:t xml:space="preserve"> </w:t>
      </w:r>
    </w:p>
    <w:p w14:paraId="6F22359A" w14:textId="77777777" w:rsidR="00E56F2B" w:rsidRPr="00E56F2B" w:rsidRDefault="00E56F2B" w:rsidP="00E56F2B">
      <w:pPr>
        <w:jc w:val="both"/>
        <w:rPr>
          <w:rFonts w:ascii="Arial" w:hAnsi="Arial" w:cs="Arial"/>
          <w:sz w:val="28"/>
          <w:szCs w:val="28"/>
        </w:rPr>
      </w:pPr>
      <w:r w:rsidRPr="00E56F2B">
        <w:rPr>
          <w:rFonts w:ascii="Arial" w:hAnsi="Arial" w:cs="Arial"/>
          <w:sz w:val="28"/>
          <w:szCs w:val="28"/>
        </w:rPr>
        <w:t xml:space="preserve">Desde el Gabinete de Igualdad para todas las Personas, dijo, no hay programa, política o estrategia que se ejecute sin la participación de </w:t>
      </w:r>
      <w:proofErr w:type="gramStart"/>
      <w:r w:rsidRPr="00E56F2B">
        <w:rPr>
          <w:rFonts w:ascii="Arial" w:hAnsi="Arial" w:cs="Arial"/>
          <w:sz w:val="28"/>
          <w:szCs w:val="28"/>
        </w:rPr>
        <w:t>la</w:t>
      </w:r>
      <w:proofErr w:type="gramEnd"/>
      <w:r w:rsidRPr="00E56F2B">
        <w:rPr>
          <w:rFonts w:ascii="Arial" w:hAnsi="Arial" w:cs="Arial"/>
          <w:sz w:val="28"/>
          <w:szCs w:val="28"/>
        </w:rPr>
        <w:t xml:space="preserve"> sociedad civil organizada.</w:t>
      </w:r>
    </w:p>
    <w:p w14:paraId="0E6F52C1" w14:textId="77777777" w:rsidR="00E56F2B" w:rsidRPr="00E56F2B" w:rsidRDefault="00E56F2B" w:rsidP="00E56F2B">
      <w:pPr>
        <w:jc w:val="both"/>
        <w:rPr>
          <w:rFonts w:ascii="Arial" w:hAnsi="Arial" w:cs="Arial"/>
          <w:sz w:val="28"/>
          <w:szCs w:val="28"/>
        </w:rPr>
      </w:pPr>
      <w:r w:rsidRPr="00E56F2B">
        <w:rPr>
          <w:rFonts w:ascii="Arial" w:hAnsi="Arial" w:cs="Arial"/>
          <w:sz w:val="28"/>
          <w:szCs w:val="28"/>
        </w:rPr>
        <w:t xml:space="preserve"> </w:t>
      </w:r>
    </w:p>
    <w:p w14:paraId="7E766260" w14:textId="5FC668B0" w:rsidR="00A56BD8" w:rsidRDefault="00E56F2B" w:rsidP="00E56F2B">
      <w:pPr>
        <w:jc w:val="both"/>
        <w:rPr>
          <w:rFonts w:ascii="Arial" w:hAnsi="Arial" w:cs="Arial"/>
          <w:sz w:val="28"/>
          <w:szCs w:val="28"/>
        </w:rPr>
      </w:pPr>
      <w:r w:rsidRPr="00E56F2B">
        <w:rPr>
          <w:rFonts w:ascii="Arial" w:hAnsi="Arial" w:cs="Arial"/>
          <w:sz w:val="28"/>
          <w:szCs w:val="28"/>
        </w:rPr>
        <w:t>A las organizaciones civiles reconoció el trabajo que realizan para impactar y transformar la vida de miles de personas, e invitó a las organizaciones a participar en las 3 convocatorias de inversión social focalizada que buscan atender problemáticas específicas con soluciones estratégicas, como el sistema integral de cuidados, inclusión y protección social.</w:t>
      </w:r>
    </w:p>
    <w:p w14:paraId="78763BE5" w14:textId="5089820C" w:rsidR="00EA29FA" w:rsidRPr="00EA29FA" w:rsidRDefault="00EA29FA" w:rsidP="00E56F2B">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49D61" w14:textId="77777777" w:rsidR="00357F36" w:rsidRDefault="00357F36" w:rsidP="00E83348">
      <w:r>
        <w:separator/>
      </w:r>
    </w:p>
  </w:endnote>
  <w:endnote w:type="continuationSeparator" w:id="0">
    <w:p w14:paraId="47E01E78" w14:textId="77777777" w:rsidR="00357F36" w:rsidRDefault="00357F3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86567" w14:textId="77777777" w:rsidR="00357F36" w:rsidRDefault="00357F36" w:rsidP="00E83348">
      <w:r>
        <w:separator/>
      </w:r>
    </w:p>
  </w:footnote>
  <w:footnote w:type="continuationSeparator" w:id="0">
    <w:p w14:paraId="2602CD15" w14:textId="77777777" w:rsidR="00357F36" w:rsidRDefault="00357F3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3E42"/>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35163"/>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826B2-9F6C-481F-B547-51F898078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3234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2025-03-13T20:02:00Z</dcterms:created>
  <dcterms:modified xsi:type="dcterms:W3CDTF">2025-03-13T20:02:00Z</dcterms:modified>
</cp:coreProperties>
</file>