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42FA144" w:rsidR="00EA29FA" w:rsidRPr="00C60FD1" w:rsidRDefault="003D33F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CP/0295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20CE8EE" w:rsidR="00703B09" w:rsidRDefault="0047013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876B11">
        <w:rPr>
          <w:rFonts w:ascii="Arial" w:hAnsi="Arial" w:cs="Arial"/>
          <w:sz w:val="22"/>
          <w:lang w:val="es-ES"/>
        </w:rPr>
        <w:t>0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5402BAE" w14:textId="2523CA13" w:rsidR="00143F61" w:rsidRDefault="006A6BD4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PROPONE ESTADO AL CONGRESO </w:t>
      </w:r>
      <w:r w:rsidR="00E433E7">
        <w:rPr>
          <w:rFonts w:ascii="Arial" w:hAnsi="Arial" w:cs="Arial"/>
          <w:b/>
          <w:sz w:val="28"/>
          <w:szCs w:val="28"/>
        </w:rPr>
        <w:t>MODIFICAR CÓD</w:t>
      </w:r>
      <w:r w:rsidR="00B83796">
        <w:rPr>
          <w:rFonts w:ascii="Arial" w:hAnsi="Arial" w:cs="Arial"/>
          <w:b/>
          <w:sz w:val="28"/>
          <w:szCs w:val="28"/>
        </w:rPr>
        <w:t xml:space="preserve">IGO PENAL PARA </w:t>
      </w:r>
      <w:r>
        <w:rPr>
          <w:rFonts w:ascii="Arial" w:hAnsi="Arial" w:cs="Arial"/>
          <w:b/>
          <w:sz w:val="28"/>
          <w:szCs w:val="28"/>
        </w:rPr>
        <w:t xml:space="preserve">ENDURECER PENAS A PROVOCADORES DE INCENDIOS </w:t>
      </w:r>
    </w:p>
    <w:p w14:paraId="0B398EBE" w14:textId="77777777" w:rsidR="00263655" w:rsidRDefault="00263655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5C9A5D34" w:rsidR="001D3BFC" w:rsidRPr="00B83796" w:rsidRDefault="00B83796" w:rsidP="00B8379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 xml:space="preserve">Señala Samuel García que se busca </w:t>
      </w:r>
      <w:r w:rsidRPr="00B83796">
        <w:rPr>
          <w:rFonts w:ascii="Arial" w:hAnsi="Arial" w:cs="Arial"/>
          <w:i/>
        </w:rPr>
        <w:t>que las penas pasen de 5 a 15 años</w:t>
      </w:r>
      <w:r>
        <w:rPr>
          <w:rFonts w:ascii="Arial" w:hAnsi="Arial" w:cs="Arial"/>
          <w:i/>
        </w:rPr>
        <w:t xml:space="preserve"> de prisión sin derecho a fianza.</w:t>
      </w:r>
    </w:p>
    <w:p w14:paraId="725BC7A4" w14:textId="002F6759" w:rsidR="00B83796" w:rsidRPr="00B83796" w:rsidRDefault="00B83796" w:rsidP="00B8379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>Informa Gobernador que la Comisión Ambiental Metropolitana sesionará todos los lunes, con la presencia de autoridades de los tres niveles de Gobierno.</w:t>
      </w:r>
    </w:p>
    <w:p w14:paraId="7BE30627" w14:textId="2EB6C035" w:rsidR="00B83796" w:rsidRDefault="00B83796" w:rsidP="00B8379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 xml:space="preserve">A través de la página aire.nl.gob.mx el Gobierno del Estado presentará </w:t>
      </w:r>
      <w:r w:rsidRPr="00B83796">
        <w:rPr>
          <w:rFonts w:ascii="Arial" w:hAnsi="Arial" w:cs="Arial"/>
          <w:i/>
        </w:rPr>
        <w:t>en tiempo real</w:t>
      </w:r>
      <w:r>
        <w:rPr>
          <w:rFonts w:ascii="Arial" w:hAnsi="Arial" w:cs="Arial"/>
          <w:i/>
        </w:rPr>
        <w:t xml:space="preserve"> el pronóstico del tiempo y la calidad del aire</w:t>
      </w:r>
      <w:r w:rsidRPr="00B83796">
        <w:rPr>
          <w:rFonts w:ascii="Arial" w:hAnsi="Arial" w:cs="Arial"/>
          <w:i/>
        </w:rPr>
        <w:t>, utilizando 14 monitores remodelados y dos estaciones móviles nuevas.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4A7A609A" w14:textId="7D71C601" w:rsidR="00D21DD3" w:rsidRDefault="00EA29FA" w:rsidP="003E3946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470131">
        <w:rPr>
          <w:rFonts w:ascii="Arial" w:hAnsi="Arial" w:cs="Arial"/>
          <w:sz w:val="28"/>
          <w:szCs w:val="28"/>
        </w:rPr>
        <w:t xml:space="preserve">El Gobierno del Estado del nuevo </w:t>
      </w:r>
      <w:proofErr w:type="spellStart"/>
      <w:r w:rsidR="00470131">
        <w:rPr>
          <w:rFonts w:ascii="Arial" w:hAnsi="Arial" w:cs="Arial"/>
          <w:sz w:val="28"/>
          <w:szCs w:val="28"/>
        </w:rPr>
        <w:t>Nuevo</w:t>
      </w:r>
      <w:proofErr w:type="spellEnd"/>
      <w:r w:rsidR="00470131">
        <w:rPr>
          <w:rFonts w:ascii="Arial" w:hAnsi="Arial" w:cs="Arial"/>
          <w:sz w:val="28"/>
          <w:szCs w:val="28"/>
        </w:rPr>
        <w:t xml:space="preserve"> León pedirá al Congreso local modificar el Código Penal para endurecer las penas a provocadores de incendios, </w:t>
      </w:r>
      <w:r w:rsidR="006A6BD4" w:rsidRPr="006A6BD4">
        <w:rPr>
          <w:rFonts w:ascii="Arial" w:hAnsi="Arial" w:cs="Arial"/>
          <w:sz w:val="28"/>
          <w:szCs w:val="28"/>
        </w:rPr>
        <w:t xml:space="preserve">buscando que las penas pasen de 5 a 15 años </w:t>
      </w:r>
      <w:r w:rsidR="000A6A93">
        <w:rPr>
          <w:rFonts w:ascii="Arial" w:hAnsi="Arial" w:cs="Arial"/>
          <w:sz w:val="28"/>
          <w:szCs w:val="28"/>
        </w:rPr>
        <w:t xml:space="preserve">de prisión sin derecho a fianza, </w:t>
      </w:r>
      <w:r w:rsidR="00470131">
        <w:rPr>
          <w:rFonts w:ascii="Arial" w:hAnsi="Arial" w:cs="Arial"/>
          <w:sz w:val="28"/>
          <w:szCs w:val="28"/>
        </w:rPr>
        <w:t>informó el Gobernador Samuel Alejandro García Sepúlveda.</w:t>
      </w:r>
    </w:p>
    <w:p w14:paraId="7FE2D0F7" w14:textId="77777777" w:rsidR="00470131" w:rsidRDefault="00470131" w:rsidP="003E3946">
      <w:pPr>
        <w:jc w:val="both"/>
        <w:rPr>
          <w:rFonts w:ascii="Arial" w:hAnsi="Arial" w:cs="Arial"/>
          <w:sz w:val="28"/>
          <w:szCs w:val="28"/>
        </w:rPr>
      </w:pPr>
    </w:p>
    <w:p w14:paraId="00883F71" w14:textId="427F4D65" w:rsidR="000A6A93" w:rsidRDefault="00470131" w:rsidP="000A6A93">
      <w:pPr>
        <w:jc w:val="both"/>
        <w:rPr>
          <w:rFonts w:ascii="Arial" w:hAnsi="Arial" w:cs="Arial"/>
          <w:bCs/>
          <w:color w:val="323E4F"/>
        </w:rPr>
      </w:pPr>
      <w:r>
        <w:rPr>
          <w:rFonts w:ascii="Arial" w:hAnsi="Arial" w:cs="Arial"/>
          <w:sz w:val="28"/>
          <w:szCs w:val="28"/>
        </w:rPr>
        <w:t>Tras concluir la primera sesión de la Comisión Ambiental Metropolitana (</w:t>
      </w:r>
      <w:proofErr w:type="spellStart"/>
      <w:r>
        <w:rPr>
          <w:rFonts w:ascii="Arial" w:hAnsi="Arial" w:cs="Arial"/>
          <w:sz w:val="28"/>
          <w:szCs w:val="28"/>
        </w:rPr>
        <w:t>CAMe</w:t>
      </w:r>
      <w:proofErr w:type="spellEnd"/>
      <w:r>
        <w:rPr>
          <w:rFonts w:ascii="Arial" w:hAnsi="Arial" w:cs="Arial"/>
          <w:sz w:val="28"/>
          <w:szCs w:val="28"/>
        </w:rPr>
        <w:t>) en Palacio de Gobierno, a la que asistieron autoridades de los tres niveles de Gobier</w:t>
      </w:r>
      <w:r w:rsidR="000A6A93">
        <w:rPr>
          <w:rFonts w:ascii="Arial" w:hAnsi="Arial" w:cs="Arial"/>
          <w:sz w:val="28"/>
          <w:szCs w:val="28"/>
        </w:rPr>
        <w:t xml:space="preserve">no, García Sepúlveda </w:t>
      </w:r>
      <w:r w:rsidR="000A6A93" w:rsidRPr="000A6A93">
        <w:rPr>
          <w:rFonts w:ascii="Arial" w:hAnsi="Arial" w:cs="Arial"/>
          <w:bCs/>
          <w:color w:val="323E4F"/>
          <w:sz w:val="28"/>
          <w:szCs w:val="28"/>
        </w:rPr>
        <w:t xml:space="preserve">destacó la importancia de proteger y expandir </w:t>
      </w:r>
      <w:r w:rsidR="00B83796">
        <w:rPr>
          <w:rFonts w:ascii="Arial" w:hAnsi="Arial" w:cs="Arial"/>
          <w:bCs/>
          <w:color w:val="323E4F"/>
          <w:sz w:val="28"/>
          <w:szCs w:val="28"/>
        </w:rPr>
        <w:t xml:space="preserve">las áreas naturales del estado, por lo que </w:t>
      </w:r>
      <w:r w:rsidR="000A6A93" w:rsidRPr="000A6A93">
        <w:rPr>
          <w:rFonts w:ascii="Arial" w:hAnsi="Arial" w:cs="Arial"/>
          <w:bCs/>
          <w:color w:val="323E4F"/>
          <w:sz w:val="28"/>
          <w:szCs w:val="28"/>
        </w:rPr>
        <w:t>subrayó la necesidad de tomar medidas más estrictas contra los responsables de incendios provocados, asegurando que estos delitos no queden impunes.</w:t>
      </w:r>
    </w:p>
    <w:p w14:paraId="5CEC0389" w14:textId="77777777" w:rsidR="000A6A93" w:rsidRDefault="000A6A93" w:rsidP="000A6A93">
      <w:pPr>
        <w:jc w:val="both"/>
        <w:rPr>
          <w:rFonts w:ascii="Arial" w:hAnsi="Arial" w:cs="Arial"/>
          <w:bCs/>
          <w:color w:val="323E4F"/>
        </w:rPr>
      </w:pPr>
    </w:p>
    <w:p w14:paraId="59040BE6" w14:textId="77777777" w:rsidR="000A6A93" w:rsidRDefault="000A6A93" w:rsidP="000A6A9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 xml:space="preserve">Hoy vamos a pedir al Congreso que nos apoyen a modificar el Código Penal del Estado para que todo tipo de incendio sea grave, no solamente 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el 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>forestal</w:t>
      </w:r>
      <w:r>
        <w:rPr>
          <w:rFonts w:ascii="Arial" w:hAnsi="Arial" w:cs="Arial"/>
          <w:bCs/>
          <w:color w:val="323E4F"/>
          <w:sz w:val="28"/>
          <w:szCs w:val="28"/>
        </w:rPr>
        <w:t>,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 xml:space="preserve"> a que se suba la pena y decirles puntualmente a estos provocadores que estaremos atentos y con suma vigilancia para que haya castigo a quienes provoquen un incendio</w:t>
      </w:r>
      <w:r>
        <w:rPr>
          <w:rFonts w:ascii="Arial" w:hAnsi="Arial" w:cs="Arial"/>
          <w:bCs/>
          <w:color w:val="323E4F"/>
          <w:sz w:val="28"/>
          <w:szCs w:val="28"/>
        </w:rPr>
        <w:t>”, refirió.</w:t>
      </w:r>
    </w:p>
    <w:p w14:paraId="180DF3D0" w14:textId="77777777" w:rsidR="000A6A93" w:rsidRDefault="000A6A93" w:rsidP="000A6A9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6A5F7BE" w14:textId="131B07D9" w:rsidR="000A6A93" w:rsidRDefault="000A6A93" w:rsidP="000A6A9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lastRenderedPageBreak/>
        <w:t>“L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>a ley es muy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clara y el delito es muy claro, cualquier incendio 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>que dañe la salud pública, la flor</w:t>
      </w:r>
      <w:r>
        <w:rPr>
          <w:rFonts w:ascii="Arial" w:hAnsi="Arial" w:cs="Arial"/>
          <w:bCs/>
          <w:color w:val="323E4F"/>
          <w:sz w:val="28"/>
          <w:szCs w:val="28"/>
        </w:rPr>
        <w:t>a y la fauna está sujeta a cárcel, e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>ntonces vamos a aplicar la ley como está. No hay excusas que se quema la basura, que para sacar el cobre queme llantas, queme plásticos, a quien se sorprenda quemando basura.</w:t>
      </w:r>
    </w:p>
    <w:p w14:paraId="0F08D54B" w14:textId="77777777" w:rsidR="000A6A93" w:rsidRDefault="000A6A93" w:rsidP="000A6A9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0EB6055" w14:textId="2882FF6B" w:rsidR="000A6A93" w:rsidRDefault="000A6A93" w:rsidP="000A6A9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 xml:space="preserve">Estamos en una época muy crítica donde hay mucho viento y 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donde hay una humedad muy baja, y 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 xml:space="preserve"> no podemos darnos el lujo en este momento y nunca más de poner en riesgo vidas, de poner en riesgo grandes extensiones forestales</w:t>
      </w:r>
      <w:r w:rsidR="00B83796">
        <w:rPr>
          <w:rFonts w:ascii="Arial" w:hAnsi="Arial" w:cs="Arial"/>
          <w:bCs/>
          <w:color w:val="323E4F"/>
          <w:sz w:val="28"/>
          <w:szCs w:val="28"/>
        </w:rPr>
        <w:t>,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 xml:space="preserve"> porque un individuo pues perturbado</w:t>
      </w:r>
      <w:r w:rsidR="00B83796">
        <w:rPr>
          <w:rFonts w:ascii="Arial" w:hAnsi="Arial" w:cs="Arial"/>
          <w:bCs/>
          <w:color w:val="323E4F"/>
          <w:sz w:val="28"/>
          <w:szCs w:val="28"/>
        </w:rPr>
        <w:t>,</w:t>
      </w:r>
      <w:r w:rsidRPr="000A6A93">
        <w:rPr>
          <w:rFonts w:ascii="Arial" w:hAnsi="Arial" w:cs="Arial"/>
          <w:bCs/>
          <w:color w:val="323E4F"/>
          <w:sz w:val="28"/>
          <w:szCs w:val="28"/>
        </w:rPr>
        <w:t xml:space="preserve"> provoca un incendio o porque un individuo por negligencia y por querer sacar unos pesos por estos materiales metálicos nos </w:t>
      </w:r>
      <w:r w:rsidR="00B83796">
        <w:rPr>
          <w:rFonts w:ascii="Arial" w:hAnsi="Arial" w:cs="Arial"/>
          <w:bCs/>
          <w:color w:val="323E4F"/>
          <w:sz w:val="28"/>
          <w:szCs w:val="28"/>
        </w:rPr>
        <w:t>pongan riesgo a todo Nuevo León”, abundó.</w:t>
      </w:r>
    </w:p>
    <w:p w14:paraId="37316DCC" w14:textId="77777777" w:rsidR="00B83796" w:rsidRDefault="00B83796" w:rsidP="000A6A9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E4DFDC0" w14:textId="4322FA84" w:rsidR="00B83796" w:rsidRDefault="00B83796" w:rsidP="000A6A9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En la sesión dijo el Gobernador que se acordó enviar al Congreso d</w:t>
      </w:r>
      <w:r w:rsidR="001B3661">
        <w:rPr>
          <w:rFonts w:ascii="Arial" w:hAnsi="Arial" w:cs="Arial"/>
          <w:bCs/>
          <w:color w:val="323E4F"/>
          <w:sz w:val="28"/>
          <w:szCs w:val="28"/>
        </w:rPr>
        <w:t xml:space="preserve">el Estado otras propuestas </w:t>
      </w:r>
      <w:r w:rsidR="001B3661" w:rsidRPr="001B3661">
        <w:rPr>
          <w:rFonts w:ascii="Arial" w:hAnsi="Arial" w:cs="Arial"/>
          <w:bCs/>
          <w:color w:val="323E4F"/>
          <w:sz w:val="28"/>
          <w:szCs w:val="28"/>
        </w:rPr>
        <w:t>para nutrir las iniciativ</w:t>
      </w:r>
      <w:r w:rsidR="001B3661">
        <w:rPr>
          <w:rFonts w:ascii="Arial" w:hAnsi="Arial" w:cs="Arial"/>
          <w:bCs/>
          <w:color w:val="323E4F"/>
          <w:sz w:val="28"/>
          <w:szCs w:val="28"/>
        </w:rPr>
        <w:t xml:space="preserve">as presentadas la semana pasada, </w:t>
      </w:r>
      <w:r w:rsidR="001B3661" w:rsidRPr="001B3661">
        <w:rPr>
          <w:rFonts w:ascii="Arial" w:hAnsi="Arial" w:cs="Arial"/>
          <w:bCs/>
          <w:color w:val="323E4F"/>
          <w:sz w:val="28"/>
          <w:szCs w:val="28"/>
        </w:rPr>
        <w:t>y para presentar dos o tres más en este mismo tema que tienen que ver con lotes baldíos y desarrollo urbano.</w:t>
      </w:r>
    </w:p>
    <w:p w14:paraId="2FF179DD" w14:textId="77777777" w:rsidR="001B3661" w:rsidRDefault="001B3661" w:rsidP="000A6A9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22A99FF4" w14:textId="04200753" w:rsidR="001B3661" w:rsidRDefault="001B3661" w:rsidP="001B36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El Gobernador dijo que el Municipio de Guadalupe solicitó </w:t>
      </w:r>
      <w:r w:rsidRPr="001B3661">
        <w:rPr>
          <w:rFonts w:ascii="Arial" w:hAnsi="Arial" w:cs="Arial"/>
          <w:bCs/>
          <w:color w:val="323E4F"/>
          <w:sz w:val="28"/>
          <w:szCs w:val="28"/>
        </w:rPr>
        <w:t>se apliquen los reglamentos y se mejore la legislación en cuanto a terrenos baldíos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, y en lo referente a los tiraderos clandestinos de basura, señaló que se </w:t>
      </w:r>
      <w:r w:rsidRPr="00520C35">
        <w:rPr>
          <w:rFonts w:ascii="Arial" w:hAnsi="Arial" w:cs="Arial"/>
          <w:sz w:val="28"/>
          <w:szCs w:val="28"/>
        </w:rPr>
        <w:t>lanzar</w:t>
      </w:r>
      <w:r>
        <w:rPr>
          <w:rFonts w:ascii="Arial" w:hAnsi="Arial" w:cs="Arial"/>
          <w:sz w:val="28"/>
          <w:szCs w:val="28"/>
        </w:rPr>
        <w:t xml:space="preserve">á, en conjunto con la autoridad federal, </w:t>
      </w:r>
      <w:r w:rsidRPr="00520C35">
        <w:rPr>
          <w:rFonts w:ascii="Arial" w:hAnsi="Arial" w:cs="Arial"/>
          <w:sz w:val="28"/>
          <w:szCs w:val="28"/>
        </w:rPr>
        <w:t xml:space="preserve">una campaña muy agresiva de parte de la Procuraduría Ambiental </w:t>
      </w:r>
      <w:r>
        <w:rPr>
          <w:rFonts w:ascii="Arial" w:hAnsi="Arial" w:cs="Arial"/>
          <w:sz w:val="28"/>
          <w:szCs w:val="28"/>
        </w:rPr>
        <w:t>para</w:t>
      </w:r>
      <w:r w:rsidRPr="00520C35">
        <w:rPr>
          <w:rFonts w:ascii="Arial" w:hAnsi="Arial" w:cs="Arial"/>
          <w:sz w:val="28"/>
          <w:szCs w:val="28"/>
        </w:rPr>
        <w:t xml:space="preserve"> clausurar </w:t>
      </w:r>
      <w:r>
        <w:rPr>
          <w:rFonts w:ascii="Arial" w:hAnsi="Arial" w:cs="Arial"/>
          <w:sz w:val="28"/>
          <w:szCs w:val="28"/>
        </w:rPr>
        <w:t xml:space="preserve">estos confinamientos, sobre todo al lado de los ríos, </w:t>
      </w:r>
      <w:r w:rsidRPr="00520C35">
        <w:rPr>
          <w:rFonts w:ascii="Arial" w:hAnsi="Arial" w:cs="Arial"/>
          <w:sz w:val="28"/>
          <w:szCs w:val="28"/>
        </w:rPr>
        <w:t xml:space="preserve">y a quienes </w:t>
      </w:r>
      <w:r>
        <w:rPr>
          <w:rFonts w:ascii="Arial" w:hAnsi="Arial" w:cs="Arial"/>
          <w:sz w:val="28"/>
          <w:szCs w:val="28"/>
        </w:rPr>
        <w:t xml:space="preserve">se detenga por </w:t>
      </w:r>
      <w:r w:rsidRPr="00520C35">
        <w:rPr>
          <w:rFonts w:ascii="Arial" w:hAnsi="Arial" w:cs="Arial"/>
          <w:sz w:val="28"/>
          <w:szCs w:val="28"/>
        </w:rPr>
        <w:t>hac</w:t>
      </w:r>
      <w:r>
        <w:rPr>
          <w:rFonts w:ascii="Arial" w:hAnsi="Arial" w:cs="Arial"/>
          <w:sz w:val="28"/>
          <w:szCs w:val="28"/>
        </w:rPr>
        <w:t xml:space="preserve">er </w:t>
      </w:r>
      <w:r w:rsidRPr="00520C35">
        <w:rPr>
          <w:rFonts w:ascii="Arial" w:hAnsi="Arial" w:cs="Arial"/>
          <w:sz w:val="28"/>
          <w:szCs w:val="28"/>
        </w:rPr>
        <w:t xml:space="preserve">daño a la </w:t>
      </w:r>
      <w:r>
        <w:rPr>
          <w:rFonts w:ascii="Arial" w:hAnsi="Arial" w:cs="Arial"/>
          <w:sz w:val="28"/>
          <w:szCs w:val="28"/>
        </w:rPr>
        <w:t xml:space="preserve">flora y al medio ambiente </w:t>
      </w:r>
      <w:r w:rsidRPr="00520C35">
        <w:rPr>
          <w:rFonts w:ascii="Arial" w:hAnsi="Arial" w:cs="Arial"/>
          <w:sz w:val="28"/>
          <w:szCs w:val="28"/>
        </w:rPr>
        <w:t>ser</w:t>
      </w:r>
      <w:r>
        <w:rPr>
          <w:rFonts w:ascii="Arial" w:hAnsi="Arial" w:cs="Arial"/>
          <w:sz w:val="28"/>
          <w:szCs w:val="28"/>
        </w:rPr>
        <w:t>án</w:t>
      </w:r>
      <w:r w:rsidRPr="00520C35">
        <w:rPr>
          <w:rFonts w:ascii="Arial" w:hAnsi="Arial" w:cs="Arial"/>
          <w:sz w:val="28"/>
          <w:szCs w:val="28"/>
        </w:rPr>
        <w:t xml:space="preserve"> consignados penalmente.</w:t>
      </w:r>
    </w:p>
    <w:p w14:paraId="5BC5ADE1" w14:textId="77777777" w:rsidR="001B3661" w:rsidRDefault="001B3661" w:rsidP="001B3661">
      <w:pPr>
        <w:jc w:val="both"/>
        <w:rPr>
          <w:rFonts w:ascii="Arial" w:hAnsi="Arial" w:cs="Arial"/>
          <w:sz w:val="28"/>
          <w:szCs w:val="28"/>
        </w:rPr>
      </w:pPr>
    </w:p>
    <w:p w14:paraId="49AC6974" w14:textId="3667E131" w:rsidR="001B3661" w:rsidRDefault="001B3661" w:rsidP="001B36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el caso de Santiago se señaló la importancia de llevar a cabo </w:t>
      </w:r>
      <w:r w:rsidRPr="00520C35">
        <w:rPr>
          <w:rFonts w:ascii="Arial" w:hAnsi="Arial" w:cs="Arial"/>
          <w:sz w:val="28"/>
          <w:szCs w:val="28"/>
        </w:rPr>
        <w:t>campañas extensivas de comunicación</w:t>
      </w:r>
      <w:r>
        <w:rPr>
          <w:rFonts w:ascii="Arial" w:hAnsi="Arial" w:cs="Arial"/>
          <w:sz w:val="28"/>
          <w:szCs w:val="28"/>
        </w:rPr>
        <w:t>, a efecto de prevenir al máximo incendios forestales en la sierra.</w:t>
      </w:r>
    </w:p>
    <w:p w14:paraId="3C313F7F" w14:textId="77777777" w:rsidR="00E433E7" w:rsidRDefault="00E433E7" w:rsidP="001B3661">
      <w:pPr>
        <w:jc w:val="both"/>
        <w:rPr>
          <w:rFonts w:ascii="Arial" w:hAnsi="Arial" w:cs="Arial"/>
          <w:sz w:val="28"/>
          <w:szCs w:val="28"/>
        </w:rPr>
      </w:pPr>
    </w:p>
    <w:p w14:paraId="05B9B116" w14:textId="77777777" w:rsid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Se dio a conocer en la Mesa Ambiental que el </w:t>
      </w:r>
      <w:r w:rsidRPr="00E433E7">
        <w:rPr>
          <w:rFonts w:ascii="Arial" w:hAnsi="Arial" w:cs="Arial"/>
          <w:sz w:val="28"/>
          <w:szCs w:val="28"/>
        </w:rPr>
        <w:t>Ejército ha desplegado 2 mil elementos en el Estado para atender incendios y proteger vidas</w:t>
      </w:r>
      <w:r>
        <w:rPr>
          <w:rFonts w:ascii="Arial" w:hAnsi="Arial" w:cs="Arial"/>
          <w:sz w:val="28"/>
          <w:szCs w:val="28"/>
        </w:rPr>
        <w:t xml:space="preserve"> y bienes.</w:t>
      </w:r>
    </w:p>
    <w:p w14:paraId="73A65BC2" w14:textId="77777777" w:rsid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583F76A4" w14:textId="4ADD3E24" w:rsidR="00E433E7" w:rsidRDefault="00E433E7" w:rsidP="000A6A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Municipio de Apodaca propuso </w:t>
      </w:r>
      <w:r w:rsidRPr="00E433E7">
        <w:rPr>
          <w:rFonts w:ascii="Arial" w:hAnsi="Arial" w:cs="Arial"/>
          <w:sz w:val="28"/>
          <w:szCs w:val="28"/>
        </w:rPr>
        <w:t>un llamado a la industria privada para colaborar con la contratación de pipas de agua y evitar la propagación del fuego en zonas industriales.</w:t>
      </w:r>
    </w:p>
    <w:p w14:paraId="24A5C0CC" w14:textId="77777777" w:rsidR="00E433E7" w:rsidRDefault="00E433E7" w:rsidP="000A6A93">
      <w:pPr>
        <w:jc w:val="both"/>
        <w:rPr>
          <w:rFonts w:ascii="Arial" w:hAnsi="Arial" w:cs="Arial"/>
          <w:sz w:val="28"/>
          <w:szCs w:val="28"/>
        </w:rPr>
      </w:pPr>
    </w:p>
    <w:p w14:paraId="05E22429" w14:textId="30A5348E" w:rsidR="00E433E7" w:rsidRDefault="00E433E7" w:rsidP="000A6A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Municipio de Monterrey solicitó que se agreguen autoridades y haya</w:t>
      </w:r>
      <w:r w:rsidRPr="00520C35">
        <w:rPr>
          <w:rFonts w:ascii="Arial" w:hAnsi="Arial" w:cs="Arial"/>
          <w:sz w:val="28"/>
          <w:szCs w:val="28"/>
        </w:rPr>
        <w:t xml:space="preserve"> convenios delegatorios</w:t>
      </w:r>
      <w:r>
        <w:rPr>
          <w:rFonts w:ascii="Arial" w:hAnsi="Arial" w:cs="Arial"/>
          <w:sz w:val="28"/>
          <w:szCs w:val="28"/>
        </w:rPr>
        <w:t>.</w:t>
      </w:r>
    </w:p>
    <w:p w14:paraId="20C7EB93" w14:textId="77777777" w:rsidR="00E433E7" w:rsidRDefault="00E433E7" w:rsidP="000A6A93">
      <w:pPr>
        <w:jc w:val="both"/>
        <w:rPr>
          <w:rFonts w:ascii="Arial" w:hAnsi="Arial" w:cs="Arial"/>
          <w:sz w:val="28"/>
          <w:szCs w:val="28"/>
        </w:rPr>
      </w:pPr>
    </w:p>
    <w:p w14:paraId="40D375C1" w14:textId="584FD176" w:rsidR="00E433E7" w:rsidRPr="00520C35" w:rsidRDefault="00E433E7" w:rsidP="001B37C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“H</w:t>
      </w:r>
      <w:r w:rsidRPr="00520C35">
        <w:rPr>
          <w:rFonts w:ascii="Arial" w:hAnsi="Arial" w:cs="Arial"/>
          <w:sz w:val="28"/>
          <w:szCs w:val="28"/>
        </w:rPr>
        <w:t>oy vamos a enviar al Congreso que también se le den facultades adicionales a municipios o explorar los convenios delegatorios para que vayamos juntos o estado y municipios auxiliar subsidiariamente a tareas federales y poder todos juntos ir a terrenos forestales, a industria f</w:t>
      </w:r>
      <w:r>
        <w:rPr>
          <w:rFonts w:ascii="Arial" w:hAnsi="Arial" w:cs="Arial"/>
          <w:sz w:val="28"/>
          <w:szCs w:val="28"/>
        </w:rPr>
        <w:t>ederal, a cuidar ríos, etcétera”, manifestó.</w:t>
      </w:r>
    </w:p>
    <w:p w14:paraId="4CDDF05F" w14:textId="77777777" w:rsidR="00E433E7" w:rsidRDefault="00E433E7" w:rsidP="000A6A93">
      <w:pPr>
        <w:jc w:val="both"/>
        <w:rPr>
          <w:rFonts w:ascii="Arial" w:hAnsi="Arial" w:cs="Arial"/>
          <w:sz w:val="28"/>
          <w:szCs w:val="28"/>
        </w:rPr>
      </w:pPr>
    </w:p>
    <w:p w14:paraId="60AF4CE1" w14:textId="15B75443" w:rsidR="00B83796" w:rsidRDefault="00B83796" w:rsidP="000A6A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Previo a la sesión de la Comisión Ambiental Metropolitana, el Gobernador dio a conocer en el Nuevo León Informa que </w:t>
      </w:r>
      <w:r>
        <w:rPr>
          <w:rFonts w:ascii="Arial" w:hAnsi="Arial" w:cs="Arial"/>
          <w:sz w:val="28"/>
          <w:szCs w:val="28"/>
        </w:rPr>
        <w:t>a</w:t>
      </w:r>
      <w:r w:rsidRPr="0099341F">
        <w:rPr>
          <w:rFonts w:ascii="Arial" w:hAnsi="Arial" w:cs="Arial"/>
          <w:sz w:val="28"/>
          <w:szCs w:val="28"/>
        </w:rPr>
        <w:t xml:space="preserve"> partir de este lunes  a través de la página aire.nl.gob.mx, el Gobierno del Estado del nuevo </w:t>
      </w:r>
      <w:proofErr w:type="spellStart"/>
      <w:r w:rsidRPr="0099341F">
        <w:rPr>
          <w:rFonts w:ascii="Arial" w:hAnsi="Arial" w:cs="Arial"/>
          <w:sz w:val="28"/>
          <w:szCs w:val="28"/>
        </w:rPr>
        <w:t>Nuevo</w:t>
      </w:r>
      <w:proofErr w:type="spellEnd"/>
      <w:r w:rsidRPr="0099341F">
        <w:rPr>
          <w:rFonts w:ascii="Arial" w:hAnsi="Arial" w:cs="Arial"/>
          <w:sz w:val="28"/>
          <w:szCs w:val="28"/>
        </w:rPr>
        <w:t xml:space="preserve"> León informará diariamente a las y los neoloneses el pronóstico del tiempo y la calidad del aire, </w:t>
      </w:r>
      <w:r w:rsidRPr="00B83796">
        <w:rPr>
          <w:rFonts w:ascii="Arial" w:hAnsi="Arial" w:cs="Arial"/>
          <w:sz w:val="28"/>
          <w:szCs w:val="28"/>
        </w:rPr>
        <w:t>utilizando 14 monitores remodelados y dos estaciones móviles nuevas.</w:t>
      </w:r>
    </w:p>
    <w:p w14:paraId="65B691FB" w14:textId="77777777" w:rsidR="00E433E7" w:rsidRDefault="00E433E7" w:rsidP="000A6A93">
      <w:pPr>
        <w:jc w:val="both"/>
        <w:rPr>
          <w:rFonts w:ascii="Arial" w:hAnsi="Arial" w:cs="Arial"/>
          <w:sz w:val="28"/>
          <w:szCs w:val="28"/>
        </w:rPr>
      </w:pPr>
    </w:p>
    <w:p w14:paraId="76D29729" w14:textId="1DE95DE3" w:rsidR="00E433E7" w:rsidRPr="00E433E7" w:rsidRDefault="001F7780" w:rsidP="00E433E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E433E7">
        <w:rPr>
          <w:rFonts w:ascii="Arial" w:hAnsi="Arial" w:cs="Arial"/>
          <w:sz w:val="28"/>
          <w:szCs w:val="28"/>
        </w:rPr>
        <w:t>l Mandatario estatal d</w:t>
      </w:r>
      <w:r w:rsidR="00E433E7" w:rsidRPr="00E433E7">
        <w:rPr>
          <w:rFonts w:ascii="Arial" w:hAnsi="Arial" w:cs="Arial"/>
          <w:sz w:val="28"/>
          <w:szCs w:val="28"/>
        </w:rPr>
        <w:t>estacó 10 puntos clave para mejorar la calidad del aire en Nuevo León:</w:t>
      </w:r>
    </w:p>
    <w:p w14:paraId="07FDFFCD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364B1159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1. Pronóstico diario y semanal del aire: Se compartirá con la población el estado del aire en tiempo real, utilizando 14 monitores remodelados y dos estaciones móviles nuevas.</w:t>
      </w:r>
    </w:p>
    <w:p w14:paraId="78E54DCF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0FE6ED2C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2. Refuerzo del Programa de Gestión para la Calidad del Aire (PIGECA): Se exigirá a las empresas que reduzcan sus emisiones más rápido y con mayor impacto.</w:t>
      </w:r>
    </w:p>
    <w:p w14:paraId="292564E9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1A9D13C4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3. Compromiso de los municipios: Reducir emisiones vehiculares, evitar la quema de basura, controlar emisiones en comercios y obras, y sancionar a propietarios de terrenos baldíos por acumulación de maleza.</w:t>
      </w:r>
    </w:p>
    <w:p w14:paraId="170C06DE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4370431F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4. Vigilancia ambiental con nuevas atribuciones: Se instalarán cámaras para detectar delitos ambientales, se realizarán inspecciones conjuntas con PROFEPA y se protegerán ríos, arroyos y áreas naturales.</w:t>
      </w:r>
    </w:p>
    <w:p w14:paraId="44CBD93F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5B5A2FAF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5. Sanciones más severas para contaminadores: Clausura y suspensión de pedreras, asfalteras, concreteras y vehículos de carga contaminantes.</w:t>
      </w:r>
    </w:p>
    <w:p w14:paraId="2DE438B2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275FE2A0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6. Coordinación con la federación: Se trabajará con SEMARNAT, PROFEPA y PEMEX para reducir emisiones de la industria federal y mejorar la calidad de los combustibles.</w:t>
      </w:r>
    </w:p>
    <w:p w14:paraId="2485E56D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3FBF3D25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7. Nuevo inventario y modelo de emisiones: Se actualizará el estudio de fuentes contaminantes y se diseñarán estrategias específicas para cada época del año, considerando la inversión térmica en invierno.</w:t>
      </w:r>
    </w:p>
    <w:p w14:paraId="26999746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6D4D224E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8. Normas oficiales mexicanas (</w:t>
      </w:r>
      <w:proofErr w:type="spellStart"/>
      <w:r w:rsidRPr="00E433E7">
        <w:rPr>
          <w:rFonts w:ascii="Arial" w:hAnsi="Arial" w:cs="Arial"/>
          <w:sz w:val="28"/>
          <w:szCs w:val="28"/>
        </w:rPr>
        <w:t>NOMs</w:t>
      </w:r>
      <w:proofErr w:type="spellEnd"/>
      <w:r w:rsidRPr="00E433E7">
        <w:rPr>
          <w:rFonts w:ascii="Arial" w:hAnsi="Arial" w:cs="Arial"/>
          <w:sz w:val="28"/>
          <w:szCs w:val="28"/>
        </w:rPr>
        <w:t xml:space="preserve">) más estrictas: Se impulsarán </w:t>
      </w:r>
      <w:proofErr w:type="spellStart"/>
      <w:r w:rsidRPr="00E433E7">
        <w:rPr>
          <w:rFonts w:ascii="Arial" w:hAnsi="Arial" w:cs="Arial"/>
          <w:sz w:val="28"/>
          <w:szCs w:val="28"/>
        </w:rPr>
        <w:t>NOMs</w:t>
      </w:r>
      <w:proofErr w:type="spellEnd"/>
      <w:r w:rsidRPr="00E433E7">
        <w:rPr>
          <w:rFonts w:ascii="Arial" w:hAnsi="Arial" w:cs="Arial"/>
          <w:sz w:val="28"/>
          <w:szCs w:val="28"/>
        </w:rPr>
        <w:t xml:space="preserve"> para regular emisiones de autos, motocicletas e industria cementera.</w:t>
      </w:r>
    </w:p>
    <w:p w14:paraId="432A0E49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3F72DB6A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9. Protección y expansión de áreas naturales: Se buscará alcanzar la meta del 30 por ciento de áreas protegidas en el estado este año.</w:t>
      </w:r>
    </w:p>
    <w:p w14:paraId="345843A1" w14:textId="77777777" w:rsidR="00E433E7" w:rsidRPr="00E433E7" w:rsidRDefault="00E433E7" w:rsidP="00E433E7">
      <w:pPr>
        <w:jc w:val="both"/>
        <w:rPr>
          <w:rFonts w:ascii="Arial" w:hAnsi="Arial" w:cs="Arial"/>
          <w:sz w:val="28"/>
          <w:szCs w:val="28"/>
        </w:rPr>
      </w:pPr>
    </w:p>
    <w:p w14:paraId="06B95889" w14:textId="5E2B0A16" w:rsidR="00B83796" w:rsidRPr="00E433E7" w:rsidRDefault="00E433E7" w:rsidP="000A6A93">
      <w:pPr>
        <w:jc w:val="both"/>
        <w:rPr>
          <w:rFonts w:ascii="Arial" w:hAnsi="Arial" w:cs="Arial"/>
          <w:sz w:val="28"/>
          <w:szCs w:val="28"/>
        </w:rPr>
      </w:pPr>
      <w:r w:rsidRPr="00E433E7">
        <w:rPr>
          <w:rFonts w:ascii="Arial" w:hAnsi="Arial" w:cs="Arial"/>
          <w:sz w:val="28"/>
          <w:szCs w:val="28"/>
        </w:rPr>
        <w:t>10. Endurecimiento de penas por incendios provocados: Se pedirá al Congreso elevar las penas de 5 a 15 años para quienes incendien rellenos sanitarios, corralones y terrenos con maleza, evitan</w:t>
      </w:r>
      <w:r>
        <w:rPr>
          <w:rFonts w:ascii="Arial" w:hAnsi="Arial" w:cs="Arial"/>
          <w:sz w:val="28"/>
          <w:szCs w:val="28"/>
        </w:rPr>
        <w:t>do que puedan salir bajo fianza.</w:t>
      </w:r>
    </w:p>
    <w:sectPr w:rsidR="00B83796" w:rsidRPr="00E433E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A6A93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3661"/>
    <w:rsid w:val="001B37C1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1F7780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D33F1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0131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A6BD4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83796"/>
    <w:rsid w:val="00B96B9F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433E7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4EC0B0-56C1-470C-9B50-AFAFFB62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2025-03-10T17:48:00Z</dcterms:created>
  <dcterms:modified xsi:type="dcterms:W3CDTF">2025-03-10T17:52:00Z</dcterms:modified>
</cp:coreProperties>
</file>