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058B7" w14:textId="3D67C76C" w:rsidR="00E944FA" w:rsidRPr="00C60FD1" w:rsidRDefault="00711F1B" w:rsidP="00E944FA">
      <w:pPr>
        <w:jc w:val="right"/>
        <w:rPr>
          <w:rFonts w:ascii="Arial" w:hAnsi="Arial" w:cs="Arial"/>
          <w:b/>
          <w:sz w:val="22"/>
          <w:lang w:val="es-ES"/>
        </w:rPr>
      </w:pPr>
      <w:r>
        <w:rPr>
          <w:rFonts w:ascii="Arial" w:hAnsi="Arial" w:cs="Arial"/>
          <w:b/>
          <w:sz w:val="22"/>
          <w:lang w:val="es-ES"/>
        </w:rPr>
        <w:t>CP/</w:t>
      </w:r>
      <w:r w:rsidR="00D3415B">
        <w:rPr>
          <w:rFonts w:ascii="Arial" w:hAnsi="Arial" w:cs="Arial"/>
          <w:b/>
          <w:sz w:val="22"/>
          <w:lang w:val="es-ES"/>
        </w:rPr>
        <w:t>2729</w:t>
      </w:r>
      <w:r w:rsidR="00E01304">
        <w:rPr>
          <w:rFonts w:ascii="Arial" w:hAnsi="Arial" w:cs="Arial"/>
          <w:b/>
          <w:sz w:val="22"/>
          <w:lang w:val="es-ES"/>
        </w:rPr>
        <w:t>/2024</w:t>
      </w:r>
    </w:p>
    <w:p w14:paraId="1C5828AB" w14:textId="44C5CCFD" w:rsidR="00E944FA" w:rsidRDefault="002A0B9C" w:rsidP="00E944FA">
      <w:pPr>
        <w:jc w:val="right"/>
        <w:rPr>
          <w:rFonts w:ascii="Arial" w:hAnsi="Arial" w:cs="Arial"/>
          <w:sz w:val="22"/>
          <w:lang w:val="es-ES"/>
        </w:rPr>
      </w:pPr>
      <w:r>
        <w:rPr>
          <w:rFonts w:ascii="Arial" w:hAnsi="Arial" w:cs="Arial"/>
          <w:sz w:val="22"/>
          <w:lang w:val="es-ES"/>
        </w:rPr>
        <w:t>13</w:t>
      </w:r>
      <w:r w:rsidR="00974CAB">
        <w:rPr>
          <w:rFonts w:ascii="Arial" w:hAnsi="Arial" w:cs="Arial"/>
          <w:sz w:val="22"/>
          <w:lang w:val="es-ES"/>
        </w:rPr>
        <w:t xml:space="preserve"> de </w:t>
      </w:r>
      <w:r>
        <w:rPr>
          <w:rFonts w:ascii="Arial" w:hAnsi="Arial" w:cs="Arial"/>
          <w:sz w:val="22"/>
          <w:lang w:val="es-ES"/>
        </w:rPr>
        <w:t>diciembre</w:t>
      </w:r>
      <w:r w:rsidR="00E944FA">
        <w:rPr>
          <w:rFonts w:ascii="Arial" w:hAnsi="Arial" w:cs="Arial"/>
          <w:sz w:val="22"/>
          <w:lang w:val="es-ES"/>
        </w:rPr>
        <w:t xml:space="preserve"> de </w:t>
      </w:r>
      <w:r w:rsidR="00E01304">
        <w:rPr>
          <w:rFonts w:ascii="Arial" w:hAnsi="Arial" w:cs="Arial"/>
          <w:sz w:val="22"/>
          <w:lang w:val="es-ES"/>
        </w:rPr>
        <w:t>2024</w:t>
      </w:r>
    </w:p>
    <w:p w14:paraId="3BE51470" w14:textId="77777777" w:rsidR="001464B2" w:rsidRPr="000F5166" w:rsidRDefault="001464B2" w:rsidP="001464B2">
      <w:pPr>
        <w:pStyle w:val="Prrafodelista"/>
        <w:rPr>
          <w:rFonts w:ascii="Arial" w:hAnsi="Arial" w:cs="Arial"/>
          <w:sz w:val="28"/>
          <w:szCs w:val="28"/>
        </w:rPr>
      </w:pPr>
    </w:p>
    <w:p w14:paraId="03E1FB26" w14:textId="51C7568F" w:rsidR="008F4879" w:rsidRDefault="002A0B9C" w:rsidP="002D5BB7">
      <w:pPr>
        <w:jc w:val="center"/>
        <w:rPr>
          <w:rFonts w:ascii="Arial" w:hAnsi="Arial" w:cs="Arial"/>
          <w:b/>
          <w:sz w:val="28"/>
          <w:szCs w:val="28"/>
          <w:lang w:val="es-ES"/>
        </w:rPr>
      </w:pPr>
      <w:r w:rsidRPr="002A0B9C">
        <w:rPr>
          <w:rFonts w:ascii="Arial" w:hAnsi="Arial" w:cs="Arial"/>
          <w:b/>
          <w:sz w:val="28"/>
          <w:szCs w:val="28"/>
          <w:lang w:val="es-ES"/>
        </w:rPr>
        <w:t>VETA GOBERNADOR AUMENTO DE PARTICIPACIONES</w:t>
      </w:r>
    </w:p>
    <w:p w14:paraId="22C0E402" w14:textId="77777777" w:rsidR="00E14861" w:rsidRPr="00E14861" w:rsidRDefault="00E14861" w:rsidP="00E14861">
      <w:pPr>
        <w:rPr>
          <w:rFonts w:ascii="Arial" w:hAnsi="Arial" w:cs="Arial"/>
          <w:b/>
          <w:sz w:val="28"/>
          <w:szCs w:val="28"/>
          <w:lang w:val="es-ES"/>
        </w:rPr>
      </w:pPr>
    </w:p>
    <w:p w14:paraId="39FECF08" w14:textId="4C12B9B6" w:rsidR="00E5046B" w:rsidRPr="00B82F66" w:rsidRDefault="00B82F66" w:rsidP="002A0B9C">
      <w:pPr>
        <w:pStyle w:val="Prrafodelista"/>
        <w:numPr>
          <w:ilvl w:val="0"/>
          <w:numId w:val="2"/>
        </w:numPr>
        <w:jc w:val="both"/>
        <w:rPr>
          <w:rFonts w:ascii="Arial" w:hAnsi="Arial" w:cs="Arial"/>
          <w:i/>
        </w:rPr>
      </w:pPr>
      <w:r>
        <w:rPr>
          <w:rFonts w:ascii="Arial" w:hAnsi="Arial" w:cs="Arial"/>
          <w:i/>
        </w:rPr>
        <w:t xml:space="preserve">Realiza </w:t>
      </w:r>
      <w:bookmarkStart w:id="0" w:name="_GoBack"/>
      <w:bookmarkEnd w:id="0"/>
      <w:r w:rsidR="002A0B9C" w:rsidRPr="00B82F66">
        <w:rPr>
          <w:rFonts w:ascii="Arial" w:hAnsi="Arial" w:cs="Arial"/>
          <w:i/>
        </w:rPr>
        <w:t>Gobernador observaciones a aumento de participaciones a municipios por no contar con impacto financiero.</w:t>
      </w:r>
    </w:p>
    <w:p w14:paraId="17BC3760" w14:textId="397D65D9" w:rsidR="00E6707A" w:rsidRPr="00B82F66" w:rsidRDefault="00E6707A" w:rsidP="00E6707A">
      <w:pPr>
        <w:pStyle w:val="Prrafodelista"/>
        <w:numPr>
          <w:ilvl w:val="0"/>
          <w:numId w:val="2"/>
        </w:numPr>
        <w:jc w:val="both"/>
        <w:rPr>
          <w:rFonts w:ascii="Arial" w:hAnsi="Arial" w:cs="Arial"/>
          <w:i/>
        </w:rPr>
      </w:pPr>
      <w:r w:rsidRPr="00B82F66">
        <w:rPr>
          <w:rFonts w:ascii="Arial" w:hAnsi="Arial" w:cs="Arial"/>
          <w:i/>
        </w:rPr>
        <w:t>A nivel nacional el Estado es la entidad que más entrega a municipios.</w:t>
      </w:r>
    </w:p>
    <w:p w14:paraId="1AB90569" w14:textId="70BD6551" w:rsidR="00E6707A" w:rsidRPr="00B82F66" w:rsidRDefault="00E6707A" w:rsidP="00E6707A">
      <w:pPr>
        <w:pStyle w:val="Prrafodelista"/>
        <w:numPr>
          <w:ilvl w:val="0"/>
          <w:numId w:val="2"/>
        </w:numPr>
        <w:jc w:val="both"/>
        <w:rPr>
          <w:rFonts w:ascii="Arial" w:hAnsi="Arial" w:cs="Arial"/>
          <w:i/>
        </w:rPr>
      </w:pPr>
      <w:r w:rsidRPr="00B82F66">
        <w:rPr>
          <w:rFonts w:ascii="Arial" w:hAnsi="Arial" w:cs="Arial"/>
          <w:i/>
        </w:rPr>
        <w:t>El Paquete Fiscal 2025 entre</w:t>
      </w:r>
      <w:r w:rsidR="006A5B76" w:rsidRPr="00B82F66">
        <w:rPr>
          <w:rFonts w:ascii="Arial" w:hAnsi="Arial" w:cs="Arial"/>
          <w:i/>
        </w:rPr>
        <w:t xml:space="preserve">gado por el ejecutivo contempla </w:t>
      </w:r>
      <w:r w:rsidR="00E53D87" w:rsidRPr="00B82F66">
        <w:rPr>
          <w:rFonts w:ascii="Arial" w:hAnsi="Arial" w:cs="Arial"/>
          <w:i/>
        </w:rPr>
        <w:t>17%</w:t>
      </w:r>
      <w:r w:rsidRPr="00B82F66">
        <w:rPr>
          <w:rFonts w:ascii="Arial" w:hAnsi="Arial" w:cs="Arial"/>
          <w:i/>
        </w:rPr>
        <w:t xml:space="preserve"> del presupuesto para Ayuntamientos.</w:t>
      </w:r>
    </w:p>
    <w:p w14:paraId="6CF2F16F" w14:textId="71AF878B" w:rsidR="00E6707A" w:rsidRPr="00B82F66" w:rsidRDefault="00D3415B" w:rsidP="00E6707A">
      <w:pPr>
        <w:pStyle w:val="Prrafodelista"/>
        <w:numPr>
          <w:ilvl w:val="0"/>
          <w:numId w:val="2"/>
        </w:numPr>
        <w:jc w:val="both"/>
        <w:rPr>
          <w:rFonts w:ascii="Arial" w:hAnsi="Arial" w:cs="Arial"/>
          <w:i/>
        </w:rPr>
      </w:pPr>
      <w:r w:rsidRPr="00B82F66">
        <w:rPr>
          <w:rFonts w:ascii="Arial" w:hAnsi="Arial" w:cs="Arial"/>
          <w:i/>
        </w:rPr>
        <w:t xml:space="preserve">Al cierre del mes, </w:t>
      </w:r>
      <w:r w:rsidR="00E6707A" w:rsidRPr="00B82F66">
        <w:rPr>
          <w:rFonts w:ascii="Arial" w:hAnsi="Arial" w:cs="Arial"/>
          <w:i/>
        </w:rPr>
        <w:t xml:space="preserve">la Tesorería proyecta que los municipios recibirán 22 mil 563 </w:t>
      </w:r>
      <w:proofErr w:type="spellStart"/>
      <w:r w:rsidR="00E6707A" w:rsidRPr="00B82F66">
        <w:rPr>
          <w:rFonts w:ascii="Arial" w:hAnsi="Arial" w:cs="Arial"/>
          <w:i/>
        </w:rPr>
        <w:t>mdp</w:t>
      </w:r>
      <w:proofErr w:type="spellEnd"/>
      <w:r w:rsidR="00E6707A" w:rsidRPr="00B82F66">
        <w:rPr>
          <w:rFonts w:ascii="Arial" w:hAnsi="Arial" w:cs="Arial"/>
          <w:i/>
        </w:rPr>
        <w:t xml:space="preserve"> en el año.</w:t>
      </w:r>
    </w:p>
    <w:p w14:paraId="6D881C9E" w14:textId="77777777" w:rsidR="00EB1646" w:rsidRPr="00D62800" w:rsidRDefault="00EB1646" w:rsidP="00327D7B">
      <w:pPr>
        <w:pStyle w:val="Prrafodelista"/>
        <w:jc w:val="both"/>
        <w:rPr>
          <w:rFonts w:ascii="Arial" w:hAnsi="Arial" w:cs="Arial"/>
          <w:sz w:val="28"/>
          <w:szCs w:val="28"/>
        </w:rPr>
      </w:pPr>
    </w:p>
    <w:p w14:paraId="6699B6C8" w14:textId="5A110653" w:rsidR="002A0B9C" w:rsidRPr="002A0B9C" w:rsidRDefault="00EB1646" w:rsidP="002A0B9C">
      <w:pPr>
        <w:jc w:val="both"/>
        <w:rPr>
          <w:rFonts w:ascii="Arial" w:hAnsi="Arial" w:cs="Arial"/>
          <w:sz w:val="28"/>
          <w:szCs w:val="28"/>
        </w:rPr>
      </w:pPr>
      <w:r>
        <w:rPr>
          <w:rFonts w:ascii="Arial" w:hAnsi="Arial" w:cs="Arial"/>
          <w:b/>
          <w:sz w:val="28"/>
          <w:szCs w:val="28"/>
        </w:rPr>
        <w:t>Monterrey</w:t>
      </w:r>
      <w:r w:rsidR="00F168E3">
        <w:rPr>
          <w:rFonts w:ascii="Arial" w:hAnsi="Arial" w:cs="Arial"/>
          <w:b/>
          <w:sz w:val="28"/>
          <w:szCs w:val="28"/>
        </w:rPr>
        <w:t>, Nuevo León.-</w:t>
      </w:r>
      <w:r w:rsidR="002A0B9C">
        <w:rPr>
          <w:rFonts w:ascii="Arial" w:hAnsi="Arial" w:cs="Arial"/>
          <w:sz w:val="28"/>
          <w:szCs w:val="28"/>
        </w:rPr>
        <w:t xml:space="preserve"> </w:t>
      </w:r>
      <w:r w:rsidR="002A0B9C" w:rsidRPr="002A0B9C">
        <w:rPr>
          <w:rFonts w:ascii="Arial" w:hAnsi="Arial" w:cs="Arial"/>
          <w:sz w:val="28"/>
          <w:szCs w:val="28"/>
        </w:rPr>
        <w:t>El día de hoy se presentó al Congreso las observaciones al Decreto que pretende modificar la Ley de Coordinación Hacendaria del Estado, en donde aumentaba del 20 a 25 por ciento de las participaciones que se entregan a los municipios del estado.</w:t>
      </w:r>
    </w:p>
    <w:p w14:paraId="32060ED8" w14:textId="77777777" w:rsidR="002A0B9C" w:rsidRPr="002A0B9C" w:rsidRDefault="002A0B9C" w:rsidP="002A0B9C">
      <w:pPr>
        <w:jc w:val="both"/>
        <w:rPr>
          <w:rFonts w:ascii="Arial" w:hAnsi="Arial" w:cs="Arial"/>
          <w:sz w:val="28"/>
          <w:szCs w:val="28"/>
        </w:rPr>
      </w:pPr>
      <w:r w:rsidRPr="002A0B9C">
        <w:rPr>
          <w:rFonts w:ascii="Arial" w:hAnsi="Arial" w:cs="Arial"/>
          <w:sz w:val="28"/>
          <w:szCs w:val="28"/>
        </w:rPr>
        <w:t xml:space="preserve"> </w:t>
      </w:r>
    </w:p>
    <w:p w14:paraId="2D74356F" w14:textId="77777777" w:rsidR="002A0B9C" w:rsidRPr="002A0B9C" w:rsidRDefault="002A0B9C" w:rsidP="002A0B9C">
      <w:pPr>
        <w:jc w:val="both"/>
        <w:rPr>
          <w:rFonts w:ascii="Arial" w:hAnsi="Arial" w:cs="Arial"/>
          <w:sz w:val="28"/>
          <w:szCs w:val="28"/>
        </w:rPr>
      </w:pPr>
      <w:r w:rsidRPr="002A0B9C">
        <w:rPr>
          <w:rFonts w:ascii="Arial" w:hAnsi="Arial" w:cs="Arial"/>
          <w:sz w:val="28"/>
          <w:szCs w:val="28"/>
        </w:rPr>
        <w:t>Conforme a los lineamientos de Ley de Disciplina Financiera para las Entidades Federativas y Municipios, así como de la Ley de Administración Financiera, se debió de realizar el impacto presupuestal en las finanzas públicas, a dicha propuesta, situación que no fue analizada por parte del Congreso.</w:t>
      </w:r>
    </w:p>
    <w:p w14:paraId="5E32A94E" w14:textId="77777777" w:rsidR="002A0B9C" w:rsidRPr="002A0B9C" w:rsidRDefault="002A0B9C" w:rsidP="002A0B9C">
      <w:pPr>
        <w:jc w:val="both"/>
        <w:rPr>
          <w:rFonts w:ascii="Arial" w:hAnsi="Arial" w:cs="Arial"/>
          <w:sz w:val="28"/>
          <w:szCs w:val="28"/>
        </w:rPr>
      </w:pPr>
      <w:r w:rsidRPr="002A0B9C">
        <w:rPr>
          <w:rFonts w:ascii="Arial" w:hAnsi="Arial" w:cs="Arial"/>
          <w:sz w:val="28"/>
          <w:szCs w:val="28"/>
        </w:rPr>
        <w:t xml:space="preserve"> </w:t>
      </w:r>
    </w:p>
    <w:p w14:paraId="58960833" w14:textId="77777777" w:rsidR="002A0B9C" w:rsidRPr="002A0B9C" w:rsidRDefault="002A0B9C" w:rsidP="002A0B9C">
      <w:pPr>
        <w:jc w:val="both"/>
        <w:rPr>
          <w:rFonts w:ascii="Arial" w:hAnsi="Arial" w:cs="Arial"/>
          <w:sz w:val="28"/>
          <w:szCs w:val="28"/>
        </w:rPr>
      </w:pPr>
      <w:r w:rsidRPr="002A0B9C">
        <w:rPr>
          <w:rFonts w:ascii="Arial" w:hAnsi="Arial" w:cs="Arial"/>
          <w:sz w:val="28"/>
          <w:szCs w:val="28"/>
        </w:rPr>
        <w:t>Entre los distintos argumentos para observar el Decreto, se encuentra que de realizar un aumento, careciendo de los estudios técnicos, afectarían programas que actualmente benefician a amplios sectores de la población.</w:t>
      </w:r>
    </w:p>
    <w:p w14:paraId="0EC577D4" w14:textId="77777777" w:rsidR="002A0B9C" w:rsidRPr="002A0B9C" w:rsidRDefault="002A0B9C" w:rsidP="002A0B9C">
      <w:pPr>
        <w:jc w:val="both"/>
        <w:rPr>
          <w:rFonts w:ascii="Arial" w:hAnsi="Arial" w:cs="Arial"/>
          <w:sz w:val="28"/>
          <w:szCs w:val="28"/>
        </w:rPr>
      </w:pPr>
      <w:r w:rsidRPr="002A0B9C">
        <w:rPr>
          <w:rFonts w:ascii="Arial" w:hAnsi="Arial" w:cs="Arial"/>
          <w:sz w:val="28"/>
          <w:szCs w:val="28"/>
        </w:rPr>
        <w:t xml:space="preserve"> </w:t>
      </w:r>
    </w:p>
    <w:p w14:paraId="4892B7B0" w14:textId="77777777" w:rsidR="002A0B9C" w:rsidRPr="002A0B9C" w:rsidRDefault="002A0B9C" w:rsidP="002A0B9C">
      <w:pPr>
        <w:jc w:val="both"/>
        <w:rPr>
          <w:rFonts w:ascii="Arial" w:hAnsi="Arial" w:cs="Arial"/>
          <w:sz w:val="28"/>
          <w:szCs w:val="28"/>
        </w:rPr>
      </w:pPr>
      <w:r w:rsidRPr="002A0B9C">
        <w:rPr>
          <w:rFonts w:ascii="Arial" w:hAnsi="Arial" w:cs="Arial"/>
          <w:sz w:val="28"/>
          <w:szCs w:val="28"/>
        </w:rPr>
        <w:t>Actualmente a nivel nacional el Gobierno del Estado es la entidad que más recursos entrega a sus municipios.</w:t>
      </w:r>
    </w:p>
    <w:p w14:paraId="3F9DB334" w14:textId="77777777" w:rsidR="002A0B9C" w:rsidRPr="002A0B9C" w:rsidRDefault="002A0B9C" w:rsidP="002A0B9C">
      <w:pPr>
        <w:jc w:val="both"/>
        <w:rPr>
          <w:rFonts w:ascii="Arial" w:hAnsi="Arial" w:cs="Arial"/>
          <w:sz w:val="28"/>
          <w:szCs w:val="28"/>
        </w:rPr>
      </w:pPr>
      <w:r w:rsidRPr="002A0B9C">
        <w:rPr>
          <w:rFonts w:ascii="Arial" w:hAnsi="Arial" w:cs="Arial"/>
          <w:sz w:val="28"/>
          <w:szCs w:val="28"/>
        </w:rPr>
        <w:t xml:space="preserve"> </w:t>
      </w:r>
    </w:p>
    <w:p w14:paraId="1FF0AAAF" w14:textId="77777777" w:rsidR="002A0B9C" w:rsidRPr="002A0B9C" w:rsidRDefault="002A0B9C" w:rsidP="002A0B9C">
      <w:pPr>
        <w:jc w:val="both"/>
        <w:rPr>
          <w:rFonts w:ascii="Arial" w:hAnsi="Arial" w:cs="Arial"/>
          <w:sz w:val="28"/>
          <w:szCs w:val="28"/>
        </w:rPr>
      </w:pPr>
      <w:r w:rsidRPr="002A0B9C">
        <w:rPr>
          <w:rFonts w:ascii="Arial" w:hAnsi="Arial" w:cs="Arial"/>
          <w:sz w:val="28"/>
          <w:szCs w:val="28"/>
        </w:rPr>
        <w:lastRenderedPageBreak/>
        <w:t>Además, en el proyecto del Paquete Fiscal 2025 que se encuentra actualmente en discusión en el Congreso, se asigna a los municipios el 17 por ciento del presupuesto estatal y es el segundo rubro que mayor porcentaje del presupuesto total recibe, solo por debajo de los programas en Educación.</w:t>
      </w:r>
    </w:p>
    <w:p w14:paraId="6ED0B86A" w14:textId="77777777" w:rsidR="002A0B9C" w:rsidRPr="002A0B9C" w:rsidRDefault="002A0B9C" w:rsidP="002A0B9C">
      <w:pPr>
        <w:jc w:val="both"/>
        <w:rPr>
          <w:rFonts w:ascii="Arial" w:hAnsi="Arial" w:cs="Arial"/>
          <w:sz w:val="28"/>
          <w:szCs w:val="28"/>
        </w:rPr>
      </w:pPr>
      <w:r w:rsidRPr="002A0B9C">
        <w:rPr>
          <w:rFonts w:ascii="Arial" w:hAnsi="Arial" w:cs="Arial"/>
          <w:sz w:val="28"/>
          <w:szCs w:val="28"/>
        </w:rPr>
        <w:t xml:space="preserve"> </w:t>
      </w:r>
    </w:p>
    <w:p w14:paraId="6BBD8F45" w14:textId="583FA73A" w:rsidR="00790A0F" w:rsidRPr="00D62800" w:rsidRDefault="002A0B9C" w:rsidP="002A0B9C">
      <w:pPr>
        <w:jc w:val="both"/>
        <w:rPr>
          <w:rFonts w:ascii="Arial" w:hAnsi="Arial" w:cs="Arial"/>
          <w:sz w:val="28"/>
          <w:szCs w:val="28"/>
        </w:rPr>
      </w:pPr>
      <w:r w:rsidRPr="002A0B9C">
        <w:rPr>
          <w:rFonts w:ascii="Arial" w:hAnsi="Arial" w:cs="Arial"/>
          <w:sz w:val="28"/>
          <w:szCs w:val="28"/>
        </w:rPr>
        <w:t>Al cierre del mes de diciembre, los municipios de Nuevo León recibirán en este año un total de 22 mil 563 millones de pesos, de acuerdo con las proyecciones de la Secretaría de Finanzas y Tesorería General del Estado.</w:t>
      </w:r>
    </w:p>
    <w:p w14:paraId="62A5C1D7" w14:textId="68F787EC" w:rsidR="00692D0C" w:rsidRPr="00D62800" w:rsidRDefault="00692D0C" w:rsidP="006137B3">
      <w:pPr>
        <w:jc w:val="both"/>
        <w:rPr>
          <w:rFonts w:ascii="Arial" w:hAnsi="Arial" w:cs="Arial"/>
          <w:sz w:val="28"/>
          <w:szCs w:val="28"/>
        </w:rPr>
      </w:pPr>
    </w:p>
    <w:sectPr w:rsidR="00692D0C" w:rsidRPr="00D62800"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84B6A5" w14:textId="77777777" w:rsidR="004E341B" w:rsidRDefault="004E341B" w:rsidP="00FF7AF6">
      <w:r>
        <w:separator/>
      </w:r>
    </w:p>
  </w:endnote>
  <w:endnote w:type="continuationSeparator" w:id="0">
    <w:p w14:paraId="1C50AA87" w14:textId="77777777" w:rsidR="004E341B" w:rsidRDefault="004E341B"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F2D79" w14:textId="77777777" w:rsidR="004E341B" w:rsidRDefault="004E341B" w:rsidP="00FF7AF6">
      <w:r>
        <w:separator/>
      </w:r>
    </w:p>
  </w:footnote>
  <w:footnote w:type="continuationSeparator" w:id="0">
    <w:p w14:paraId="7763C47D" w14:textId="77777777" w:rsidR="004E341B" w:rsidRDefault="004E341B"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04152"/>
    <w:rsid w:val="000150BE"/>
    <w:rsid w:val="00021A71"/>
    <w:rsid w:val="00024711"/>
    <w:rsid w:val="00035CCA"/>
    <w:rsid w:val="0004056D"/>
    <w:rsid w:val="000407AE"/>
    <w:rsid w:val="000469D2"/>
    <w:rsid w:val="000546AC"/>
    <w:rsid w:val="000615D0"/>
    <w:rsid w:val="00063D72"/>
    <w:rsid w:val="00071BFC"/>
    <w:rsid w:val="00094103"/>
    <w:rsid w:val="000E42E8"/>
    <w:rsid w:val="000F19FC"/>
    <w:rsid w:val="000F5166"/>
    <w:rsid w:val="000F6822"/>
    <w:rsid w:val="00102F1C"/>
    <w:rsid w:val="00116853"/>
    <w:rsid w:val="001268BD"/>
    <w:rsid w:val="001464B2"/>
    <w:rsid w:val="00163425"/>
    <w:rsid w:val="00174DF1"/>
    <w:rsid w:val="00177721"/>
    <w:rsid w:val="0018195C"/>
    <w:rsid w:val="001969DD"/>
    <w:rsid w:val="001A335D"/>
    <w:rsid w:val="001B04A0"/>
    <w:rsid w:val="001B693F"/>
    <w:rsid w:val="001C0714"/>
    <w:rsid w:val="001C6D7F"/>
    <w:rsid w:val="00204710"/>
    <w:rsid w:val="002221F4"/>
    <w:rsid w:val="00223AA2"/>
    <w:rsid w:val="00273061"/>
    <w:rsid w:val="00277E3A"/>
    <w:rsid w:val="00283A19"/>
    <w:rsid w:val="00292C44"/>
    <w:rsid w:val="00295299"/>
    <w:rsid w:val="002A0B9C"/>
    <w:rsid w:val="002B6BB5"/>
    <w:rsid w:val="002C2581"/>
    <w:rsid w:val="002D5BB7"/>
    <w:rsid w:val="00322829"/>
    <w:rsid w:val="00327D7B"/>
    <w:rsid w:val="00331D70"/>
    <w:rsid w:val="003346A8"/>
    <w:rsid w:val="00343260"/>
    <w:rsid w:val="00393982"/>
    <w:rsid w:val="00393F5C"/>
    <w:rsid w:val="003A0FF8"/>
    <w:rsid w:val="003A215E"/>
    <w:rsid w:val="003B7848"/>
    <w:rsid w:val="00411550"/>
    <w:rsid w:val="00444D5D"/>
    <w:rsid w:val="0045050A"/>
    <w:rsid w:val="00486DC6"/>
    <w:rsid w:val="00491B6B"/>
    <w:rsid w:val="004C3973"/>
    <w:rsid w:val="004C407E"/>
    <w:rsid w:val="004E341B"/>
    <w:rsid w:val="004F2D16"/>
    <w:rsid w:val="00502BCF"/>
    <w:rsid w:val="00505DB6"/>
    <w:rsid w:val="005230F9"/>
    <w:rsid w:val="00525BDD"/>
    <w:rsid w:val="005269D2"/>
    <w:rsid w:val="00544F49"/>
    <w:rsid w:val="00555193"/>
    <w:rsid w:val="00561910"/>
    <w:rsid w:val="0057087D"/>
    <w:rsid w:val="005755AC"/>
    <w:rsid w:val="00590616"/>
    <w:rsid w:val="005B1F1F"/>
    <w:rsid w:val="005E09ED"/>
    <w:rsid w:val="005E73AC"/>
    <w:rsid w:val="0060530D"/>
    <w:rsid w:val="006137B3"/>
    <w:rsid w:val="00616A8F"/>
    <w:rsid w:val="00620199"/>
    <w:rsid w:val="00631B5D"/>
    <w:rsid w:val="00633A39"/>
    <w:rsid w:val="0063618E"/>
    <w:rsid w:val="00637C89"/>
    <w:rsid w:val="006543F5"/>
    <w:rsid w:val="00657C36"/>
    <w:rsid w:val="006924C2"/>
    <w:rsid w:val="00692D0C"/>
    <w:rsid w:val="0069753C"/>
    <w:rsid w:val="006A5B76"/>
    <w:rsid w:val="006A7625"/>
    <w:rsid w:val="006C6591"/>
    <w:rsid w:val="006C7044"/>
    <w:rsid w:val="006F3FEE"/>
    <w:rsid w:val="007032B9"/>
    <w:rsid w:val="00710292"/>
    <w:rsid w:val="00710F40"/>
    <w:rsid w:val="00711F1B"/>
    <w:rsid w:val="0072136D"/>
    <w:rsid w:val="00733211"/>
    <w:rsid w:val="00735794"/>
    <w:rsid w:val="00761787"/>
    <w:rsid w:val="00787428"/>
    <w:rsid w:val="00790A0F"/>
    <w:rsid w:val="00797EC3"/>
    <w:rsid w:val="007B299C"/>
    <w:rsid w:val="007B5227"/>
    <w:rsid w:val="007E7646"/>
    <w:rsid w:val="00815B09"/>
    <w:rsid w:val="00816812"/>
    <w:rsid w:val="00816C52"/>
    <w:rsid w:val="008232C1"/>
    <w:rsid w:val="00846B6E"/>
    <w:rsid w:val="00871EBC"/>
    <w:rsid w:val="0087557A"/>
    <w:rsid w:val="00884CF6"/>
    <w:rsid w:val="008876E4"/>
    <w:rsid w:val="008B19AB"/>
    <w:rsid w:val="008B38BF"/>
    <w:rsid w:val="008C3FEE"/>
    <w:rsid w:val="008E494D"/>
    <w:rsid w:val="008F29FA"/>
    <w:rsid w:val="008F4879"/>
    <w:rsid w:val="008F59A2"/>
    <w:rsid w:val="00903E60"/>
    <w:rsid w:val="009155D9"/>
    <w:rsid w:val="009575B6"/>
    <w:rsid w:val="00961914"/>
    <w:rsid w:val="009730AB"/>
    <w:rsid w:val="00974CAB"/>
    <w:rsid w:val="009A2BB6"/>
    <w:rsid w:val="009D15F1"/>
    <w:rsid w:val="009D3C9F"/>
    <w:rsid w:val="009E1DDD"/>
    <w:rsid w:val="009E4D3B"/>
    <w:rsid w:val="009E539A"/>
    <w:rsid w:val="009E6B1A"/>
    <w:rsid w:val="009F1BB0"/>
    <w:rsid w:val="00A212A1"/>
    <w:rsid w:val="00A32653"/>
    <w:rsid w:val="00A36495"/>
    <w:rsid w:val="00A514BD"/>
    <w:rsid w:val="00A843F7"/>
    <w:rsid w:val="00AB69ED"/>
    <w:rsid w:val="00AD17F1"/>
    <w:rsid w:val="00AF266C"/>
    <w:rsid w:val="00AF4578"/>
    <w:rsid w:val="00B02055"/>
    <w:rsid w:val="00B14864"/>
    <w:rsid w:val="00B22EAB"/>
    <w:rsid w:val="00B252C7"/>
    <w:rsid w:val="00B372B2"/>
    <w:rsid w:val="00B50AB0"/>
    <w:rsid w:val="00B570D4"/>
    <w:rsid w:val="00B74F1A"/>
    <w:rsid w:val="00B76833"/>
    <w:rsid w:val="00B77B04"/>
    <w:rsid w:val="00B82F66"/>
    <w:rsid w:val="00B833DF"/>
    <w:rsid w:val="00B83BF9"/>
    <w:rsid w:val="00BA22D7"/>
    <w:rsid w:val="00BA34BF"/>
    <w:rsid w:val="00BA7B65"/>
    <w:rsid w:val="00BC2F38"/>
    <w:rsid w:val="00BD66F4"/>
    <w:rsid w:val="00BF20E4"/>
    <w:rsid w:val="00C11B6F"/>
    <w:rsid w:val="00C1231A"/>
    <w:rsid w:val="00C123EB"/>
    <w:rsid w:val="00C3512F"/>
    <w:rsid w:val="00C35830"/>
    <w:rsid w:val="00C417BA"/>
    <w:rsid w:val="00C470FA"/>
    <w:rsid w:val="00C60FD1"/>
    <w:rsid w:val="00C92E74"/>
    <w:rsid w:val="00CA0BBA"/>
    <w:rsid w:val="00CA52FE"/>
    <w:rsid w:val="00CE7002"/>
    <w:rsid w:val="00CF2481"/>
    <w:rsid w:val="00D3415B"/>
    <w:rsid w:val="00D41AFF"/>
    <w:rsid w:val="00D43A6C"/>
    <w:rsid w:val="00D619A9"/>
    <w:rsid w:val="00D62800"/>
    <w:rsid w:val="00D663FB"/>
    <w:rsid w:val="00D95FBA"/>
    <w:rsid w:val="00DD3C50"/>
    <w:rsid w:val="00DF4944"/>
    <w:rsid w:val="00DF645D"/>
    <w:rsid w:val="00E01304"/>
    <w:rsid w:val="00E11F7D"/>
    <w:rsid w:val="00E14861"/>
    <w:rsid w:val="00E16832"/>
    <w:rsid w:val="00E5046B"/>
    <w:rsid w:val="00E516BA"/>
    <w:rsid w:val="00E53D30"/>
    <w:rsid w:val="00E53D87"/>
    <w:rsid w:val="00E613FA"/>
    <w:rsid w:val="00E6707A"/>
    <w:rsid w:val="00E721EA"/>
    <w:rsid w:val="00E87B70"/>
    <w:rsid w:val="00E944FA"/>
    <w:rsid w:val="00EB1646"/>
    <w:rsid w:val="00EC353D"/>
    <w:rsid w:val="00EC7435"/>
    <w:rsid w:val="00ED542A"/>
    <w:rsid w:val="00EE6765"/>
    <w:rsid w:val="00F11A5F"/>
    <w:rsid w:val="00F168E3"/>
    <w:rsid w:val="00F222A1"/>
    <w:rsid w:val="00F3599D"/>
    <w:rsid w:val="00F4669A"/>
    <w:rsid w:val="00F64993"/>
    <w:rsid w:val="00FB2785"/>
    <w:rsid w:val="00FC2F3D"/>
    <w:rsid w:val="00FC42C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vlaz4d">
    <w:name w:val="vlaz4d"/>
    <w:basedOn w:val="Normal"/>
    <w:rsid w:val="000546AC"/>
    <w:pPr>
      <w:spacing w:before="100" w:beforeAutospacing="1" w:after="100" w:afterAutospacing="1"/>
    </w:pPr>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816812"/>
    <w:rPr>
      <w:color w:val="0563C1" w:themeColor="hyperlink"/>
      <w:u w:val="single"/>
    </w:rPr>
  </w:style>
  <w:style w:type="paragraph" w:styleId="Textodeglobo">
    <w:name w:val="Balloon Text"/>
    <w:basedOn w:val="Normal"/>
    <w:link w:val="TextodegloboCar"/>
    <w:uiPriority w:val="99"/>
    <w:semiHidden/>
    <w:unhideWhenUsed/>
    <w:rsid w:val="00AF45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289</Words>
  <Characters>1593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Rosalinda Tovar Barboza</cp:lastModifiedBy>
  <cp:revision>9</cp:revision>
  <cp:lastPrinted>2023-09-20T17:59:00Z</cp:lastPrinted>
  <dcterms:created xsi:type="dcterms:W3CDTF">2024-12-13T17:20:00Z</dcterms:created>
  <dcterms:modified xsi:type="dcterms:W3CDTF">2024-12-13T21:03:00Z</dcterms:modified>
</cp:coreProperties>
</file>