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FE1F0" w14:textId="77777777" w:rsidR="00792263" w:rsidRDefault="00792263" w:rsidP="00C60FD1">
      <w:pPr>
        <w:jc w:val="right"/>
        <w:rPr>
          <w:rFonts w:ascii="Arial" w:hAnsi="Arial" w:cs="Arial"/>
          <w:b/>
          <w:sz w:val="22"/>
          <w:lang w:val="es-ES"/>
        </w:rPr>
      </w:pPr>
    </w:p>
    <w:p w14:paraId="21666CD1" w14:textId="5B9A26C7" w:rsidR="00C60FD1" w:rsidRPr="00C60FD1" w:rsidRDefault="005D12C9" w:rsidP="00C60FD1">
      <w:pPr>
        <w:jc w:val="right"/>
        <w:rPr>
          <w:rFonts w:ascii="Arial" w:hAnsi="Arial" w:cs="Arial"/>
          <w:b/>
          <w:sz w:val="22"/>
          <w:lang w:val="es-ES"/>
        </w:rPr>
      </w:pPr>
      <w:r>
        <w:rPr>
          <w:rFonts w:ascii="Arial" w:hAnsi="Arial" w:cs="Arial"/>
          <w:b/>
          <w:sz w:val="22"/>
          <w:lang w:val="es-ES"/>
        </w:rPr>
        <w:t>CP/</w:t>
      </w:r>
      <w:r w:rsidR="001824EC">
        <w:rPr>
          <w:rFonts w:ascii="Arial" w:hAnsi="Arial" w:cs="Arial"/>
          <w:b/>
          <w:sz w:val="22"/>
        </w:rPr>
        <w:t>261</w:t>
      </w:r>
      <w:r w:rsidR="004E57C8">
        <w:rPr>
          <w:rFonts w:ascii="Arial" w:hAnsi="Arial" w:cs="Arial"/>
          <w:b/>
          <w:sz w:val="22"/>
        </w:rPr>
        <w:t>8</w:t>
      </w:r>
      <w:r w:rsidR="009304B8">
        <w:rPr>
          <w:rFonts w:ascii="Arial" w:hAnsi="Arial" w:cs="Arial"/>
          <w:b/>
          <w:sz w:val="22"/>
          <w:lang w:val="es-ES"/>
        </w:rPr>
        <w:t>/2024</w:t>
      </w:r>
    </w:p>
    <w:p w14:paraId="2205E6E4" w14:textId="0F6D0929" w:rsidR="00710292" w:rsidRDefault="00792263" w:rsidP="00710292">
      <w:pPr>
        <w:jc w:val="right"/>
        <w:rPr>
          <w:rFonts w:ascii="Arial" w:hAnsi="Arial" w:cs="Arial"/>
          <w:sz w:val="22"/>
          <w:lang w:val="es-ES"/>
        </w:rPr>
      </w:pPr>
      <w:r>
        <w:rPr>
          <w:rFonts w:ascii="Arial" w:hAnsi="Arial" w:cs="Arial"/>
          <w:sz w:val="22"/>
          <w:lang w:val="es-ES"/>
        </w:rPr>
        <w:t>2</w:t>
      </w:r>
      <w:r w:rsidR="00C01502">
        <w:rPr>
          <w:rFonts w:ascii="Arial" w:hAnsi="Arial" w:cs="Arial"/>
          <w:sz w:val="22"/>
          <w:lang w:val="es-ES"/>
        </w:rPr>
        <w:t>3</w:t>
      </w:r>
      <w:r>
        <w:rPr>
          <w:rFonts w:ascii="Arial" w:hAnsi="Arial" w:cs="Arial"/>
          <w:sz w:val="22"/>
          <w:lang w:val="es-ES"/>
        </w:rPr>
        <w:t xml:space="preserve"> de noviembre</w:t>
      </w:r>
      <w:r w:rsidR="00860ED6">
        <w:rPr>
          <w:rFonts w:ascii="Arial" w:hAnsi="Arial" w:cs="Arial"/>
          <w:sz w:val="22"/>
          <w:lang w:val="es-ES"/>
        </w:rPr>
        <w:t xml:space="preserve"> de 2024</w:t>
      </w:r>
    </w:p>
    <w:p w14:paraId="541BAC5F" w14:textId="77777777" w:rsidR="00792263" w:rsidRPr="00792263" w:rsidRDefault="00792263" w:rsidP="00DD1F02">
      <w:pPr>
        <w:jc w:val="center"/>
        <w:rPr>
          <w:rFonts w:ascii="Arial" w:hAnsi="Arial" w:cs="Arial"/>
          <w:b/>
          <w:sz w:val="28"/>
          <w:lang w:val="es-ES"/>
        </w:rPr>
      </w:pPr>
    </w:p>
    <w:p w14:paraId="3681400A" w14:textId="735441AE" w:rsidR="00C87163" w:rsidRDefault="00C87163" w:rsidP="0018389E">
      <w:pPr>
        <w:jc w:val="center"/>
        <w:rPr>
          <w:rFonts w:ascii="Arial" w:hAnsi="Arial" w:cs="Arial"/>
          <w:b/>
          <w:sz w:val="32"/>
          <w:szCs w:val="32"/>
        </w:rPr>
      </w:pPr>
      <w:r>
        <w:rPr>
          <w:rFonts w:ascii="Arial" w:hAnsi="Arial" w:cs="Arial"/>
          <w:b/>
          <w:sz w:val="32"/>
          <w:szCs w:val="32"/>
        </w:rPr>
        <w:t>ILUMINA NUEVO LEÓN SU LUCHA POR LA ELIMINACIÓN DE LA VIOLENCIA CONTRA LAS MUJERES</w:t>
      </w:r>
      <w:r w:rsidR="00045F4B">
        <w:rPr>
          <w:rFonts w:ascii="Arial" w:hAnsi="Arial" w:cs="Arial"/>
          <w:b/>
          <w:sz w:val="32"/>
          <w:szCs w:val="32"/>
        </w:rPr>
        <w:t xml:space="preserve"> </w:t>
      </w:r>
      <w:r w:rsidR="00BA4EF5">
        <w:rPr>
          <w:rFonts w:ascii="Arial" w:hAnsi="Arial" w:cs="Arial"/>
          <w:b/>
          <w:sz w:val="32"/>
          <w:szCs w:val="32"/>
        </w:rPr>
        <w:t>Y NIÑAS</w:t>
      </w:r>
    </w:p>
    <w:p w14:paraId="0563C9DF" w14:textId="77777777" w:rsidR="00C87163" w:rsidRDefault="00C87163" w:rsidP="0018389E">
      <w:pPr>
        <w:jc w:val="center"/>
        <w:rPr>
          <w:rFonts w:ascii="Arial" w:hAnsi="Arial" w:cs="Arial"/>
          <w:b/>
          <w:sz w:val="32"/>
          <w:szCs w:val="32"/>
        </w:rPr>
      </w:pPr>
    </w:p>
    <w:p w14:paraId="541CBA1A" w14:textId="77777777" w:rsidR="00B129EB" w:rsidRDefault="004E57C8" w:rsidP="0018389E">
      <w:pPr>
        <w:pStyle w:val="Prrafodelista"/>
        <w:numPr>
          <w:ilvl w:val="0"/>
          <w:numId w:val="4"/>
        </w:numPr>
        <w:jc w:val="both"/>
        <w:rPr>
          <w:rFonts w:ascii="Arial" w:hAnsi="Arial" w:cs="Arial"/>
          <w:i/>
        </w:rPr>
      </w:pPr>
      <w:r>
        <w:rPr>
          <w:rFonts w:ascii="Arial" w:hAnsi="Arial" w:cs="Arial"/>
          <w:i/>
        </w:rPr>
        <w:t xml:space="preserve">Iluminan Palacio de Gobierno de color naranja </w:t>
      </w:r>
      <w:r w:rsidR="00B129EB">
        <w:rPr>
          <w:rFonts w:ascii="Arial" w:hAnsi="Arial" w:cs="Arial"/>
          <w:i/>
        </w:rPr>
        <w:t>en pro de la defensa de las mujeres.</w:t>
      </w:r>
    </w:p>
    <w:p w14:paraId="66D5955E" w14:textId="77777777" w:rsidR="00B129EB" w:rsidRDefault="00B129EB" w:rsidP="0018389E">
      <w:pPr>
        <w:pStyle w:val="Prrafodelista"/>
        <w:numPr>
          <w:ilvl w:val="0"/>
          <w:numId w:val="4"/>
        </w:numPr>
        <w:jc w:val="both"/>
        <w:rPr>
          <w:rFonts w:ascii="Arial" w:hAnsi="Arial" w:cs="Arial"/>
          <w:i/>
        </w:rPr>
      </w:pPr>
      <w:r>
        <w:rPr>
          <w:rFonts w:ascii="Arial" w:hAnsi="Arial" w:cs="Arial"/>
          <w:i/>
        </w:rPr>
        <w:t>Encabeza Gobernador ceremonia en el marco del “Día Internacional de la Eliminación de la Violencia contra las Mujeres.</w:t>
      </w:r>
    </w:p>
    <w:p w14:paraId="0E13E9F6" w14:textId="77777777" w:rsidR="00B129EB" w:rsidRDefault="00B129EB" w:rsidP="00293C24">
      <w:pPr>
        <w:jc w:val="both"/>
        <w:rPr>
          <w:rFonts w:ascii="Arial" w:hAnsi="Arial" w:cs="Arial"/>
          <w:b/>
          <w:sz w:val="28"/>
          <w:szCs w:val="28"/>
        </w:rPr>
      </w:pPr>
    </w:p>
    <w:p w14:paraId="319DB4CF" w14:textId="0A2E2C7D" w:rsidR="00B21D7C" w:rsidRPr="00B21D7C" w:rsidRDefault="00293C24" w:rsidP="00B21D7C">
      <w:pPr>
        <w:jc w:val="both"/>
        <w:rPr>
          <w:rFonts w:ascii="Arial" w:hAnsi="Arial" w:cs="Arial"/>
          <w:sz w:val="28"/>
          <w:szCs w:val="28"/>
        </w:rPr>
      </w:pPr>
      <w:r w:rsidRPr="0018389E">
        <w:rPr>
          <w:rFonts w:ascii="Arial" w:hAnsi="Arial" w:cs="Arial"/>
          <w:b/>
          <w:sz w:val="28"/>
          <w:szCs w:val="28"/>
        </w:rPr>
        <w:t>Monterrey, Nuevo León</w:t>
      </w:r>
      <w:r w:rsidR="0018389E" w:rsidRPr="0018389E">
        <w:rPr>
          <w:rFonts w:ascii="Arial" w:hAnsi="Arial" w:cs="Arial"/>
          <w:b/>
          <w:sz w:val="28"/>
          <w:szCs w:val="28"/>
        </w:rPr>
        <w:t xml:space="preserve">.- </w:t>
      </w:r>
      <w:r w:rsidR="00B21D7C" w:rsidRPr="00B21D7C">
        <w:rPr>
          <w:rFonts w:ascii="Arial" w:hAnsi="Arial" w:cs="Arial"/>
          <w:sz w:val="28"/>
          <w:szCs w:val="28"/>
        </w:rPr>
        <w:t>El Palacio de Gobierno se iluminó en color naranja que representa un futuro optimista y libre de violencia contra las mujeres y niñas.</w:t>
      </w:r>
    </w:p>
    <w:p w14:paraId="286D6F3C" w14:textId="77777777" w:rsidR="00B21D7C" w:rsidRDefault="00B21D7C" w:rsidP="00B21D7C">
      <w:pPr>
        <w:jc w:val="both"/>
        <w:rPr>
          <w:rFonts w:ascii="Arial" w:hAnsi="Arial" w:cs="Arial"/>
          <w:sz w:val="28"/>
          <w:szCs w:val="28"/>
        </w:rPr>
      </w:pPr>
    </w:p>
    <w:p w14:paraId="47178759" w14:textId="77777777" w:rsidR="00B21D7C" w:rsidRPr="00B21D7C" w:rsidRDefault="00B21D7C" w:rsidP="00B21D7C">
      <w:pPr>
        <w:jc w:val="both"/>
        <w:rPr>
          <w:rFonts w:ascii="Arial" w:hAnsi="Arial" w:cs="Arial"/>
          <w:sz w:val="28"/>
          <w:szCs w:val="28"/>
        </w:rPr>
      </w:pPr>
      <w:r w:rsidRPr="00B21D7C">
        <w:rPr>
          <w:rFonts w:ascii="Arial" w:hAnsi="Arial" w:cs="Arial"/>
          <w:sz w:val="28"/>
          <w:szCs w:val="28"/>
        </w:rPr>
        <w:t>El Gobernador Samuel Alejandro García Sepúlveda encabezó la ceremonia en el marco del Día Internacional de la Eliminación de la Violencia Contra la Mujer, establecido por la ONU en 1993.</w:t>
      </w:r>
    </w:p>
    <w:p w14:paraId="6CB0316E" w14:textId="77777777" w:rsidR="00B21D7C" w:rsidRPr="00B21D7C" w:rsidRDefault="00B21D7C" w:rsidP="00B21D7C">
      <w:pPr>
        <w:jc w:val="both"/>
        <w:rPr>
          <w:rFonts w:ascii="Arial" w:hAnsi="Arial" w:cs="Arial"/>
          <w:sz w:val="28"/>
          <w:szCs w:val="28"/>
        </w:rPr>
      </w:pPr>
    </w:p>
    <w:p w14:paraId="3E652978" w14:textId="77777777" w:rsidR="00B21D7C" w:rsidRPr="00B21D7C" w:rsidRDefault="00B21D7C" w:rsidP="00B21D7C">
      <w:pPr>
        <w:jc w:val="both"/>
        <w:rPr>
          <w:rFonts w:ascii="Arial" w:hAnsi="Arial" w:cs="Arial"/>
          <w:sz w:val="28"/>
          <w:szCs w:val="28"/>
        </w:rPr>
      </w:pPr>
      <w:r w:rsidRPr="00B21D7C">
        <w:rPr>
          <w:rFonts w:ascii="Arial" w:hAnsi="Arial" w:cs="Arial"/>
          <w:sz w:val="28"/>
          <w:szCs w:val="28"/>
        </w:rPr>
        <w:t>Acompañado por el Secretario General de Gobierno, Javier Navarro Velasco y la Secretaria de las Mujeres, Graciela Buchanan Ortega, el mandatario dijo que las mujeres neoleonesas han jugado un papel importante en el desarrollo social y económico de la entidad.</w:t>
      </w:r>
    </w:p>
    <w:p w14:paraId="49F4B8A2" w14:textId="77777777" w:rsidR="00B21D7C" w:rsidRPr="00B21D7C" w:rsidRDefault="00B21D7C" w:rsidP="00B21D7C">
      <w:pPr>
        <w:jc w:val="both"/>
        <w:rPr>
          <w:rFonts w:ascii="Arial" w:hAnsi="Arial" w:cs="Arial"/>
          <w:sz w:val="28"/>
          <w:szCs w:val="28"/>
        </w:rPr>
      </w:pPr>
    </w:p>
    <w:p w14:paraId="4C5C0919" w14:textId="77777777" w:rsidR="00B21D7C" w:rsidRPr="00B21D7C" w:rsidRDefault="00B21D7C" w:rsidP="00B21D7C">
      <w:pPr>
        <w:jc w:val="both"/>
        <w:rPr>
          <w:rFonts w:ascii="Arial" w:hAnsi="Arial" w:cs="Arial"/>
          <w:sz w:val="28"/>
          <w:szCs w:val="28"/>
        </w:rPr>
      </w:pPr>
      <w:r w:rsidRPr="00B21D7C">
        <w:rPr>
          <w:rFonts w:ascii="Arial" w:hAnsi="Arial" w:cs="Arial"/>
          <w:sz w:val="28"/>
          <w:szCs w:val="28"/>
        </w:rPr>
        <w:t>Aseveró que como en muchos rubros, Nuevo León también ha llevado el liderazgo en programas para prevenir, sancionar y erradicar la violencia contra las mujeres a fin de que tengan una vida digna y libre.</w:t>
      </w:r>
    </w:p>
    <w:p w14:paraId="01D5F3A8" w14:textId="77777777" w:rsidR="00B21D7C" w:rsidRPr="00B21D7C" w:rsidRDefault="00B21D7C" w:rsidP="00B21D7C">
      <w:pPr>
        <w:jc w:val="both"/>
        <w:rPr>
          <w:rFonts w:ascii="Arial" w:hAnsi="Arial" w:cs="Arial"/>
          <w:sz w:val="28"/>
          <w:szCs w:val="28"/>
        </w:rPr>
      </w:pPr>
    </w:p>
    <w:p w14:paraId="07F112E8" w14:textId="77777777" w:rsidR="00B21D7C" w:rsidRPr="00B21D7C" w:rsidRDefault="00B21D7C" w:rsidP="00B21D7C">
      <w:pPr>
        <w:jc w:val="both"/>
        <w:rPr>
          <w:rFonts w:ascii="Arial" w:hAnsi="Arial" w:cs="Arial"/>
          <w:sz w:val="28"/>
          <w:szCs w:val="28"/>
        </w:rPr>
      </w:pPr>
      <w:r w:rsidRPr="00B21D7C">
        <w:rPr>
          <w:rFonts w:ascii="Arial" w:hAnsi="Arial" w:cs="Arial"/>
          <w:sz w:val="28"/>
          <w:szCs w:val="28"/>
        </w:rPr>
        <w:t>“Este año se creó la Procuraduría de la Defensa de las Mujeres, tenemos un equipo de las mejores abogadas, un equipo muy capaz que está dando asesoría, acompañamiento en materia penal, civil, administrativa, familiar y laboral”, expresó García Sepúlveda.</w:t>
      </w:r>
    </w:p>
    <w:p w14:paraId="466EFB77" w14:textId="77777777" w:rsidR="00B21D7C" w:rsidRPr="00B21D7C" w:rsidRDefault="00B21D7C" w:rsidP="00B21D7C">
      <w:pPr>
        <w:jc w:val="both"/>
        <w:rPr>
          <w:rFonts w:ascii="Arial" w:hAnsi="Arial" w:cs="Arial"/>
          <w:sz w:val="28"/>
          <w:szCs w:val="28"/>
        </w:rPr>
      </w:pPr>
      <w:r w:rsidRPr="00B21D7C">
        <w:rPr>
          <w:rFonts w:ascii="Arial" w:hAnsi="Arial" w:cs="Arial"/>
          <w:sz w:val="28"/>
          <w:szCs w:val="28"/>
        </w:rPr>
        <w:lastRenderedPageBreak/>
        <w:t>“Esta fecha es un llamado a no quedarnos en silencio ante una injusticia, un recordatorio de que si todos somos parte del problema, todos debemos ser parte de la solución”.</w:t>
      </w:r>
    </w:p>
    <w:p w14:paraId="2AB1E302" w14:textId="77777777" w:rsidR="00B21D7C" w:rsidRPr="00B21D7C" w:rsidRDefault="00B21D7C" w:rsidP="00B21D7C">
      <w:pPr>
        <w:jc w:val="both"/>
        <w:rPr>
          <w:rFonts w:ascii="Arial" w:hAnsi="Arial" w:cs="Arial"/>
          <w:sz w:val="28"/>
          <w:szCs w:val="28"/>
        </w:rPr>
      </w:pPr>
    </w:p>
    <w:p w14:paraId="055E85AB" w14:textId="77777777" w:rsidR="00B21D7C" w:rsidRPr="00B21D7C" w:rsidRDefault="00B21D7C" w:rsidP="00B21D7C">
      <w:pPr>
        <w:jc w:val="both"/>
        <w:rPr>
          <w:rFonts w:ascii="Arial" w:hAnsi="Arial" w:cs="Arial"/>
          <w:sz w:val="28"/>
          <w:szCs w:val="28"/>
        </w:rPr>
      </w:pPr>
      <w:r w:rsidRPr="00B21D7C">
        <w:rPr>
          <w:rFonts w:ascii="Arial" w:hAnsi="Arial" w:cs="Arial"/>
          <w:sz w:val="28"/>
          <w:szCs w:val="28"/>
        </w:rPr>
        <w:t xml:space="preserve">La Secretaria de las Mujeres, Graciela Buchanan Ortega aseguró </w:t>
      </w:r>
      <w:proofErr w:type="spellStart"/>
      <w:r w:rsidRPr="00B21D7C">
        <w:rPr>
          <w:rFonts w:ascii="Arial" w:hAnsi="Arial" w:cs="Arial"/>
          <w:sz w:val="28"/>
          <w:szCs w:val="28"/>
        </w:rPr>
        <w:t>ue</w:t>
      </w:r>
      <w:proofErr w:type="spellEnd"/>
      <w:r w:rsidRPr="00B21D7C">
        <w:rPr>
          <w:rFonts w:ascii="Arial" w:hAnsi="Arial" w:cs="Arial"/>
          <w:sz w:val="28"/>
          <w:szCs w:val="28"/>
        </w:rPr>
        <w:t xml:space="preserve"> esta fecha entraña una gran lucha para dar a las mujeres el espacio que se merecen.</w:t>
      </w:r>
    </w:p>
    <w:p w14:paraId="163A9E9B" w14:textId="77777777" w:rsidR="00B21D7C" w:rsidRPr="00B21D7C" w:rsidRDefault="00B21D7C" w:rsidP="00B21D7C">
      <w:pPr>
        <w:jc w:val="both"/>
        <w:rPr>
          <w:rFonts w:ascii="Arial" w:hAnsi="Arial" w:cs="Arial"/>
          <w:sz w:val="28"/>
          <w:szCs w:val="28"/>
        </w:rPr>
      </w:pPr>
    </w:p>
    <w:p w14:paraId="61E35D99" w14:textId="77777777" w:rsidR="00B21D7C" w:rsidRPr="00B21D7C" w:rsidRDefault="00B21D7C" w:rsidP="00B21D7C">
      <w:pPr>
        <w:jc w:val="both"/>
        <w:rPr>
          <w:rFonts w:ascii="Arial" w:hAnsi="Arial" w:cs="Arial"/>
          <w:sz w:val="28"/>
          <w:szCs w:val="28"/>
        </w:rPr>
      </w:pPr>
      <w:r w:rsidRPr="00B21D7C">
        <w:rPr>
          <w:rFonts w:ascii="Arial" w:hAnsi="Arial" w:cs="Arial"/>
          <w:sz w:val="28"/>
          <w:szCs w:val="28"/>
        </w:rPr>
        <w:t>“Esta conmemoración nos trae como remembranza que la lucha que hemos tenido las mujeres cotidianamente no solo para que se reconozcan nuestros derechos, para que se reconozca la igualdad y el derecho a la dignidad que tenemos todas, sino también a que seamos respetadas y que no haya violencia en contra de nosotras”, dijo la funcionaria estatal.</w:t>
      </w:r>
    </w:p>
    <w:p w14:paraId="6A8AA6BF" w14:textId="77777777" w:rsidR="00B21D7C" w:rsidRPr="00B21D7C" w:rsidRDefault="00B21D7C" w:rsidP="00B21D7C">
      <w:pPr>
        <w:jc w:val="both"/>
        <w:rPr>
          <w:rFonts w:ascii="Arial" w:hAnsi="Arial" w:cs="Arial"/>
          <w:sz w:val="28"/>
          <w:szCs w:val="28"/>
        </w:rPr>
      </w:pPr>
    </w:p>
    <w:p w14:paraId="642BEA5D" w14:textId="77777777" w:rsidR="00B21D7C" w:rsidRPr="00B21D7C" w:rsidRDefault="00B21D7C" w:rsidP="00B21D7C">
      <w:pPr>
        <w:jc w:val="both"/>
        <w:rPr>
          <w:rFonts w:ascii="Arial" w:hAnsi="Arial" w:cs="Arial"/>
          <w:sz w:val="28"/>
          <w:szCs w:val="28"/>
        </w:rPr>
      </w:pPr>
      <w:r w:rsidRPr="00B21D7C">
        <w:rPr>
          <w:rFonts w:ascii="Arial" w:hAnsi="Arial" w:cs="Arial"/>
          <w:sz w:val="28"/>
          <w:szCs w:val="28"/>
        </w:rPr>
        <w:t xml:space="preserve">Además de este evento, el gobierno de Nuevo León realizará diversas actividades y eventos para concientizar a la sociedad sobre el aumento de la violencia de género y el pronunciamiento de Cero Tolerancia a la violencia contra las mujeres. </w:t>
      </w:r>
    </w:p>
    <w:p w14:paraId="03CAF118" w14:textId="77777777" w:rsidR="00B21D7C" w:rsidRPr="00B21D7C" w:rsidRDefault="00B21D7C" w:rsidP="00B21D7C">
      <w:pPr>
        <w:jc w:val="both"/>
        <w:rPr>
          <w:rFonts w:ascii="Arial" w:hAnsi="Arial" w:cs="Arial"/>
          <w:sz w:val="28"/>
          <w:szCs w:val="28"/>
        </w:rPr>
      </w:pPr>
    </w:p>
    <w:p w14:paraId="1B8FCA23" w14:textId="77777777" w:rsidR="00B21D7C" w:rsidRPr="00B21D7C" w:rsidRDefault="00B21D7C" w:rsidP="00B21D7C">
      <w:pPr>
        <w:jc w:val="both"/>
        <w:rPr>
          <w:rFonts w:ascii="Arial" w:hAnsi="Arial" w:cs="Arial"/>
          <w:sz w:val="28"/>
          <w:szCs w:val="28"/>
        </w:rPr>
      </w:pPr>
      <w:r w:rsidRPr="00B21D7C">
        <w:rPr>
          <w:rFonts w:ascii="Arial" w:hAnsi="Arial" w:cs="Arial"/>
          <w:sz w:val="28"/>
          <w:szCs w:val="28"/>
        </w:rPr>
        <w:t>Fue en 1981 durante el Primer Encuentro Feminista Latinoamericano y del Caribe cuando se fijó este día para la concientización y sensibilización acerca de la violencia contra las mujeres, en conmemoración de Patricia, Minerva y María Teresa Mirabal, tres activistas dominicanas que fueron brutalmente asesinadas.</w:t>
      </w:r>
    </w:p>
    <w:p w14:paraId="764A5ED4" w14:textId="77777777" w:rsidR="00B21D7C" w:rsidRPr="00B21D7C" w:rsidRDefault="00B21D7C" w:rsidP="00B21D7C">
      <w:pPr>
        <w:jc w:val="both"/>
        <w:rPr>
          <w:rFonts w:ascii="Arial" w:hAnsi="Arial" w:cs="Arial"/>
          <w:sz w:val="28"/>
          <w:szCs w:val="28"/>
        </w:rPr>
      </w:pPr>
    </w:p>
    <w:p w14:paraId="06F690D3" w14:textId="77777777" w:rsidR="00B21D7C" w:rsidRDefault="00B21D7C" w:rsidP="00B21D7C">
      <w:pPr>
        <w:jc w:val="both"/>
        <w:rPr>
          <w:rFonts w:ascii="Arial" w:hAnsi="Arial" w:cs="Arial"/>
          <w:sz w:val="28"/>
          <w:szCs w:val="28"/>
        </w:rPr>
      </w:pPr>
      <w:r w:rsidRPr="00B21D7C">
        <w:rPr>
          <w:rFonts w:ascii="Arial" w:hAnsi="Arial" w:cs="Arial"/>
          <w:sz w:val="28"/>
          <w:szCs w:val="28"/>
        </w:rPr>
        <w:t>Más tarde, en 1993, la Asamblea General de la Organización de las Naciones Unidas (ONU) declaró oficialmente esta fecha como el Día Internacional Contra la Violencia de Género, y emitió por primera vez la Declaración sobre la Eliminación de la Violencia Contra la Mujer.</w:t>
      </w:r>
    </w:p>
    <w:p w14:paraId="4FAB34F5" w14:textId="77777777" w:rsidR="00696C0D" w:rsidRDefault="00696C0D" w:rsidP="00B21D7C">
      <w:pPr>
        <w:jc w:val="both"/>
        <w:rPr>
          <w:rFonts w:ascii="Arial" w:hAnsi="Arial" w:cs="Arial"/>
          <w:sz w:val="28"/>
          <w:szCs w:val="28"/>
        </w:rPr>
      </w:pPr>
    </w:p>
    <w:p w14:paraId="340F0069" w14:textId="77777777" w:rsidR="001D0970" w:rsidRDefault="001D0970" w:rsidP="001D0970">
      <w:pPr>
        <w:jc w:val="center"/>
        <w:rPr>
          <w:rFonts w:ascii="Arial" w:hAnsi="Arial" w:cs="Arial"/>
          <w:b/>
          <w:sz w:val="32"/>
          <w:szCs w:val="32"/>
        </w:rPr>
      </w:pPr>
      <w:r>
        <w:rPr>
          <w:rFonts w:ascii="Arial" w:hAnsi="Arial" w:cs="Arial"/>
          <w:b/>
          <w:sz w:val="32"/>
          <w:szCs w:val="32"/>
        </w:rPr>
        <w:lastRenderedPageBreak/>
        <w:t>Ilumina Nuevo León su Lucha por la Eliminación de la Violencia contra las Mujeres y Niñas</w:t>
      </w:r>
    </w:p>
    <w:p w14:paraId="3E8F928A" w14:textId="77777777" w:rsidR="001D0970" w:rsidRDefault="001D0970" w:rsidP="001D0970">
      <w:pPr>
        <w:jc w:val="both"/>
        <w:rPr>
          <w:rFonts w:ascii="Arial" w:hAnsi="Arial" w:cs="Arial"/>
          <w:sz w:val="28"/>
          <w:szCs w:val="28"/>
        </w:rPr>
      </w:pPr>
    </w:p>
    <w:p w14:paraId="24F57C2B" w14:textId="77777777" w:rsidR="001D0970" w:rsidRDefault="001D0970" w:rsidP="001D0970">
      <w:pPr>
        <w:jc w:val="both"/>
        <w:rPr>
          <w:rFonts w:ascii="Arial" w:hAnsi="Arial" w:cs="Arial"/>
          <w:sz w:val="28"/>
          <w:szCs w:val="28"/>
        </w:rPr>
      </w:pPr>
    </w:p>
    <w:p w14:paraId="78A954C2" w14:textId="77777777" w:rsidR="001D0970" w:rsidRDefault="001D0970" w:rsidP="001D0970">
      <w:pPr>
        <w:jc w:val="both"/>
        <w:rPr>
          <w:rFonts w:ascii="Arial" w:hAnsi="Arial" w:cs="Arial"/>
          <w:sz w:val="28"/>
          <w:szCs w:val="28"/>
        </w:rPr>
      </w:pPr>
    </w:p>
    <w:p w14:paraId="2DFF3E8A" w14:textId="77777777" w:rsidR="001D0970" w:rsidRDefault="001D0970" w:rsidP="00B21D7C">
      <w:pPr>
        <w:jc w:val="both"/>
        <w:rPr>
          <w:rFonts w:ascii="Arial" w:hAnsi="Arial" w:cs="Arial"/>
          <w:sz w:val="28"/>
          <w:szCs w:val="28"/>
        </w:rPr>
      </w:pPr>
      <w:bookmarkStart w:id="0" w:name="_GoBack"/>
      <w:bookmarkEnd w:id="0"/>
    </w:p>
    <w:sectPr w:rsidR="001D097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16EF1" w14:textId="77777777" w:rsidR="00534329" w:rsidRDefault="00534329" w:rsidP="00FF7AF6">
      <w:r>
        <w:separator/>
      </w:r>
    </w:p>
  </w:endnote>
  <w:endnote w:type="continuationSeparator" w:id="0">
    <w:p w14:paraId="574091FE" w14:textId="77777777" w:rsidR="00534329" w:rsidRDefault="00534329"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36FB9" w14:textId="77777777" w:rsidR="00534329" w:rsidRDefault="00534329" w:rsidP="00FF7AF6">
      <w:r>
        <w:separator/>
      </w:r>
    </w:p>
  </w:footnote>
  <w:footnote w:type="continuationSeparator" w:id="0">
    <w:p w14:paraId="1CE1345E" w14:textId="77777777" w:rsidR="00534329" w:rsidRDefault="00534329"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1002AA4"/>
    <w:multiLevelType w:val="hybridMultilevel"/>
    <w:tmpl w:val="37C6E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67B2B60"/>
    <w:multiLevelType w:val="hybridMultilevel"/>
    <w:tmpl w:val="733AD3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5F4B"/>
    <w:rsid w:val="000615D0"/>
    <w:rsid w:val="00063D72"/>
    <w:rsid w:val="000F19FC"/>
    <w:rsid w:val="000F5166"/>
    <w:rsid w:val="001268BD"/>
    <w:rsid w:val="00133FB9"/>
    <w:rsid w:val="001464B2"/>
    <w:rsid w:val="00180DCE"/>
    <w:rsid w:val="0018195C"/>
    <w:rsid w:val="001824EC"/>
    <w:rsid w:val="0018389E"/>
    <w:rsid w:val="001A335D"/>
    <w:rsid w:val="001B04A0"/>
    <w:rsid w:val="001C0714"/>
    <w:rsid w:val="001D0970"/>
    <w:rsid w:val="00204710"/>
    <w:rsid w:val="00225E0A"/>
    <w:rsid w:val="00273061"/>
    <w:rsid w:val="00277E3A"/>
    <w:rsid w:val="00283A19"/>
    <w:rsid w:val="00293C24"/>
    <w:rsid w:val="002B6BB5"/>
    <w:rsid w:val="002E1874"/>
    <w:rsid w:val="00322829"/>
    <w:rsid w:val="00343260"/>
    <w:rsid w:val="00351B66"/>
    <w:rsid w:val="00393982"/>
    <w:rsid w:val="00393F5C"/>
    <w:rsid w:val="003B74E9"/>
    <w:rsid w:val="003B7848"/>
    <w:rsid w:val="00411550"/>
    <w:rsid w:val="00437F6D"/>
    <w:rsid w:val="00444D5D"/>
    <w:rsid w:val="00477C96"/>
    <w:rsid w:val="00485E5F"/>
    <w:rsid w:val="00491B6B"/>
    <w:rsid w:val="004C3973"/>
    <w:rsid w:val="004E57C8"/>
    <w:rsid w:val="004F2D16"/>
    <w:rsid w:val="00502BCF"/>
    <w:rsid w:val="005269D2"/>
    <w:rsid w:val="00534329"/>
    <w:rsid w:val="005550C6"/>
    <w:rsid w:val="00561910"/>
    <w:rsid w:val="005B1F1F"/>
    <w:rsid w:val="005C3B12"/>
    <w:rsid w:val="005D12C9"/>
    <w:rsid w:val="005E09ED"/>
    <w:rsid w:val="005E73AC"/>
    <w:rsid w:val="0060530D"/>
    <w:rsid w:val="00621818"/>
    <w:rsid w:val="006262D5"/>
    <w:rsid w:val="00633A39"/>
    <w:rsid w:val="0063618E"/>
    <w:rsid w:val="00637C89"/>
    <w:rsid w:val="006543F5"/>
    <w:rsid w:val="00663ADE"/>
    <w:rsid w:val="00696C0D"/>
    <w:rsid w:val="00697039"/>
    <w:rsid w:val="006A7625"/>
    <w:rsid w:val="006C6591"/>
    <w:rsid w:val="006C6AE2"/>
    <w:rsid w:val="006C7E33"/>
    <w:rsid w:val="006F3FEE"/>
    <w:rsid w:val="00710292"/>
    <w:rsid w:val="00710F40"/>
    <w:rsid w:val="00733211"/>
    <w:rsid w:val="00735794"/>
    <w:rsid w:val="00792263"/>
    <w:rsid w:val="00797EC3"/>
    <w:rsid w:val="007B4F1D"/>
    <w:rsid w:val="007B5227"/>
    <w:rsid w:val="007B57F5"/>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29EB"/>
    <w:rsid w:val="00B14864"/>
    <w:rsid w:val="00B21D7C"/>
    <w:rsid w:val="00B252C7"/>
    <w:rsid w:val="00B74F1A"/>
    <w:rsid w:val="00B77B04"/>
    <w:rsid w:val="00B833DF"/>
    <w:rsid w:val="00B83818"/>
    <w:rsid w:val="00B83BF9"/>
    <w:rsid w:val="00BA22D7"/>
    <w:rsid w:val="00BA34BF"/>
    <w:rsid w:val="00BA4EF5"/>
    <w:rsid w:val="00BA7B65"/>
    <w:rsid w:val="00BC2F38"/>
    <w:rsid w:val="00BF20E4"/>
    <w:rsid w:val="00BF68FD"/>
    <w:rsid w:val="00C01502"/>
    <w:rsid w:val="00C11B6F"/>
    <w:rsid w:val="00C1231A"/>
    <w:rsid w:val="00C3512F"/>
    <w:rsid w:val="00C470FA"/>
    <w:rsid w:val="00C60FD1"/>
    <w:rsid w:val="00C87163"/>
    <w:rsid w:val="00CA0BBA"/>
    <w:rsid w:val="00CE7002"/>
    <w:rsid w:val="00CF2481"/>
    <w:rsid w:val="00D22D72"/>
    <w:rsid w:val="00D32729"/>
    <w:rsid w:val="00D43A6C"/>
    <w:rsid w:val="00D5133A"/>
    <w:rsid w:val="00D52E68"/>
    <w:rsid w:val="00D618A4"/>
    <w:rsid w:val="00D663FB"/>
    <w:rsid w:val="00DD1F02"/>
    <w:rsid w:val="00DD24F4"/>
    <w:rsid w:val="00DD3C50"/>
    <w:rsid w:val="00DF4944"/>
    <w:rsid w:val="00E16832"/>
    <w:rsid w:val="00E516BA"/>
    <w:rsid w:val="00E721EA"/>
    <w:rsid w:val="00E87B70"/>
    <w:rsid w:val="00EE6765"/>
    <w:rsid w:val="00F111E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05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461</Words>
  <Characters>2536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3</cp:revision>
  <dcterms:created xsi:type="dcterms:W3CDTF">2024-11-24T17:20:00Z</dcterms:created>
  <dcterms:modified xsi:type="dcterms:W3CDTF">2024-11-24T17:20:00Z</dcterms:modified>
</cp:coreProperties>
</file>