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5DF6866E" w:rsidR="00C60FD1" w:rsidRPr="00C60FD1" w:rsidRDefault="005D12C9" w:rsidP="00C60FD1">
      <w:pPr>
        <w:jc w:val="right"/>
        <w:rPr>
          <w:rFonts w:ascii="Arial" w:hAnsi="Arial" w:cs="Arial"/>
          <w:b/>
          <w:sz w:val="22"/>
          <w:lang w:val="es-ES"/>
        </w:rPr>
      </w:pPr>
      <w:r>
        <w:rPr>
          <w:rFonts w:ascii="Arial" w:hAnsi="Arial" w:cs="Arial"/>
          <w:b/>
          <w:sz w:val="22"/>
          <w:lang w:val="es-ES"/>
        </w:rPr>
        <w:t>CP/</w:t>
      </w:r>
      <w:r w:rsidR="00473E79">
        <w:rPr>
          <w:rFonts w:ascii="Arial" w:hAnsi="Arial" w:cs="Arial"/>
          <w:b/>
          <w:sz w:val="22"/>
        </w:rPr>
        <w:t>2616</w:t>
      </w:r>
      <w:r w:rsidR="009304B8">
        <w:rPr>
          <w:rFonts w:ascii="Arial" w:hAnsi="Arial" w:cs="Arial"/>
          <w:b/>
          <w:sz w:val="22"/>
          <w:lang w:val="es-ES"/>
        </w:rPr>
        <w:t>/2024</w:t>
      </w:r>
    </w:p>
    <w:p w14:paraId="2205E6E4" w14:textId="0F6D0929" w:rsidR="00710292" w:rsidRDefault="00792263" w:rsidP="00710292">
      <w:pPr>
        <w:jc w:val="right"/>
        <w:rPr>
          <w:rFonts w:ascii="Arial" w:hAnsi="Arial" w:cs="Arial"/>
          <w:sz w:val="22"/>
          <w:lang w:val="es-ES"/>
        </w:rPr>
      </w:pPr>
      <w:r>
        <w:rPr>
          <w:rFonts w:ascii="Arial" w:hAnsi="Arial" w:cs="Arial"/>
          <w:sz w:val="22"/>
          <w:lang w:val="es-ES"/>
        </w:rPr>
        <w:t>2</w:t>
      </w:r>
      <w:r w:rsidR="00C01502">
        <w:rPr>
          <w:rFonts w:ascii="Arial" w:hAnsi="Arial" w:cs="Arial"/>
          <w:sz w:val="22"/>
          <w:lang w:val="es-ES"/>
        </w:rPr>
        <w:t>3</w:t>
      </w:r>
      <w:r>
        <w:rPr>
          <w:rFonts w:ascii="Arial" w:hAnsi="Arial" w:cs="Arial"/>
          <w:sz w:val="22"/>
          <w:lang w:val="es-ES"/>
        </w:rPr>
        <w:t xml:space="preserve"> de noviembre</w:t>
      </w:r>
      <w:r w:rsidR="00860ED6">
        <w:rPr>
          <w:rFonts w:ascii="Arial" w:hAnsi="Arial" w:cs="Arial"/>
          <w:sz w:val="22"/>
          <w:lang w:val="es-ES"/>
        </w:rPr>
        <w:t xml:space="preserve"> de 2024</w:t>
      </w:r>
    </w:p>
    <w:p w14:paraId="541BAC5F" w14:textId="77777777" w:rsidR="00792263" w:rsidRPr="00792263" w:rsidRDefault="00792263" w:rsidP="00DD1F02">
      <w:pPr>
        <w:jc w:val="center"/>
        <w:rPr>
          <w:rFonts w:ascii="Arial" w:hAnsi="Arial" w:cs="Arial"/>
          <w:b/>
          <w:sz w:val="28"/>
          <w:lang w:val="es-ES"/>
        </w:rPr>
      </w:pPr>
    </w:p>
    <w:p w14:paraId="72FB5BEE" w14:textId="2EADB5FE" w:rsidR="00473E79" w:rsidRDefault="00473E79" w:rsidP="001824EC">
      <w:pPr>
        <w:jc w:val="center"/>
        <w:rPr>
          <w:rFonts w:ascii="Arial" w:hAnsi="Arial" w:cs="Arial"/>
          <w:b/>
          <w:sz w:val="32"/>
          <w:szCs w:val="32"/>
        </w:rPr>
      </w:pPr>
      <w:r>
        <w:rPr>
          <w:rFonts w:ascii="Arial" w:hAnsi="Arial" w:cs="Arial"/>
          <w:b/>
          <w:sz w:val="32"/>
          <w:szCs w:val="32"/>
        </w:rPr>
        <w:t xml:space="preserve">FIRMAN ESTADO Y PLATAFORMA </w:t>
      </w:r>
      <w:r w:rsidR="00113DBF">
        <w:rPr>
          <w:rFonts w:ascii="Arial" w:hAnsi="Arial" w:cs="Arial"/>
          <w:b/>
          <w:sz w:val="32"/>
          <w:szCs w:val="32"/>
        </w:rPr>
        <w:t xml:space="preserve">DIDI </w:t>
      </w:r>
      <w:r>
        <w:rPr>
          <w:rFonts w:ascii="Arial" w:hAnsi="Arial" w:cs="Arial"/>
          <w:b/>
          <w:sz w:val="32"/>
          <w:szCs w:val="32"/>
        </w:rPr>
        <w:t>CONVENIO PARA RE</w:t>
      </w:r>
      <w:r w:rsidR="00113DBF">
        <w:rPr>
          <w:rFonts w:ascii="Arial" w:hAnsi="Arial" w:cs="Arial"/>
          <w:b/>
          <w:sz w:val="32"/>
          <w:szCs w:val="32"/>
        </w:rPr>
        <w:t>F</w:t>
      </w:r>
      <w:r>
        <w:rPr>
          <w:rFonts w:ascii="Arial" w:hAnsi="Arial" w:cs="Arial"/>
          <w:b/>
          <w:sz w:val="32"/>
          <w:szCs w:val="32"/>
        </w:rPr>
        <w:t>ORZAR DEFENSA DE MUJERES</w:t>
      </w:r>
    </w:p>
    <w:p w14:paraId="590A6EF2" w14:textId="41B7388C" w:rsidR="00473E79" w:rsidRPr="00B452BA" w:rsidRDefault="00473E79" w:rsidP="00B452BA">
      <w:pPr>
        <w:pStyle w:val="Prrafodelista"/>
        <w:numPr>
          <w:ilvl w:val="0"/>
          <w:numId w:val="9"/>
        </w:numPr>
        <w:spacing w:before="100" w:beforeAutospacing="1" w:after="100" w:afterAutospacing="1"/>
        <w:ind w:right="113"/>
        <w:jc w:val="both"/>
        <w:rPr>
          <w:rFonts w:ascii="Arial" w:hAnsi="Arial" w:cs="Arial"/>
          <w:i/>
        </w:rPr>
      </w:pPr>
      <w:r w:rsidRPr="00B452BA">
        <w:rPr>
          <w:rFonts w:ascii="Arial" w:hAnsi="Arial" w:cs="Arial"/>
          <w:i/>
        </w:rPr>
        <w:t>Gobernador encabeza firma de compromiso en el marco del “Día Internacional de la Defensa de la Mujer”.</w:t>
      </w:r>
    </w:p>
    <w:p w14:paraId="69DB33D8" w14:textId="4C02573E" w:rsidR="00B452BA" w:rsidRPr="00B452BA" w:rsidRDefault="00473E79" w:rsidP="00B452BA">
      <w:pPr>
        <w:pStyle w:val="Prrafodelista"/>
        <w:numPr>
          <w:ilvl w:val="0"/>
          <w:numId w:val="9"/>
        </w:numPr>
        <w:spacing w:before="100" w:beforeAutospacing="1" w:after="100" w:afterAutospacing="1"/>
        <w:ind w:right="113"/>
        <w:jc w:val="both"/>
        <w:rPr>
          <w:rFonts w:ascii="Arial" w:hAnsi="Arial" w:cs="Arial"/>
          <w:sz w:val="28"/>
          <w:szCs w:val="28"/>
        </w:rPr>
      </w:pPr>
      <w:r w:rsidRPr="00B452BA">
        <w:rPr>
          <w:rFonts w:ascii="Arial" w:hAnsi="Arial" w:cs="Arial"/>
          <w:i/>
        </w:rPr>
        <w:t xml:space="preserve">Gobierno Estatal ha priorizado programas para proteger a las </w:t>
      </w:r>
      <w:r w:rsidR="00113DBF" w:rsidRPr="00B452BA">
        <w:rPr>
          <w:rFonts w:ascii="Arial" w:hAnsi="Arial" w:cs="Arial"/>
          <w:i/>
        </w:rPr>
        <w:t xml:space="preserve">neolonesas </w:t>
      </w:r>
      <w:r w:rsidRPr="00B452BA">
        <w:rPr>
          <w:rFonts w:ascii="Arial" w:hAnsi="Arial" w:cs="Arial"/>
          <w:i/>
        </w:rPr>
        <w:t xml:space="preserve"> reitera Samuel García.</w:t>
      </w:r>
    </w:p>
    <w:p w14:paraId="1E8C9AD0" w14:textId="1960D62A" w:rsidR="00B452BA" w:rsidRPr="00B452BA" w:rsidRDefault="00B452BA" w:rsidP="00B452BA">
      <w:pPr>
        <w:pStyle w:val="Prrafodelista"/>
        <w:numPr>
          <w:ilvl w:val="0"/>
          <w:numId w:val="9"/>
        </w:numPr>
        <w:spacing w:before="100" w:beforeAutospacing="1" w:after="100" w:afterAutospacing="1"/>
        <w:ind w:right="113"/>
        <w:jc w:val="both"/>
        <w:rPr>
          <w:rFonts w:ascii="Arial" w:hAnsi="Arial" w:cs="Arial"/>
          <w:i/>
        </w:rPr>
      </w:pPr>
      <w:r w:rsidRPr="00B452BA">
        <w:rPr>
          <w:rFonts w:ascii="Arial" w:hAnsi="Arial" w:cs="Arial"/>
          <w:i/>
        </w:rPr>
        <w:t xml:space="preserve">La app de </w:t>
      </w:r>
      <w:proofErr w:type="spellStart"/>
      <w:r w:rsidRPr="00B452BA">
        <w:rPr>
          <w:rFonts w:ascii="Arial" w:hAnsi="Arial" w:cs="Arial"/>
          <w:i/>
        </w:rPr>
        <w:t>DiDi</w:t>
      </w:r>
      <w:proofErr w:type="spellEnd"/>
      <w:r w:rsidRPr="00B452BA">
        <w:rPr>
          <w:rFonts w:ascii="Arial" w:hAnsi="Arial" w:cs="Arial"/>
          <w:i/>
        </w:rPr>
        <w:t xml:space="preserve"> ha integrado un botón de emergencia que comparte información en tiempo real al C5 de Nuevo León. </w:t>
      </w:r>
    </w:p>
    <w:p w14:paraId="30CCD4AA" w14:textId="77777777" w:rsidR="00B452BA" w:rsidRPr="00B452BA" w:rsidRDefault="00B452BA" w:rsidP="00B452BA">
      <w:pPr>
        <w:jc w:val="both"/>
        <w:rPr>
          <w:rFonts w:ascii="Arial" w:hAnsi="Arial" w:cs="Arial"/>
          <w:sz w:val="28"/>
          <w:szCs w:val="28"/>
        </w:rPr>
      </w:pPr>
      <w:r w:rsidRPr="00B452BA">
        <w:rPr>
          <w:rFonts w:ascii="Arial" w:hAnsi="Arial" w:cs="Arial"/>
          <w:b/>
          <w:sz w:val="28"/>
          <w:szCs w:val="28"/>
        </w:rPr>
        <w:t xml:space="preserve">Monterrey, Nuevo León.- </w:t>
      </w:r>
      <w:r w:rsidRPr="00B452BA">
        <w:rPr>
          <w:rFonts w:ascii="Arial" w:hAnsi="Arial" w:cs="Arial"/>
          <w:sz w:val="28"/>
          <w:szCs w:val="28"/>
        </w:rPr>
        <w:t>Al encabezar la firma del convenio de colaboración entre el C-5 y la plataforma DIDI para una mayor rapidez en situaciones de riesgo, el Gobernador Samuel Alejandro García Sepúlveda destacó que su administración ha priorizado la estrategia de la defensa de las mujeres.</w:t>
      </w:r>
    </w:p>
    <w:p w14:paraId="3D074085" w14:textId="77777777" w:rsidR="00B452BA" w:rsidRPr="00B452BA" w:rsidRDefault="00B452BA" w:rsidP="00B452BA">
      <w:pPr>
        <w:jc w:val="both"/>
        <w:rPr>
          <w:rFonts w:ascii="Arial" w:hAnsi="Arial" w:cs="Arial"/>
          <w:sz w:val="28"/>
          <w:szCs w:val="28"/>
        </w:rPr>
      </w:pPr>
    </w:p>
    <w:p w14:paraId="5A430216" w14:textId="77777777" w:rsidR="00B452BA" w:rsidRPr="00B452BA" w:rsidRDefault="00B452BA" w:rsidP="00B452BA">
      <w:pPr>
        <w:jc w:val="both"/>
        <w:rPr>
          <w:rFonts w:ascii="Arial" w:hAnsi="Arial" w:cs="Arial"/>
          <w:sz w:val="28"/>
          <w:szCs w:val="28"/>
        </w:rPr>
      </w:pPr>
      <w:r w:rsidRPr="00B452BA">
        <w:rPr>
          <w:rFonts w:ascii="Arial" w:hAnsi="Arial" w:cs="Arial"/>
          <w:sz w:val="28"/>
          <w:szCs w:val="28"/>
        </w:rPr>
        <w:t>En el marco del “Día Internacional de la Eliminación de la Violencia contra las Mujeres”, que se conmemora el 25 de noviembre, el mandatario estatal señaló que con esas acciones se impulsa la protección y el trato igualitario para las mujeres y recordó que desde el primer día, la administración que encabeza ha emprendido programas y estrategias históricas que dan a la mujer un espacio seguro, libre y con apoyos para su desarrollo personal y profesional.</w:t>
      </w:r>
    </w:p>
    <w:p w14:paraId="57B3E2AD" w14:textId="77777777" w:rsidR="00B452BA" w:rsidRPr="00B452BA" w:rsidRDefault="00B452BA" w:rsidP="00B452BA">
      <w:pPr>
        <w:jc w:val="both"/>
        <w:rPr>
          <w:rFonts w:ascii="Arial" w:hAnsi="Arial" w:cs="Arial"/>
          <w:sz w:val="28"/>
          <w:szCs w:val="28"/>
        </w:rPr>
      </w:pPr>
    </w:p>
    <w:p w14:paraId="05AE43F6" w14:textId="77777777" w:rsidR="00B452BA" w:rsidRPr="00B452BA" w:rsidRDefault="00B452BA" w:rsidP="00B452BA">
      <w:pPr>
        <w:jc w:val="both"/>
        <w:rPr>
          <w:rFonts w:ascii="Arial" w:hAnsi="Arial" w:cs="Arial"/>
          <w:sz w:val="28"/>
          <w:szCs w:val="28"/>
        </w:rPr>
      </w:pPr>
      <w:r w:rsidRPr="00B452BA">
        <w:rPr>
          <w:rFonts w:ascii="Arial" w:hAnsi="Arial" w:cs="Arial"/>
          <w:sz w:val="28"/>
          <w:szCs w:val="28"/>
        </w:rPr>
        <w:t>“Hoy les puedo decir que a tres años hemos logrado incorporar en prácticamente todos los programas de gobierno y políticas públicas esa visión transversal de género. En el caso de Movilidad hemos logrado introducir dos mil 500 nuevos camiones, todos con su botón de pánico, todos con su cámara, todos conectados al C-5, y es abismal la reducción de denuncias”, aseveró el mandatario.</w:t>
      </w:r>
    </w:p>
    <w:p w14:paraId="0971EA78" w14:textId="77777777" w:rsidR="00B452BA" w:rsidRPr="00B452BA" w:rsidRDefault="00B452BA" w:rsidP="00B452BA">
      <w:pPr>
        <w:jc w:val="both"/>
        <w:rPr>
          <w:rFonts w:ascii="Arial" w:hAnsi="Arial" w:cs="Arial"/>
          <w:sz w:val="28"/>
          <w:szCs w:val="28"/>
        </w:rPr>
      </w:pPr>
    </w:p>
    <w:p w14:paraId="723CB69D" w14:textId="77777777" w:rsidR="00B452BA" w:rsidRPr="00B452BA" w:rsidRDefault="00B452BA" w:rsidP="00B452BA">
      <w:pPr>
        <w:jc w:val="both"/>
        <w:rPr>
          <w:rFonts w:ascii="Arial" w:hAnsi="Arial" w:cs="Arial"/>
          <w:sz w:val="28"/>
          <w:szCs w:val="28"/>
        </w:rPr>
      </w:pPr>
      <w:r w:rsidRPr="00B452BA">
        <w:rPr>
          <w:rFonts w:ascii="Arial" w:hAnsi="Arial" w:cs="Arial"/>
          <w:sz w:val="28"/>
          <w:szCs w:val="28"/>
        </w:rPr>
        <w:t>“La nueva Fuerza Civil tiene un área específica para el cuidado de la mujer coordinado con la nueva defensoría de las mujeres, que encabeza Graciela Buchanan más el área del C-5 que tiene un área específica para el cuidado y la violencia contra la mujer, todas esas herramientas hoy estarán conectadas con DIDI para que ojalá no se usen, pero si se requieren haya una activación inmediata y que no haya ningún percance y no se cometan más delitos”.</w:t>
      </w:r>
    </w:p>
    <w:p w14:paraId="1E3687A5" w14:textId="77777777" w:rsidR="00B452BA" w:rsidRPr="00B452BA" w:rsidRDefault="00B452BA" w:rsidP="00B452BA">
      <w:pPr>
        <w:jc w:val="both"/>
        <w:rPr>
          <w:rFonts w:ascii="Arial" w:hAnsi="Arial" w:cs="Arial"/>
          <w:sz w:val="28"/>
          <w:szCs w:val="28"/>
        </w:rPr>
      </w:pPr>
    </w:p>
    <w:p w14:paraId="2CFE79EB" w14:textId="77777777" w:rsidR="00B452BA" w:rsidRPr="00B452BA" w:rsidRDefault="00B452BA" w:rsidP="00B452BA">
      <w:pPr>
        <w:jc w:val="both"/>
        <w:rPr>
          <w:rFonts w:ascii="Arial" w:hAnsi="Arial" w:cs="Arial"/>
          <w:sz w:val="28"/>
          <w:szCs w:val="28"/>
        </w:rPr>
      </w:pPr>
      <w:r w:rsidRPr="00B452BA">
        <w:rPr>
          <w:rFonts w:ascii="Arial" w:hAnsi="Arial" w:cs="Arial"/>
          <w:sz w:val="28"/>
          <w:szCs w:val="28"/>
        </w:rPr>
        <w:t xml:space="preserve">La app de </w:t>
      </w:r>
      <w:proofErr w:type="spellStart"/>
      <w:r w:rsidRPr="00B452BA">
        <w:rPr>
          <w:rFonts w:ascii="Arial" w:hAnsi="Arial" w:cs="Arial"/>
          <w:sz w:val="28"/>
          <w:szCs w:val="28"/>
        </w:rPr>
        <w:t>DiDi</w:t>
      </w:r>
      <w:proofErr w:type="spellEnd"/>
      <w:r w:rsidRPr="00B452BA">
        <w:rPr>
          <w:rFonts w:ascii="Arial" w:hAnsi="Arial" w:cs="Arial"/>
          <w:sz w:val="28"/>
          <w:szCs w:val="28"/>
        </w:rPr>
        <w:t xml:space="preserve"> ha integrado un botón de emergencia que comparte información en tiempo real al C5 de Nuevo León como la localización e información de los viajes realizados en la plataforma en tiempo real, con los servicios de seguridad ciudadana y emergencia del Estado. </w:t>
      </w:r>
    </w:p>
    <w:p w14:paraId="3997EFF5" w14:textId="77777777" w:rsidR="00B452BA" w:rsidRPr="00B452BA" w:rsidRDefault="00B452BA" w:rsidP="00B452BA">
      <w:pPr>
        <w:jc w:val="both"/>
        <w:rPr>
          <w:rFonts w:ascii="Arial" w:hAnsi="Arial" w:cs="Arial"/>
          <w:sz w:val="28"/>
          <w:szCs w:val="28"/>
        </w:rPr>
      </w:pPr>
    </w:p>
    <w:p w14:paraId="14DD5DB4" w14:textId="77777777" w:rsidR="00B452BA" w:rsidRPr="00B452BA" w:rsidRDefault="00B452BA" w:rsidP="00B452BA">
      <w:pPr>
        <w:jc w:val="both"/>
        <w:rPr>
          <w:rFonts w:ascii="Arial" w:hAnsi="Arial" w:cs="Arial"/>
          <w:sz w:val="28"/>
          <w:szCs w:val="28"/>
        </w:rPr>
      </w:pPr>
      <w:r w:rsidRPr="00B452BA">
        <w:rPr>
          <w:rFonts w:ascii="Arial" w:hAnsi="Arial" w:cs="Arial"/>
          <w:sz w:val="28"/>
          <w:szCs w:val="28"/>
        </w:rPr>
        <w:t xml:space="preserve">En caso de cualquier eventualidad, al realizar una llamada al 911 desde la app, los agentes del C5 tendrán acceso inmediato a la información del usuario, incluyendo si es pasajero o conductor, el modelo y las placas del vehículo y la ubicación en tiempo real, durante el viaje monitoreado vía GPS y si se detecta alguna anomalía, </w:t>
      </w:r>
      <w:proofErr w:type="spellStart"/>
      <w:r w:rsidRPr="00B452BA">
        <w:rPr>
          <w:rFonts w:ascii="Arial" w:hAnsi="Arial" w:cs="Arial"/>
          <w:sz w:val="28"/>
          <w:szCs w:val="28"/>
        </w:rPr>
        <w:t>DiDi</w:t>
      </w:r>
      <w:proofErr w:type="spellEnd"/>
      <w:r w:rsidRPr="00B452BA">
        <w:rPr>
          <w:rFonts w:ascii="Arial" w:hAnsi="Arial" w:cs="Arial"/>
          <w:sz w:val="28"/>
          <w:szCs w:val="28"/>
        </w:rPr>
        <w:t xml:space="preserve"> se pondrá en contacto para verificar si se requiere apoyo adicional. </w:t>
      </w:r>
    </w:p>
    <w:p w14:paraId="0B6071C0" w14:textId="77777777" w:rsidR="00B452BA" w:rsidRPr="00B452BA" w:rsidRDefault="00B452BA" w:rsidP="00B452BA">
      <w:pPr>
        <w:jc w:val="both"/>
        <w:rPr>
          <w:rFonts w:ascii="Arial" w:hAnsi="Arial" w:cs="Arial"/>
          <w:sz w:val="28"/>
          <w:szCs w:val="28"/>
        </w:rPr>
      </w:pPr>
    </w:p>
    <w:p w14:paraId="11173E32" w14:textId="77777777" w:rsidR="00B452BA" w:rsidRDefault="00B452BA" w:rsidP="00B452BA">
      <w:pPr>
        <w:jc w:val="both"/>
        <w:rPr>
          <w:rFonts w:ascii="Arial" w:hAnsi="Arial" w:cs="Arial"/>
          <w:sz w:val="28"/>
          <w:szCs w:val="28"/>
        </w:rPr>
      </w:pPr>
      <w:r w:rsidRPr="00B452BA">
        <w:rPr>
          <w:rFonts w:ascii="Arial" w:hAnsi="Arial" w:cs="Arial"/>
          <w:sz w:val="28"/>
          <w:szCs w:val="28"/>
        </w:rPr>
        <w:t xml:space="preserve">Estuvieron en el evento, el Secretario General de Gobierno,  Javier Navarro: la Secretaria de las Mujeres, Graciela Buchanan Ortega; Gerardo Escamilla Vargas, titular de la Nueva Fuerza civil; Luis González </w:t>
      </w:r>
      <w:proofErr w:type="spellStart"/>
      <w:r w:rsidRPr="00B452BA">
        <w:rPr>
          <w:rFonts w:ascii="Arial" w:hAnsi="Arial" w:cs="Arial"/>
          <w:sz w:val="28"/>
          <w:szCs w:val="28"/>
        </w:rPr>
        <w:t>González</w:t>
      </w:r>
      <w:proofErr w:type="spellEnd"/>
      <w:r w:rsidRPr="00B452BA">
        <w:rPr>
          <w:rFonts w:ascii="Arial" w:hAnsi="Arial" w:cs="Arial"/>
          <w:sz w:val="28"/>
          <w:szCs w:val="28"/>
        </w:rPr>
        <w:t xml:space="preserve">, Director de Proyectos y Representante del C-5 y el Director General de </w:t>
      </w:r>
      <w:proofErr w:type="spellStart"/>
      <w:r w:rsidRPr="00B452BA">
        <w:rPr>
          <w:rFonts w:ascii="Arial" w:hAnsi="Arial" w:cs="Arial"/>
          <w:sz w:val="28"/>
          <w:szCs w:val="28"/>
        </w:rPr>
        <w:t>DiDi</w:t>
      </w:r>
      <w:proofErr w:type="spellEnd"/>
      <w:r w:rsidRPr="00B452BA">
        <w:rPr>
          <w:rFonts w:ascii="Arial" w:hAnsi="Arial" w:cs="Arial"/>
          <w:sz w:val="28"/>
          <w:szCs w:val="28"/>
        </w:rPr>
        <w:t xml:space="preserve"> México e Hispanoamérica, Juan Andrés Panamá.</w:t>
      </w:r>
    </w:p>
    <w:p w14:paraId="47B295A5" w14:textId="77777777" w:rsidR="00B452BA" w:rsidRDefault="00B452BA" w:rsidP="00B452BA">
      <w:pPr>
        <w:jc w:val="both"/>
        <w:rPr>
          <w:rFonts w:ascii="Arial" w:hAnsi="Arial" w:cs="Arial"/>
          <w:sz w:val="28"/>
          <w:szCs w:val="28"/>
        </w:rPr>
      </w:pPr>
    </w:p>
    <w:p w14:paraId="2923BBAD" w14:textId="77777777" w:rsidR="00B452BA" w:rsidRDefault="00B452BA" w:rsidP="00B452BA">
      <w:pPr>
        <w:jc w:val="both"/>
        <w:rPr>
          <w:rFonts w:ascii="Arial" w:hAnsi="Arial" w:cs="Arial"/>
          <w:sz w:val="28"/>
          <w:szCs w:val="28"/>
        </w:rPr>
      </w:pPr>
      <w:bookmarkStart w:id="0" w:name="_GoBack"/>
      <w:bookmarkEnd w:id="0"/>
    </w:p>
    <w:sectPr w:rsidR="00B452BA"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16EF1" w14:textId="77777777" w:rsidR="00534329" w:rsidRDefault="00534329" w:rsidP="00FF7AF6">
      <w:r>
        <w:separator/>
      </w:r>
    </w:p>
  </w:endnote>
  <w:endnote w:type="continuationSeparator" w:id="0">
    <w:p w14:paraId="574091FE" w14:textId="77777777" w:rsidR="00534329" w:rsidRDefault="0053432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36FB9" w14:textId="77777777" w:rsidR="00534329" w:rsidRDefault="00534329" w:rsidP="00FF7AF6">
      <w:r>
        <w:separator/>
      </w:r>
    </w:p>
  </w:footnote>
  <w:footnote w:type="continuationSeparator" w:id="0">
    <w:p w14:paraId="1CE1345E" w14:textId="77777777" w:rsidR="00534329" w:rsidRDefault="0053432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5C4FFF"/>
    <w:multiLevelType w:val="hybridMultilevel"/>
    <w:tmpl w:val="7B864A48"/>
    <w:lvl w:ilvl="0" w:tplc="135E53EE">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F24D05"/>
    <w:multiLevelType w:val="hybridMultilevel"/>
    <w:tmpl w:val="B43875B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2005CAC"/>
    <w:multiLevelType w:val="multilevel"/>
    <w:tmpl w:val="160C3A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36D305FB"/>
    <w:multiLevelType w:val="hybridMultilevel"/>
    <w:tmpl w:val="5D4CA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002AA4"/>
    <w:multiLevelType w:val="hybridMultilevel"/>
    <w:tmpl w:val="81E47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5825E1"/>
    <w:multiLevelType w:val="hybridMultilevel"/>
    <w:tmpl w:val="C79655F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13DBF"/>
    <w:rsid w:val="001268BD"/>
    <w:rsid w:val="00133FB9"/>
    <w:rsid w:val="001464B2"/>
    <w:rsid w:val="0018195C"/>
    <w:rsid w:val="001824EC"/>
    <w:rsid w:val="001A335D"/>
    <w:rsid w:val="001B04A0"/>
    <w:rsid w:val="001C0714"/>
    <w:rsid w:val="00204710"/>
    <w:rsid w:val="00273061"/>
    <w:rsid w:val="00277E3A"/>
    <w:rsid w:val="00283A19"/>
    <w:rsid w:val="00291EE1"/>
    <w:rsid w:val="002B6BB5"/>
    <w:rsid w:val="00322829"/>
    <w:rsid w:val="00343260"/>
    <w:rsid w:val="00393982"/>
    <w:rsid w:val="00393F5C"/>
    <w:rsid w:val="003B74E9"/>
    <w:rsid w:val="003B7848"/>
    <w:rsid w:val="00411550"/>
    <w:rsid w:val="00437F6D"/>
    <w:rsid w:val="00444D5D"/>
    <w:rsid w:val="00473E79"/>
    <w:rsid w:val="00477C96"/>
    <w:rsid w:val="00485E5F"/>
    <w:rsid w:val="00491B6B"/>
    <w:rsid w:val="004C3973"/>
    <w:rsid w:val="004F2D16"/>
    <w:rsid w:val="00502BCF"/>
    <w:rsid w:val="005269D2"/>
    <w:rsid w:val="00534329"/>
    <w:rsid w:val="005550C6"/>
    <w:rsid w:val="00561910"/>
    <w:rsid w:val="005B1BE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2263"/>
    <w:rsid w:val="00797EC3"/>
    <w:rsid w:val="007B4F1D"/>
    <w:rsid w:val="007B5227"/>
    <w:rsid w:val="007E7646"/>
    <w:rsid w:val="00816C52"/>
    <w:rsid w:val="00860ED6"/>
    <w:rsid w:val="00871EBC"/>
    <w:rsid w:val="0087557A"/>
    <w:rsid w:val="008876E4"/>
    <w:rsid w:val="008F29FA"/>
    <w:rsid w:val="008F59A2"/>
    <w:rsid w:val="00903E60"/>
    <w:rsid w:val="009155D9"/>
    <w:rsid w:val="00925776"/>
    <w:rsid w:val="009304B8"/>
    <w:rsid w:val="009730AB"/>
    <w:rsid w:val="009936E3"/>
    <w:rsid w:val="009A2BB6"/>
    <w:rsid w:val="009D3C9F"/>
    <w:rsid w:val="009E1DDD"/>
    <w:rsid w:val="009E4D3B"/>
    <w:rsid w:val="009E539A"/>
    <w:rsid w:val="009E6B1A"/>
    <w:rsid w:val="00A36495"/>
    <w:rsid w:val="00A4643D"/>
    <w:rsid w:val="00A472F6"/>
    <w:rsid w:val="00A514BD"/>
    <w:rsid w:val="00A843F7"/>
    <w:rsid w:val="00AD17F1"/>
    <w:rsid w:val="00B14864"/>
    <w:rsid w:val="00B252C7"/>
    <w:rsid w:val="00B452BA"/>
    <w:rsid w:val="00B7014C"/>
    <w:rsid w:val="00B74F1A"/>
    <w:rsid w:val="00B77B04"/>
    <w:rsid w:val="00B833DF"/>
    <w:rsid w:val="00B83818"/>
    <w:rsid w:val="00B83BF9"/>
    <w:rsid w:val="00BA22D7"/>
    <w:rsid w:val="00BA34BF"/>
    <w:rsid w:val="00BA7B65"/>
    <w:rsid w:val="00BC2F38"/>
    <w:rsid w:val="00BF20E4"/>
    <w:rsid w:val="00C01502"/>
    <w:rsid w:val="00C11B6F"/>
    <w:rsid w:val="00C1231A"/>
    <w:rsid w:val="00C3512F"/>
    <w:rsid w:val="00C470FA"/>
    <w:rsid w:val="00C60FD1"/>
    <w:rsid w:val="00C830B5"/>
    <w:rsid w:val="00CA0BBA"/>
    <w:rsid w:val="00CD6BB4"/>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D03BB"/>
    <w:rsid w:val="00EE6765"/>
    <w:rsid w:val="00F111E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link w:val="PrrafodelistaCar"/>
    <w:uiPriority w:val="34"/>
    <w:qFormat/>
    <w:rsid w:val="00710292"/>
    <w:pPr>
      <w:ind w:left="720"/>
      <w:contextualSpacing/>
    </w:pPr>
  </w:style>
  <w:style w:type="character" w:customStyle="1" w:styleId="PrrafodelistaCar">
    <w:name w:val="Párrafo de lista Car"/>
    <w:link w:val="Prrafodelista"/>
    <w:uiPriority w:val="34"/>
    <w:locked/>
    <w:rsid w:val="005B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231049">
      <w:bodyDiv w:val="1"/>
      <w:marLeft w:val="0"/>
      <w:marRight w:val="0"/>
      <w:marTop w:val="0"/>
      <w:marBottom w:val="0"/>
      <w:divBdr>
        <w:top w:val="none" w:sz="0" w:space="0" w:color="auto"/>
        <w:left w:val="none" w:sz="0" w:space="0" w:color="auto"/>
        <w:bottom w:val="none" w:sz="0" w:space="0" w:color="auto"/>
        <w:right w:val="none" w:sz="0" w:space="0" w:color="auto"/>
      </w:divBdr>
      <w:divsChild>
        <w:div w:id="497498300">
          <w:marLeft w:val="0"/>
          <w:marRight w:val="0"/>
          <w:marTop w:val="0"/>
          <w:marBottom w:val="0"/>
          <w:divBdr>
            <w:top w:val="none" w:sz="0" w:space="0" w:color="auto"/>
            <w:left w:val="none" w:sz="0" w:space="0" w:color="auto"/>
            <w:bottom w:val="none" w:sz="0" w:space="0" w:color="auto"/>
            <w:right w:val="none" w:sz="0" w:space="0" w:color="auto"/>
          </w:divBdr>
        </w:div>
      </w:divsChild>
    </w:div>
    <w:div w:id="1463772738">
      <w:bodyDiv w:val="1"/>
      <w:marLeft w:val="0"/>
      <w:marRight w:val="0"/>
      <w:marTop w:val="0"/>
      <w:marBottom w:val="0"/>
      <w:divBdr>
        <w:top w:val="none" w:sz="0" w:space="0" w:color="auto"/>
        <w:left w:val="none" w:sz="0" w:space="0" w:color="auto"/>
        <w:bottom w:val="none" w:sz="0" w:space="0" w:color="auto"/>
        <w:right w:val="none" w:sz="0" w:space="0" w:color="auto"/>
      </w:divBdr>
    </w:div>
    <w:div w:id="1963222375">
      <w:bodyDiv w:val="1"/>
      <w:marLeft w:val="0"/>
      <w:marRight w:val="0"/>
      <w:marTop w:val="0"/>
      <w:marBottom w:val="0"/>
      <w:divBdr>
        <w:top w:val="none" w:sz="0" w:space="0" w:color="auto"/>
        <w:left w:val="none" w:sz="0" w:space="0" w:color="auto"/>
        <w:bottom w:val="none" w:sz="0" w:space="0" w:color="auto"/>
        <w:right w:val="none" w:sz="0" w:space="0" w:color="auto"/>
      </w:divBdr>
    </w:div>
    <w:div w:id="20965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dcterms:created xsi:type="dcterms:W3CDTF">2024-11-23T20:49:00Z</dcterms:created>
  <dcterms:modified xsi:type="dcterms:W3CDTF">2024-11-23T20:49:00Z</dcterms:modified>
</cp:coreProperties>
</file>