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571D7645" w:rsidR="002D262E" w:rsidRPr="00C60FD1" w:rsidRDefault="00AB6F6E" w:rsidP="002D262E">
      <w:pPr>
        <w:jc w:val="right"/>
        <w:rPr>
          <w:rFonts w:ascii="Arial" w:hAnsi="Arial" w:cs="Arial"/>
          <w:b/>
          <w:sz w:val="22"/>
          <w:lang w:val="es-ES"/>
        </w:rPr>
      </w:pPr>
      <w:r>
        <w:rPr>
          <w:rFonts w:ascii="Arial" w:hAnsi="Arial" w:cs="Arial"/>
          <w:b/>
          <w:sz w:val="22"/>
          <w:lang w:val="es-ES"/>
        </w:rPr>
        <w:t>CP/2138</w:t>
      </w:r>
      <w:r w:rsidR="002D262E">
        <w:rPr>
          <w:rFonts w:ascii="Arial" w:hAnsi="Arial" w:cs="Arial"/>
          <w:b/>
          <w:sz w:val="22"/>
          <w:lang w:val="es-ES"/>
        </w:rPr>
        <w:t>/2024</w:t>
      </w:r>
    </w:p>
    <w:p w14:paraId="1EEC665F" w14:textId="7B61DD4B" w:rsidR="002D262E" w:rsidRDefault="0063134E" w:rsidP="002D262E">
      <w:pPr>
        <w:jc w:val="right"/>
        <w:rPr>
          <w:rFonts w:ascii="Arial" w:hAnsi="Arial" w:cs="Arial"/>
          <w:sz w:val="22"/>
          <w:lang w:val="es-ES"/>
        </w:rPr>
      </w:pPr>
      <w:r>
        <w:rPr>
          <w:rFonts w:ascii="Arial" w:hAnsi="Arial" w:cs="Arial"/>
          <w:sz w:val="22"/>
          <w:lang w:val="es-ES"/>
        </w:rPr>
        <w:t>8</w:t>
      </w:r>
      <w:r w:rsidR="002D262E">
        <w:rPr>
          <w:rFonts w:ascii="Arial" w:hAnsi="Arial" w:cs="Arial"/>
          <w:sz w:val="22"/>
          <w:lang w:val="es-ES"/>
        </w:rPr>
        <w:t xml:space="preserve"> de </w:t>
      </w:r>
      <w:r>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1299602C" w:rsidR="002D262E" w:rsidRDefault="00AB6F6E" w:rsidP="00AB6F6E">
      <w:pPr>
        <w:jc w:val="center"/>
        <w:rPr>
          <w:rFonts w:ascii="Arial" w:hAnsi="Arial" w:cs="Arial"/>
          <w:b/>
          <w:sz w:val="28"/>
          <w:szCs w:val="28"/>
          <w:lang w:val="es-ES"/>
        </w:rPr>
      </w:pPr>
      <w:r w:rsidRPr="00AB6F6E">
        <w:rPr>
          <w:rFonts w:ascii="Arial" w:hAnsi="Arial" w:cs="Arial"/>
          <w:b/>
          <w:sz w:val="28"/>
          <w:szCs w:val="28"/>
          <w:lang w:val="es-ES"/>
        </w:rPr>
        <w:t>INAUGURA SAMUEL ACUARIO SEALAND MONTERREY</w:t>
      </w:r>
    </w:p>
    <w:p w14:paraId="210B2D30" w14:textId="77777777" w:rsidR="00AB6F6E" w:rsidRPr="00E14861" w:rsidRDefault="00AB6F6E" w:rsidP="00AB6F6E">
      <w:pPr>
        <w:jc w:val="center"/>
        <w:rPr>
          <w:rFonts w:ascii="Arial" w:hAnsi="Arial" w:cs="Arial"/>
          <w:b/>
          <w:sz w:val="28"/>
          <w:szCs w:val="28"/>
          <w:lang w:val="es-ES"/>
        </w:rPr>
      </w:pPr>
    </w:p>
    <w:p w14:paraId="4B874F30" w14:textId="180B593F" w:rsidR="004077F8" w:rsidRPr="004077F8" w:rsidRDefault="004077F8" w:rsidP="004077F8">
      <w:pPr>
        <w:pStyle w:val="Prrafodelista"/>
        <w:numPr>
          <w:ilvl w:val="0"/>
          <w:numId w:val="2"/>
        </w:numPr>
        <w:rPr>
          <w:rFonts w:ascii="Arial" w:hAnsi="Arial" w:cs="Arial"/>
          <w:i/>
          <w:sz w:val="28"/>
          <w:szCs w:val="28"/>
        </w:rPr>
      </w:pPr>
      <w:r w:rsidRPr="004077F8">
        <w:rPr>
          <w:rFonts w:ascii="Arial" w:hAnsi="Arial" w:cs="Arial"/>
          <w:i/>
        </w:rPr>
        <w:t>“Nuevo León ya no solamente es industria, no solamente es hacer negocio. Nuevo León también ya es turismo”; Samuel García</w:t>
      </w:r>
      <w:r w:rsidRPr="004077F8">
        <w:rPr>
          <w:rFonts w:ascii="Arial" w:hAnsi="Arial" w:cs="Arial"/>
          <w:i/>
          <w:sz w:val="28"/>
          <w:szCs w:val="28"/>
        </w:rPr>
        <w:t>.</w:t>
      </w:r>
    </w:p>
    <w:p w14:paraId="54D3A681" w14:textId="2A9530AE" w:rsidR="002D262E" w:rsidRPr="004077F8" w:rsidRDefault="001B0895" w:rsidP="00166FD7">
      <w:pPr>
        <w:pStyle w:val="Prrafodelista"/>
        <w:numPr>
          <w:ilvl w:val="0"/>
          <w:numId w:val="2"/>
        </w:numPr>
        <w:rPr>
          <w:rFonts w:ascii="Arial" w:hAnsi="Arial" w:cs="Arial"/>
          <w:sz w:val="28"/>
          <w:szCs w:val="28"/>
        </w:rPr>
      </w:pPr>
      <w:r>
        <w:rPr>
          <w:rFonts w:ascii="Arial" w:hAnsi="Arial" w:cs="Arial"/>
          <w:i/>
        </w:rPr>
        <w:t>El</w:t>
      </w:r>
      <w:r w:rsidR="00166FD7" w:rsidRPr="00166FD7">
        <w:rPr>
          <w:rFonts w:ascii="Arial" w:hAnsi="Arial" w:cs="Arial"/>
          <w:i/>
        </w:rPr>
        <w:t xml:space="preserve"> espacio promete no solo entretener sino también educar con sus atracciones de realidad virtual, laberintos láser, toboganes</w:t>
      </w:r>
      <w:r w:rsidR="00166FD7">
        <w:rPr>
          <w:rFonts w:ascii="Arial" w:hAnsi="Arial" w:cs="Arial"/>
          <w:i/>
        </w:rPr>
        <w:t xml:space="preserve">, </w:t>
      </w:r>
      <w:r w:rsidR="00AB6F6E">
        <w:rPr>
          <w:rFonts w:ascii="Arial" w:hAnsi="Arial" w:cs="Arial"/>
          <w:i/>
        </w:rPr>
        <w:t>60</w:t>
      </w:r>
      <w:r w:rsidR="00166FD7" w:rsidRPr="00166FD7">
        <w:rPr>
          <w:rFonts w:ascii="Arial" w:hAnsi="Arial" w:cs="Arial"/>
          <w:i/>
        </w:rPr>
        <w:t xml:space="preserve"> especies y mil </w:t>
      </w:r>
      <w:r w:rsidR="00AB6F6E">
        <w:rPr>
          <w:rFonts w:ascii="Arial" w:hAnsi="Arial" w:cs="Arial"/>
          <w:i/>
        </w:rPr>
        <w:t>organismos vivos</w:t>
      </w:r>
      <w:r w:rsidR="00166FD7">
        <w:rPr>
          <w:rFonts w:ascii="Arial" w:hAnsi="Arial" w:cs="Arial"/>
          <w:i/>
        </w:rPr>
        <w:t xml:space="preserve">. </w:t>
      </w:r>
    </w:p>
    <w:p w14:paraId="72DF70C7" w14:textId="105A89D9" w:rsidR="004077F8" w:rsidRPr="004077F8" w:rsidRDefault="004077F8" w:rsidP="004077F8">
      <w:pPr>
        <w:pStyle w:val="Prrafodelista"/>
        <w:numPr>
          <w:ilvl w:val="0"/>
          <w:numId w:val="2"/>
        </w:numPr>
        <w:rPr>
          <w:rFonts w:ascii="Arial" w:hAnsi="Arial" w:cs="Arial"/>
          <w:i/>
        </w:rPr>
      </w:pPr>
      <w:r w:rsidRPr="004077F8">
        <w:rPr>
          <w:rFonts w:ascii="Arial" w:hAnsi="Arial" w:cs="Arial"/>
          <w:i/>
        </w:rPr>
        <w:t xml:space="preserve">Como parte de las sorpresas que guarda este lugar mágico, se encuentra la </w:t>
      </w:r>
      <w:proofErr w:type="spellStart"/>
      <w:r w:rsidRPr="004077F8">
        <w:rPr>
          <w:rFonts w:ascii="Arial" w:hAnsi="Arial" w:cs="Arial"/>
          <w:i/>
        </w:rPr>
        <w:t>pingüinita</w:t>
      </w:r>
      <w:proofErr w:type="spellEnd"/>
      <w:r w:rsidRPr="004077F8">
        <w:rPr>
          <w:rFonts w:ascii="Arial" w:hAnsi="Arial" w:cs="Arial"/>
          <w:i/>
        </w:rPr>
        <w:t xml:space="preserve"> “Mariel” nombrada así en honor a la hija del Mandatario estatal. </w:t>
      </w:r>
    </w:p>
    <w:p w14:paraId="1681D2F6" w14:textId="77777777" w:rsidR="004D1D55" w:rsidRPr="00D62800" w:rsidRDefault="004D1D55" w:rsidP="004D1D55">
      <w:pPr>
        <w:pStyle w:val="Prrafodelista"/>
        <w:rPr>
          <w:rFonts w:ascii="Arial" w:hAnsi="Arial" w:cs="Arial"/>
          <w:sz w:val="28"/>
          <w:szCs w:val="28"/>
        </w:rPr>
      </w:pPr>
    </w:p>
    <w:p w14:paraId="2E718FCE" w14:textId="6EEDEBC0" w:rsidR="00AB6F6E" w:rsidRPr="00AB6F6E" w:rsidRDefault="002A0F13" w:rsidP="00AB6F6E">
      <w:pPr>
        <w:jc w:val="both"/>
        <w:rPr>
          <w:rFonts w:ascii="Arial" w:hAnsi="Arial" w:cs="Arial"/>
          <w:sz w:val="28"/>
          <w:szCs w:val="28"/>
        </w:rPr>
      </w:pPr>
      <w:r>
        <w:rPr>
          <w:rFonts w:ascii="Arial" w:hAnsi="Arial" w:cs="Arial"/>
          <w:b/>
          <w:sz w:val="28"/>
          <w:szCs w:val="28"/>
        </w:rPr>
        <w:t>San Pedro Garza García</w:t>
      </w:r>
      <w:r w:rsidR="002D262E">
        <w:rPr>
          <w:rFonts w:ascii="Arial" w:hAnsi="Arial" w:cs="Arial"/>
          <w:b/>
          <w:sz w:val="28"/>
          <w:szCs w:val="28"/>
        </w:rPr>
        <w:t>, Nuevo León.-</w:t>
      </w:r>
      <w:r w:rsidR="00A81D57">
        <w:rPr>
          <w:rFonts w:ascii="Arial" w:hAnsi="Arial" w:cs="Arial"/>
          <w:sz w:val="28"/>
          <w:szCs w:val="28"/>
        </w:rPr>
        <w:t xml:space="preserve"> </w:t>
      </w:r>
      <w:r w:rsidR="00AB6F6E" w:rsidRPr="00AB6F6E">
        <w:rPr>
          <w:rFonts w:ascii="Arial" w:hAnsi="Arial" w:cs="Arial"/>
          <w:sz w:val="28"/>
          <w:szCs w:val="28"/>
        </w:rPr>
        <w:t>Nuevo León se fortalece como destino turístico de primer mundo con la apertura de</w:t>
      </w:r>
      <w:r w:rsidR="00733FE7">
        <w:rPr>
          <w:rFonts w:ascii="Arial" w:hAnsi="Arial" w:cs="Arial"/>
          <w:sz w:val="28"/>
          <w:szCs w:val="28"/>
        </w:rPr>
        <w:t xml:space="preserve">l Acuario </w:t>
      </w:r>
      <w:proofErr w:type="spellStart"/>
      <w:r w:rsidR="00733FE7">
        <w:rPr>
          <w:rFonts w:ascii="Arial" w:hAnsi="Arial" w:cs="Arial"/>
          <w:sz w:val="28"/>
          <w:szCs w:val="28"/>
        </w:rPr>
        <w:t>Sealand</w:t>
      </w:r>
      <w:proofErr w:type="spellEnd"/>
      <w:r w:rsidR="00733FE7">
        <w:rPr>
          <w:rFonts w:ascii="Arial" w:hAnsi="Arial" w:cs="Arial"/>
          <w:sz w:val="28"/>
          <w:szCs w:val="28"/>
        </w:rPr>
        <w:t xml:space="preserve"> Monterrey, un sitio </w:t>
      </w:r>
      <w:bookmarkStart w:id="0" w:name="_GoBack"/>
      <w:bookmarkEnd w:id="0"/>
      <w:r w:rsidR="00AB6F6E" w:rsidRPr="00AB6F6E">
        <w:rPr>
          <w:rFonts w:ascii="Arial" w:hAnsi="Arial" w:cs="Arial"/>
          <w:sz w:val="28"/>
          <w:szCs w:val="28"/>
        </w:rPr>
        <w:t xml:space="preserve">que dejará a sus visitantes maravillados con la magia, misterio y vanguardia que habitan en él. </w:t>
      </w:r>
    </w:p>
    <w:p w14:paraId="55A6A0F6" w14:textId="77777777" w:rsidR="00AB6F6E" w:rsidRPr="00AB6F6E" w:rsidRDefault="00AB6F6E" w:rsidP="00AB6F6E">
      <w:pPr>
        <w:jc w:val="both"/>
        <w:rPr>
          <w:rFonts w:ascii="Arial" w:hAnsi="Arial" w:cs="Arial"/>
          <w:sz w:val="28"/>
          <w:szCs w:val="28"/>
        </w:rPr>
      </w:pPr>
    </w:p>
    <w:p w14:paraId="7479D003" w14:textId="461D9A43" w:rsidR="00AB6F6E" w:rsidRPr="00AB6F6E" w:rsidRDefault="001B0895" w:rsidP="00AB6F6E">
      <w:pPr>
        <w:jc w:val="both"/>
        <w:rPr>
          <w:rFonts w:ascii="Arial" w:hAnsi="Arial" w:cs="Arial"/>
          <w:sz w:val="28"/>
          <w:szCs w:val="28"/>
        </w:rPr>
      </w:pPr>
      <w:r>
        <w:rPr>
          <w:rFonts w:ascii="Arial" w:hAnsi="Arial" w:cs="Arial"/>
          <w:sz w:val="28"/>
          <w:szCs w:val="28"/>
        </w:rPr>
        <w:t>El</w:t>
      </w:r>
      <w:r w:rsidR="00AB6F6E" w:rsidRPr="00AB6F6E">
        <w:rPr>
          <w:rFonts w:ascii="Arial" w:hAnsi="Arial" w:cs="Arial"/>
          <w:sz w:val="28"/>
          <w:szCs w:val="28"/>
        </w:rPr>
        <w:t xml:space="preserve"> espacio </w:t>
      </w:r>
      <w:r w:rsidR="00733FE7">
        <w:rPr>
          <w:rFonts w:ascii="Arial" w:hAnsi="Arial" w:cs="Arial"/>
          <w:sz w:val="28"/>
          <w:szCs w:val="28"/>
        </w:rPr>
        <w:t>ubicado en Valle Oriente fue</w:t>
      </w:r>
      <w:r w:rsidR="00AB6F6E" w:rsidRPr="00AB6F6E">
        <w:rPr>
          <w:rFonts w:ascii="Arial" w:hAnsi="Arial" w:cs="Arial"/>
          <w:sz w:val="28"/>
          <w:szCs w:val="28"/>
        </w:rPr>
        <w:t xml:space="preserve"> desarrollado por Ventura </w:t>
      </w:r>
      <w:proofErr w:type="spellStart"/>
      <w:r w:rsidR="00AB6F6E" w:rsidRPr="00AB6F6E">
        <w:rPr>
          <w:rFonts w:ascii="Arial" w:hAnsi="Arial" w:cs="Arial"/>
          <w:sz w:val="28"/>
          <w:szCs w:val="28"/>
        </w:rPr>
        <w:t>Entertainment</w:t>
      </w:r>
      <w:proofErr w:type="spellEnd"/>
      <w:r w:rsidR="00AB6F6E" w:rsidRPr="00AB6F6E">
        <w:rPr>
          <w:rFonts w:ascii="Arial" w:hAnsi="Arial" w:cs="Arial"/>
          <w:sz w:val="28"/>
          <w:szCs w:val="28"/>
        </w:rPr>
        <w:t xml:space="preserve">, promete no solo entretener sino también educar con sus atracciones de realidad virtual, laberintos láser, toboganes, </w:t>
      </w:r>
      <w:r w:rsidR="00AB6F6E">
        <w:rPr>
          <w:rFonts w:ascii="Arial" w:hAnsi="Arial" w:cs="Arial"/>
          <w:sz w:val="28"/>
          <w:szCs w:val="28"/>
        </w:rPr>
        <w:t>60</w:t>
      </w:r>
      <w:r w:rsidR="00AB6F6E" w:rsidRPr="00AB6F6E">
        <w:rPr>
          <w:rFonts w:ascii="Arial" w:hAnsi="Arial" w:cs="Arial"/>
          <w:sz w:val="28"/>
          <w:szCs w:val="28"/>
        </w:rPr>
        <w:t xml:space="preserve"> especies y </w:t>
      </w:r>
      <w:r w:rsidR="00AB6F6E">
        <w:rPr>
          <w:rFonts w:ascii="Arial" w:hAnsi="Arial" w:cs="Arial"/>
          <w:sz w:val="28"/>
          <w:szCs w:val="28"/>
        </w:rPr>
        <w:t>mil organismos</w:t>
      </w:r>
      <w:r w:rsidR="00AB6F6E" w:rsidRPr="00AB6F6E">
        <w:rPr>
          <w:rFonts w:ascii="Arial" w:hAnsi="Arial" w:cs="Arial"/>
          <w:sz w:val="28"/>
          <w:szCs w:val="28"/>
        </w:rPr>
        <w:t xml:space="preserve"> que lo integran como tiburones, mantarrayas, pirañas y pingüinos. </w:t>
      </w:r>
    </w:p>
    <w:p w14:paraId="002DEA58" w14:textId="77777777" w:rsidR="00AB6F6E" w:rsidRPr="00AB6F6E" w:rsidRDefault="00AB6F6E" w:rsidP="00AB6F6E">
      <w:pPr>
        <w:jc w:val="both"/>
        <w:rPr>
          <w:rFonts w:ascii="Arial" w:hAnsi="Arial" w:cs="Arial"/>
          <w:sz w:val="28"/>
          <w:szCs w:val="28"/>
        </w:rPr>
      </w:pPr>
    </w:p>
    <w:p w14:paraId="7C83F121"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El evento fue encabezado por el Gobernador del Estado, Samuel Alejandro García Sepúlveda quien destacó que el Acuario brindará un gran abanico de experiencias a sus visitantes y principalmente a los neoleoneses.</w:t>
      </w:r>
    </w:p>
    <w:p w14:paraId="6CC683E9" w14:textId="77777777" w:rsidR="00AB6F6E" w:rsidRPr="00AB6F6E" w:rsidRDefault="00AB6F6E" w:rsidP="00AB6F6E">
      <w:pPr>
        <w:jc w:val="both"/>
        <w:rPr>
          <w:rFonts w:ascii="Arial" w:hAnsi="Arial" w:cs="Arial"/>
          <w:sz w:val="28"/>
          <w:szCs w:val="28"/>
        </w:rPr>
      </w:pPr>
    </w:p>
    <w:p w14:paraId="16BF72B7"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"El tener un acuario de este nivel en un centro comercial tan bien ubicado, pues es un sinónimo de primer mundo de turismo, del abanico de experiencias que puede tener cualquier turista que viene a Nuevo León, pero sobre todo que pueden gozar los neoleoneses. </w:t>
      </w:r>
    </w:p>
    <w:p w14:paraId="49A08DB4" w14:textId="77777777" w:rsidR="00AB6F6E" w:rsidRPr="00AB6F6E" w:rsidRDefault="00AB6F6E" w:rsidP="00AB6F6E">
      <w:pPr>
        <w:jc w:val="both"/>
        <w:rPr>
          <w:rFonts w:ascii="Arial" w:hAnsi="Arial" w:cs="Arial"/>
          <w:sz w:val="28"/>
          <w:szCs w:val="28"/>
        </w:rPr>
      </w:pPr>
    </w:p>
    <w:p w14:paraId="2F690736"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"Nuevo León ya no solamente es industria, no solamente es hacer negocio. Nuevo León también ya es turismo, es gastronomía", subrayó el Mandatario estatal. </w:t>
      </w:r>
    </w:p>
    <w:p w14:paraId="6B466DC5" w14:textId="77777777" w:rsidR="00AB6F6E" w:rsidRPr="00AB6F6E" w:rsidRDefault="00AB6F6E" w:rsidP="00AB6F6E">
      <w:pPr>
        <w:jc w:val="both"/>
        <w:rPr>
          <w:rFonts w:ascii="Arial" w:hAnsi="Arial" w:cs="Arial"/>
          <w:sz w:val="28"/>
          <w:szCs w:val="28"/>
        </w:rPr>
      </w:pPr>
    </w:p>
    <w:p w14:paraId="07EDFF87"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Agregó que como en su administración, los niños son prioridad, </w:t>
      </w:r>
      <w:proofErr w:type="spellStart"/>
      <w:r w:rsidRPr="00AB6F6E">
        <w:rPr>
          <w:rFonts w:ascii="Arial" w:hAnsi="Arial" w:cs="Arial"/>
          <w:sz w:val="28"/>
          <w:szCs w:val="28"/>
        </w:rPr>
        <w:t>Sealand</w:t>
      </w:r>
      <w:proofErr w:type="spellEnd"/>
      <w:r w:rsidRPr="00AB6F6E">
        <w:rPr>
          <w:rFonts w:ascii="Arial" w:hAnsi="Arial" w:cs="Arial"/>
          <w:sz w:val="28"/>
          <w:szCs w:val="28"/>
        </w:rPr>
        <w:t xml:space="preserve"> se sumará al apoyo que se da a los pequeños de DIF Capullos, para que quienes no hayan visitado el mar puedan conocerlo a través del Acuario. </w:t>
      </w:r>
    </w:p>
    <w:p w14:paraId="50709351" w14:textId="77777777" w:rsidR="00AB6F6E" w:rsidRPr="00AB6F6E" w:rsidRDefault="00AB6F6E" w:rsidP="00AB6F6E">
      <w:pPr>
        <w:jc w:val="both"/>
        <w:rPr>
          <w:rFonts w:ascii="Arial" w:hAnsi="Arial" w:cs="Arial"/>
          <w:sz w:val="28"/>
          <w:szCs w:val="28"/>
        </w:rPr>
      </w:pPr>
    </w:p>
    <w:p w14:paraId="09D069E3"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Asimismo, el Gobernador instruyó a la Secretaria de Turismo, Maricarmen Martínez Villarreal a incluir el espacio al Pasaporte de Turismo que se tendrá en el marco del Mundial de FIFA 2026. </w:t>
      </w:r>
    </w:p>
    <w:p w14:paraId="1B7AECAE" w14:textId="77777777" w:rsidR="00AB6F6E" w:rsidRPr="00AB6F6E" w:rsidRDefault="00AB6F6E" w:rsidP="00AB6F6E">
      <w:pPr>
        <w:jc w:val="both"/>
        <w:rPr>
          <w:rFonts w:ascii="Arial" w:hAnsi="Arial" w:cs="Arial"/>
          <w:sz w:val="28"/>
          <w:szCs w:val="28"/>
        </w:rPr>
      </w:pPr>
    </w:p>
    <w:p w14:paraId="55D68010" w14:textId="4E55093D"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Como parte de las sorpresas que guarda este lugar mágico, se encuentra la </w:t>
      </w:r>
      <w:proofErr w:type="spellStart"/>
      <w:r w:rsidRPr="00AB6F6E">
        <w:rPr>
          <w:rFonts w:ascii="Arial" w:hAnsi="Arial" w:cs="Arial"/>
          <w:sz w:val="28"/>
          <w:szCs w:val="28"/>
        </w:rPr>
        <w:t>pingüinita</w:t>
      </w:r>
      <w:proofErr w:type="spellEnd"/>
      <w:r w:rsidRPr="00AB6F6E">
        <w:rPr>
          <w:rFonts w:ascii="Arial" w:hAnsi="Arial" w:cs="Arial"/>
          <w:sz w:val="28"/>
          <w:szCs w:val="28"/>
        </w:rPr>
        <w:t xml:space="preserve"> “Mariel” nombrada así en honor a la hija del Mandatario</w:t>
      </w:r>
      <w:r w:rsidR="00266FBC">
        <w:rPr>
          <w:rFonts w:ascii="Arial" w:hAnsi="Arial" w:cs="Arial"/>
          <w:sz w:val="28"/>
          <w:szCs w:val="28"/>
        </w:rPr>
        <w:t xml:space="preserve"> estatal</w:t>
      </w:r>
      <w:r w:rsidRPr="00AB6F6E">
        <w:rPr>
          <w:rFonts w:ascii="Arial" w:hAnsi="Arial" w:cs="Arial"/>
          <w:sz w:val="28"/>
          <w:szCs w:val="28"/>
        </w:rPr>
        <w:t xml:space="preserve">.  </w:t>
      </w:r>
    </w:p>
    <w:p w14:paraId="20FBD023" w14:textId="77777777" w:rsidR="00AB6F6E" w:rsidRPr="00AB6F6E" w:rsidRDefault="00AB6F6E" w:rsidP="00AB6F6E">
      <w:pPr>
        <w:jc w:val="both"/>
        <w:rPr>
          <w:rFonts w:ascii="Arial" w:hAnsi="Arial" w:cs="Arial"/>
          <w:sz w:val="28"/>
          <w:szCs w:val="28"/>
        </w:rPr>
      </w:pPr>
    </w:p>
    <w:p w14:paraId="776C9EE3"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En el evento participaron además, el director general  de Ventura </w:t>
      </w:r>
      <w:proofErr w:type="spellStart"/>
      <w:r w:rsidRPr="00AB6F6E">
        <w:rPr>
          <w:rFonts w:ascii="Arial" w:hAnsi="Arial" w:cs="Arial"/>
          <w:sz w:val="28"/>
          <w:szCs w:val="28"/>
        </w:rPr>
        <w:t>Entertainment</w:t>
      </w:r>
      <w:proofErr w:type="spellEnd"/>
      <w:r w:rsidRPr="00AB6F6E">
        <w:rPr>
          <w:rFonts w:ascii="Arial" w:hAnsi="Arial" w:cs="Arial"/>
          <w:sz w:val="28"/>
          <w:szCs w:val="28"/>
        </w:rPr>
        <w:t xml:space="preserve">, Guido </w:t>
      </w:r>
      <w:proofErr w:type="spellStart"/>
      <w:r w:rsidRPr="00AB6F6E">
        <w:rPr>
          <w:rFonts w:ascii="Arial" w:hAnsi="Arial" w:cs="Arial"/>
          <w:sz w:val="28"/>
          <w:szCs w:val="28"/>
        </w:rPr>
        <w:t>Benassini</w:t>
      </w:r>
      <w:proofErr w:type="spellEnd"/>
      <w:r w:rsidRPr="00AB6F6E">
        <w:rPr>
          <w:rFonts w:ascii="Arial" w:hAnsi="Arial" w:cs="Arial"/>
          <w:sz w:val="28"/>
          <w:szCs w:val="28"/>
        </w:rPr>
        <w:t xml:space="preserve">; la Secretaria de Turismo estatal, Maricarmen Martínez Villarreal; el Secretario de Economía, Iván Rivas; la directora del DIF Nuevo León, Gloria Bazán Villarreal, entre otras autoridades estatales, empresarios y público en general. </w:t>
      </w:r>
    </w:p>
    <w:p w14:paraId="1D1851F1" w14:textId="77777777" w:rsidR="00AB6F6E" w:rsidRPr="00AB6F6E" w:rsidRDefault="00AB6F6E" w:rsidP="00AB6F6E">
      <w:pPr>
        <w:jc w:val="both"/>
        <w:rPr>
          <w:rFonts w:ascii="Arial" w:hAnsi="Arial" w:cs="Arial"/>
          <w:sz w:val="28"/>
          <w:szCs w:val="28"/>
        </w:rPr>
      </w:pPr>
    </w:p>
    <w:p w14:paraId="490C5E8C" w14:textId="77777777" w:rsidR="00AB6F6E" w:rsidRPr="00AB6F6E" w:rsidRDefault="00AB6F6E" w:rsidP="00AB6F6E">
      <w:pPr>
        <w:jc w:val="both"/>
        <w:rPr>
          <w:rFonts w:ascii="Arial" w:hAnsi="Arial" w:cs="Arial"/>
          <w:sz w:val="28"/>
          <w:szCs w:val="28"/>
        </w:rPr>
      </w:pPr>
      <w:r w:rsidRPr="00AB6F6E">
        <w:rPr>
          <w:rFonts w:ascii="Arial" w:hAnsi="Arial" w:cs="Arial"/>
          <w:sz w:val="28"/>
          <w:szCs w:val="28"/>
        </w:rPr>
        <w:t xml:space="preserve">El Acuario </w:t>
      </w:r>
      <w:proofErr w:type="spellStart"/>
      <w:r w:rsidRPr="00AB6F6E">
        <w:rPr>
          <w:rFonts w:ascii="Arial" w:hAnsi="Arial" w:cs="Arial"/>
          <w:sz w:val="28"/>
          <w:szCs w:val="28"/>
        </w:rPr>
        <w:t>Sealand</w:t>
      </w:r>
      <w:proofErr w:type="spellEnd"/>
      <w:r w:rsidRPr="00AB6F6E">
        <w:rPr>
          <w:rFonts w:ascii="Arial" w:hAnsi="Arial" w:cs="Arial"/>
          <w:sz w:val="28"/>
          <w:szCs w:val="28"/>
        </w:rPr>
        <w:t xml:space="preserve"> ha sido desarrollado con un fuerte enfoque en la sustentabilidad, integrando tecnologías que promueven la conservación de los ecosistemas marinos y el adecuado manejo de los recursos. </w:t>
      </w:r>
    </w:p>
    <w:p w14:paraId="7A93EC16" w14:textId="77777777" w:rsidR="00AB6F6E" w:rsidRPr="00AB6F6E" w:rsidRDefault="00AB6F6E" w:rsidP="00AB6F6E">
      <w:pPr>
        <w:jc w:val="both"/>
        <w:rPr>
          <w:rFonts w:ascii="Arial" w:hAnsi="Arial" w:cs="Arial"/>
          <w:sz w:val="28"/>
          <w:szCs w:val="28"/>
        </w:rPr>
      </w:pPr>
    </w:p>
    <w:p w14:paraId="62A5C1D7" w14:textId="17D4EFEC" w:rsidR="00692D0C" w:rsidRPr="002D262E" w:rsidRDefault="00AB6F6E" w:rsidP="00AB6F6E">
      <w:pPr>
        <w:jc w:val="both"/>
      </w:pPr>
      <w:r w:rsidRPr="00AB6F6E">
        <w:rPr>
          <w:rFonts w:ascii="Arial" w:hAnsi="Arial" w:cs="Arial"/>
          <w:sz w:val="28"/>
          <w:szCs w:val="28"/>
        </w:rPr>
        <w:t xml:space="preserve">Es llevado a cabo por Ventura </w:t>
      </w:r>
      <w:proofErr w:type="spellStart"/>
      <w:r w:rsidRPr="00AB6F6E">
        <w:rPr>
          <w:rFonts w:ascii="Arial" w:hAnsi="Arial" w:cs="Arial"/>
          <w:sz w:val="28"/>
          <w:szCs w:val="28"/>
        </w:rPr>
        <w:t>Entertainment</w:t>
      </w:r>
      <w:proofErr w:type="spellEnd"/>
      <w:r w:rsidRPr="00AB6F6E">
        <w:rPr>
          <w:rFonts w:ascii="Arial" w:hAnsi="Arial" w:cs="Arial"/>
          <w:sz w:val="28"/>
          <w:szCs w:val="28"/>
        </w:rPr>
        <w:t xml:space="preserve">, empresa líder en la industria del entretenimiento en México, operadora de atracciones como </w:t>
      </w:r>
      <w:proofErr w:type="spellStart"/>
      <w:r w:rsidRPr="00AB6F6E">
        <w:rPr>
          <w:rFonts w:ascii="Arial" w:hAnsi="Arial" w:cs="Arial"/>
          <w:sz w:val="28"/>
          <w:szCs w:val="28"/>
        </w:rPr>
        <w:t>Topgolf</w:t>
      </w:r>
      <w:proofErr w:type="spellEnd"/>
      <w:r w:rsidRPr="00AB6F6E">
        <w:rPr>
          <w:rFonts w:ascii="Arial" w:hAnsi="Arial" w:cs="Arial"/>
          <w:sz w:val="28"/>
          <w:szCs w:val="28"/>
        </w:rPr>
        <w:t xml:space="preserve"> y el Acuario Inbursa, entre otros, con más de 10 millones de visitantes en su división Acuarios.</w:t>
      </w:r>
    </w:p>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1C6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66FD7"/>
    <w:rsid w:val="00177721"/>
    <w:rsid w:val="0018195C"/>
    <w:rsid w:val="001969DD"/>
    <w:rsid w:val="001A335D"/>
    <w:rsid w:val="001B04A0"/>
    <w:rsid w:val="001B0895"/>
    <w:rsid w:val="001B4C0D"/>
    <w:rsid w:val="001B693F"/>
    <w:rsid w:val="001C0714"/>
    <w:rsid w:val="001C6D7F"/>
    <w:rsid w:val="00204710"/>
    <w:rsid w:val="002221F4"/>
    <w:rsid w:val="00223AA2"/>
    <w:rsid w:val="00257739"/>
    <w:rsid w:val="00266FBC"/>
    <w:rsid w:val="00273061"/>
    <w:rsid w:val="00277E3A"/>
    <w:rsid w:val="00283A19"/>
    <w:rsid w:val="002A0F13"/>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077F8"/>
    <w:rsid w:val="00411550"/>
    <w:rsid w:val="00426786"/>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2619"/>
    <w:rsid w:val="005E73AC"/>
    <w:rsid w:val="0060530D"/>
    <w:rsid w:val="00616A8F"/>
    <w:rsid w:val="00620199"/>
    <w:rsid w:val="0063134E"/>
    <w:rsid w:val="00631B5D"/>
    <w:rsid w:val="00633A39"/>
    <w:rsid w:val="0063618E"/>
    <w:rsid w:val="00637C89"/>
    <w:rsid w:val="006543F5"/>
    <w:rsid w:val="00657C36"/>
    <w:rsid w:val="00672AB2"/>
    <w:rsid w:val="00687198"/>
    <w:rsid w:val="006924C2"/>
    <w:rsid w:val="00692D0C"/>
    <w:rsid w:val="0069753C"/>
    <w:rsid w:val="006A7625"/>
    <w:rsid w:val="006C6591"/>
    <w:rsid w:val="006C7044"/>
    <w:rsid w:val="006E38B2"/>
    <w:rsid w:val="006F3FEE"/>
    <w:rsid w:val="007032B9"/>
    <w:rsid w:val="00710292"/>
    <w:rsid w:val="00710F40"/>
    <w:rsid w:val="00711F1B"/>
    <w:rsid w:val="0072136D"/>
    <w:rsid w:val="00733211"/>
    <w:rsid w:val="00733FE7"/>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956CB"/>
    <w:rsid w:val="00AB69ED"/>
    <w:rsid w:val="00AB6F6E"/>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466</Words>
  <Characters>2568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11</cp:revision>
  <cp:lastPrinted>2023-09-20T17:59:00Z</cp:lastPrinted>
  <dcterms:created xsi:type="dcterms:W3CDTF">2024-08-08T18:59:00Z</dcterms:created>
  <dcterms:modified xsi:type="dcterms:W3CDTF">2024-08-09T02:04:00Z</dcterms:modified>
</cp:coreProperties>
</file>