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BB97" w14:textId="23F4265B" w:rsidR="009C0D7E" w:rsidRPr="004667B8" w:rsidRDefault="001930AA" w:rsidP="009C0D7E">
      <w:pPr>
        <w:jc w:val="right"/>
        <w:rPr>
          <w:rFonts w:ascii="Arial" w:hAnsi="Arial" w:cs="Arial"/>
          <w:b/>
          <w:sz w:val="22"/>
          <w:lang w:val="es-ES"/>
        </w:rPr>
      </w:pPr>
      <w:r>
        <w:rPr>
          <w:rFonts w:ascii="Arial" w:hAnsi="Arial" w:cs="Arial"/>
          <w:b/>
          <w:sz w:val="22"/>
          <w:lang w:val="es-ES"/>
        </w:rPr>
        <w:t>CP/052</w:t>
      </w:r>
      <w:r w:rsidR="0020152A">
        <w:rPr>
          <w:rFonts w:ascii="Arial" w:hAnsi="Arial" w:cs="Arial"/>
          <w:b/>
          <w:sz w:val="22"/>
          <w:lang w:val="es-ES"/>
        </w:rPr>
        <w:t>1</w:t>
      </w:r>
      <w:r w:rsidR="007D065D">
        <w:rPr>
          <w:rFonts w:ascii="Arial" w:hAnsi="Arial" w:cs="Arial"/>
          <w:b/>
          <w:sz w:val="22"/>
          <w:lang w:val="es-ES"/>
        </w:rPr>
        <w:t>/2026</w:t>
      </w:r>
    </w:p>
    <w:p w14:paraId="3F7360A1" w14:textId="1809E7B7" w:rsidR="009C0D7E" w:rsidRDefault="001930AA" w:rsidP="009C0D7E">
      <w:pPr>
        <w:jc w:val="right"/>
        <w:rPr>
          <w:rFonts w:ascii="Arial" w:hAnsi="Arial" w:cs="Arial"/>
          <w:sz w:val="22"/>
          <w:lang w:val="es-ES"/>
        </w:rPr>
      </w:pPr>
      <w:r>
        <w:rPr>
          <w:rFonts w:ascii="Arial" w:hAnsi="Arial" w:cs="Arial"/>
          <w:sz w:val="22"/>
          <w:lang w:val="es-ES"/>
        </w:rPr>
        <w:t>4</w:t>
      </w:r>
      <w:r w:rsidR="006A4DCB">
        <w:rPr>
          <w:rFonts w:ascii="Arial" w:hAnsi="Arial" w:cs="Arial"/>
          <w:sz w:val="22"/>
          <w:lang w:val="es-ES"/>
        </w:rPr>
        <w:t xml:space="preserve"> </w:t>
      </w:r>
      <w:r w:rsidR="007D0897">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EE4D49" w14:textId="0142CC8A" w:rsidR="001930AA" w:rsidRPr="001930AA" w:rsidRDefault="001930AA" w:rsidP="001930AA">
      <w:pPr>
        <w:jc w:val="center"/>
        <w:rPr>
          <w:rFonts w:ascii="Arial" w:hAnsi="Arial" w:cs="Arial"/>
          <w:b/>
          <w:sz w:val="28"/>
          <w:szCs w:val="28"/>
        </w:rPr>
      </w:pPr>
      <w:r w:rsidRPr="001930AA">
        <w:rPr>
          <w:rFonts w:ascii="Arial" w:hAnsi="Arial" w:cs="Arial"/>
          <w:b/>
          <w:sz w:val="28"/>
          <w:szCs w:val="28"/>
        </w:rPr>
        <w:t xml:space="preserve">FIDEURB PONE A </w:t>
      </w:r>
      <w:r w:rsidR="00624375">
        <w:rPr>
          <w:rFonts w:ascii="Arial" w:hAnsi="Arial" w:cs="Arial"/>
          <w:b/>
          <w:sz w:val="28"/>
          <w:szCs w:val="28"/>
        </w:rPr>
        <w:t xml:space="preserve">TONO </w:t>
      </w:r>
      <w:r w:rsidRPr="001930AA">
        <w:rPr>
          <w:rFonts w:ascii="Arial" w:hAnsi="Arial" w:cs="Arial"/>
          <w:b/>
          <w:sz w:val="28"/>
          <w:szCs w:val="28"/>
        </w:rPr>
        <w:t xml:space="preserve">A NUEVO LEÓN RUMBO </w:t>
      </w:r>
      <w:r w:rsidR="00D042F4">
        <w:rPr>
          <w:rFonts w:ascii="Arial" w:hAnsi="Arial" w:cs="Arial"/>
          <w:b/>
          <w:sz w:val="28"/>
          <w:szCs w:val="28"/>
        </w:rPr>
        <w:br/>
      </w:r>
      <w:r w:rsidRPr="001930AA">
        <w:rPr>
          <w:rFonts w:ascii="Arial" w:hAnsi="Arial" w:cs="Arial"/>
          <w:b/>
          <w:sz w:val="28"/>
          <w:szCs w:val="28"/>
        </w:rPr>
        <w:t>AL MUNDIAL 2026</w:t>
      </w:r>
    </w:p>
    <w:p w14:paraId="450B7469" w14:textId="3F088BF7" w:rsidR="009D118E" w:rsidRDefault="00706691" w:rsidP="007F5780">
      <w:pPr>
        <w:jc w:val="center"/>
        <w:rPr>
          <w:rFonts w:ascii="Arial" w:hAnsi="Arial" w:cs="Arial"/>
          <w:b/>
          <w:sz w:val="28"/>
          <w:szCs w:val="28"/>
        </w:rPr>
      </w:pPr>
      <w:r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18F9BB35" w14:textId="77777777" w:rsidR="001930AA" w:rsidRPr="001930AA" w:rsidRDefault="001930AA" w:rsidP="001930AA">
      <w:pPr>
        <w:pStyle w:val="Prrafodelista"/>
        <w:numPr>
          <w:ilvl w:val="0"/>
          <w:numId w:val="19"/>
        </w:numPr>
        <w:rPr>
          <w:rFonts w:ascii="Arial" w:hAnsi="Arial" w:cs="Arial"/>
          <w:i/>
          <w:sz w:val="24"/>
          <w:szCs w:val="24"/>
        </w:rPr>
      </w:pPr>
      <w:r w:rsidRPr="001930AA">
        <w:rPr>
          <w:rFonts w:ascii="Arial" w:hAnsi="Arial" w:cs="Arial"/>
          <w:i/>
          <w:sz w:val="24"/>
          <w:szCs w:val="24"/>
        </w:rPr>
        <w:t>Limpieza y mantenimiento intensivo en avenidas y espacios públicos estratégicos.</w:t>
      </w:r>
    </w:p>
    <w:p w14:paraId="52FB1A44" w14:textId="77777777" w:rsidR="001930AA" w:rsidRPr="001930AA" w:rsidRDefault="001930AA" w:rsidP="001930AA">
      <w:pPr>
        <w:pStyle w:val="Prrafodelista"/>
        <w:numPr>
          <w:ilvl w:val="0"/>
          <w:numId w:val="19"/>
        </w:numPr>
        <w:rPr>
          <w:rFonts w:ascii="Arial" w:hAnsi="Arial" w:cs="Arial"/>
          <w:i/>
          <w:sz w:val="24"/>
          <w:szCs w:val="24"/>
        </w:rPr>
      </w:pPr>
      <w:r w:rsidRPr="001930AA">
        <w:rPr>
          <w:rFonts w:ascii="Arial" w:hAnsi="Arial" w:cs="Arial"/>
          <w:i/>
          <w:sz w:val="24"/>
          <w:szCs w:val="24"/>
        </w:rPr>
        <w:t>Aprovechan Semana Santa para acelerar trabajos de embellecimiento urbano.</w:t>
      </w:r>
    </w:p>
    <w:p w14:paraId="4DFCED1E" w14:textId="77777777" w:rsidR="001930AA" w:rsidRPr="001930AA" w:rsidRDefault="001930AA" w:rsidP="001930AA">
      <w:pPr>
        <w:pStyle w:val="Prrafodelista"/>
        <w:numPr>
          <w:ilvl w:val="0"/>
          <w:numId w:val="19"/>
        </w:numPr>
        <w:jc w:val="both"/>
        <w:rPr>
          <w:rFonts w:ascii="Arial" w:hAnsi="Arial" w:cs="Arial"/>
          <w:i/>
          <w:sz w:val="24"/>
          <w:szCs w:val="24"/>
        </w:rPr>
      </w:pPr>
      <w:r w:rsidRPr="001930AA">
        <w:rPr>
          <w:rFonts w:ascii="Arial" w:hAnsi="Arial" w:cs="Arial"/>
          <w:i/>
          <w:sz w:val="24"/>
          <w:szCs w:val="24"/>
        </w:rPr>
        <w:t>Buscan proyectar una ciudad ordenada, moderna y lista para el turismo internacional.</w:t>
      </w:r>
    </w:p>
    <w:p w14:paraId="27C5D506" w14:textId="10549C38" w:rsidR="00B07242" w:rsidRPr="001930AA" w:rsidRDefault="00706691" w:rsidP="001930AA">
      <w:pPr>
        <w:pStyle w:val="Prrafodelista"/>
        <w:jc w:val="both"/>
        <w:rPr>
          <w:rFonts w:ascii="Arial" w:hAnsi="Arial" w:cs="Arial"/>
          <w:i/>
          <w:sz w:val="24"/>
          <w:szCs w:val="24"/>
        </w:rPr>
      </w:pPr>
      <w:r w:rsidRPr="001930AA">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1A4A8B44" w14:textId="77777777" w:rsidR="001930AA" w:rsidRPr="001930AA" w:rsidRDefault="000D7421" w:rsidP="001930A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930AA" w:rsidRPr="001930AA">
        <w:rPr>
          <w:rFonts w:ascii="Arial" w:hAnsi="Arial" w:cs="Arial"/>
          <w:sz w:val="28"/>
          <w:szCs w:val="28"/>
        </w:rPr>
        <w:t>Por indicaciones precisas del Gobernador de Nuevo León, Samuel Alejandro García Sepúlveda, y en el marco del próximo Copa Mundial de la FIFA 2026, el Fideicomiso de Desarrollo Urbano (FIDEURB) ha intensificado las labores de limpieza, mantenimiento y rehabilitación de espacios públicos en la zona metropolitana.</w:t>
      </w:r>
    </w:p>
    <w:p w14:paraId="38CD7E14" w14:textId="77777777" w:rsidR="001930AA" w:rsidRPr="001930AA" w:rsidRDefault="001930AA" w:rsidP="001930AA">
      <w:pPr>
        <w:jc w:val="both"/>
        <w:rPr>
          <w:rFonts w:ascii="Arial" w:hAnsi="Arial" w:cs="Arial"/>
          <w:sz w:val="28"/>
          <w:szCs w:val="28"/>
        </w:rPr>
      </w:pPr>
    </w:p>
    <w:p w14:paraId="3E6A9EF5" w14:textId="77777777" w:rsidR="001930AA" w:rsidRPr="001930AA" w:rsidRDefault="001930AA" w:rsidP="001930AA">
      <w:pPr>
        <w:jc w:val="both"/>
        <w:rPr>
          <w:rFonts w:ascii="Arial" w:hAnsi="Arial" w:cs="Arial"/>
          <w:sz w:val="28"/>
          <w:szCs w:val="28"/>
        </w:rPr>
      </w:pPr>
      <w:r w:rsidRPr="001930AA">
        <w:rPr>
          <w:rFonts w:ascii="Arial" w:hAnsi="Arial" w:cs="Arial"/>
          <w:sz w:val="28"/>
          <w:szCs w:val="28"/>
        </w:rPr>
        <w:t>Aprovechando el periodo vacacional de Semana Santa, las brigadas trabajan de manera estratégica en corredores verdes del municipio de Guadalupe, así como en importantes arterias viales como Constitución, Eloy Cavazos, Las Américas, Cristóbal Colón y Félix U. Gómez.</w:t>
      </w:r>
    </w:p>
    <w:p w14:paraId="1B60E0BE" w14:textId="77777777" w:rsidR="001930AA" w:rsidRPr="001930AA" w:rsidRDefault="001930AA" w:rsidP="001930AA">
      <w:pPr>
        <w:jc w:val="both"/>
        <w:rPr>
          <w:rFonts w:ascii="Arial" w:hAnsi="Arial" w:cs="Arial"/>
          <w:sz w:val="28"/>
          <w:szCs w:val="28"/>
        </w:rPr>
      </w:pPr>
    </w:p>
    <w:p w14:paraId="6E9A944A" w14:textId="77777777" w:rsidR="001930AA" w:rsidRPr="001930AA" w:rsidRDefault="001930AA" w:rsidP="001930AA">
      <w:pPr>
        <w:jc w:val="both"/>
        <w:rPr>
          <w:rFonts w:ascii="Arial" w:hAnsi="Arial" w:cs="Arial"/>
          <w:sz w:val="28"/>
          <w:szCs w:val="28"/>
        </w:rPr>
      </w:pPr>
      <w:r w:rsidRPr="001930AA">
        <w:rPr>
          <w:rFonts w:ascii="Arial" w:hAnsi="Arial" w:cs="Arial"/>
          <w:sz w:val="28"/>
          <w:szCs w:val="28"/>
        </w:rPr>
        <w:t>Estas acciones también se extienden a espacios emblemáticos como el Parque Libertad, el Parque Ciudadano y la Plaza de los Desaparecidos, contribuyendo a mejorar la imagen urbana del estado.</w:t>
      </w:r>
    </w:p>
    <w:p w14:paraId="3B37CEB9" w14:textId="77777777" w:rsidR="001930AA" w:rsidRPr="001930AA" w:rsidRDefault="001930AA" w:rsidP="001930AA">
      <w:pPr>
        <w:jc w:val="both"/>
        <w:rPr>
          <w:rFonts w:ascii="Arial" w:hAnsi="Arial" w:cs="Arial"/>
          <w:sz w:val="28"/>
          <w:szCs w:val="28"/>
        </w:rPr>
      </w:pPr>
    </w:p>
    <w:p w14:paraId="67026227" w14:textId="77777777" w:rsidR="001930AA" w:rsidRPr="001930AA" w:rsidRDefault="001930AA" w:rsidP="001930AA">
      <w:pPr>
        <w:jc w:val="both"/>
        <w:rPr>
          <w:rFonts w:ascii="Arial" w:hAnsi="Arial" w:cs="Arial"/>
          <w:sz w:val="28"/>
          <w:szCs w:val="28"/>
        </w:rPr>
      </w:pPr>
      <w:r w:rsidRPr="001930AA">
        <w:rPr>
          <w:rFonts w:ascii="Arial" w:hAnsi="Arial" w:cs="Arial"/>
          <w:sz w:val="28"/>
          <w:szCs w:val="28"/>
        </w:rPr>
        <w:t>Bajo el liderazgo de su titular, María Guadalupe López Marchán, el organismo estatal mantiene un trabajo permanente enfocado en el embellecimiento de calles y avenidas, realizando tareas como retiro de escombro, pintura, limpieza profunda y mantenimiento general.</w:t>
      </w:r>
    </w:p>
    <w:p w14:paraId="617C4EED" w14:textId="77777777" w:rsidR="001930AA" w:rsidRPr="001930AA" w:rsidRDefault="001930AA" w:rsidP="001930AA">
      <w:pPr>
        <w:jc w:val="both"/>
        <w:rPr>
          <w:rFonts w:ascii="Arial" w:hAnsi="Arial" w:cs="Arial"/>
          <w:sz w:val="28"/>
          <w:szCs w:val="28"/>
        </w:rPr>
      </w:pPr>
    </w:p>
    <w:p w14:paraId="287728E7" w14:textId="78ECD55A" w:rsidR="009D118E" w:rsidRDefault="001930AA" w:rsidP="001930AA">
      <w:pPr>
        <w:jc w:val="both"/>
        <w:rPr>
          <w:rFonts w:ascii="Arial" w:hAnsi="Arial" w:cs="Arial"/>
          <w:sz w:val="28"/>
          <w:szCs w:val="28"/>
        </w:rPr>
      </w:pPr>
      <w:r w:rsidRPr="001930AA">
        <w:rPr>
          <w:rFonts w:ascii="Arial" w:hAnsi="Arial" w:cs="Arial"/>
          <w:sz w:val="28"/>
          <w:szCs w:val="28"/>
        </w:rPr>
        <w:t>Estas labores forman parte de una estrategia integral para consolidar a Nuevo León como un referente de orden, limpieza y modernidad, proyectando una ciudad más viva, funcional y preparada para poner limpio a Nuevo León previo al Mundial.</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FCB57" w14:textId="77777777" w:rsidR="005859D2" w:rsidRDefault="005859D2" w:rsidP="00E83348">
      <w:r>
        <w:separator/>
      </w:r>
    </w:p>
  </w:endnote>
  <w:endnote w:type="continuationSeparator" w:id="0">
    <w:p w14:paraId="244CFD27" w14:textId="77777777" w:rsidR="005859D2" w:rsidRDefault="005859D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40202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E8A52" w14:textId="77777777" w:rsidR="005859D2" w:rsidRDefault="005859D2" w:rsidP="00E83348">
      <w:r>
        <w:separator/>
      </w:r>
    </w:p>
  </w:footnote>
  <w:footnote w:type="continuationSeparator" w:id="0">
    <w:p w14:paraId="31CFF79C" w14:textId="77777777" w:rsidR="005859D2" w:rsidRDefault="005859D2" w:rsidP="00E8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16183926">
    <w:abstractNumId w:val="13"/>
  </w:num>
  <w:num w:numId="2" w16cid:durableId="645624292">
    <w:abstractNumId w:val="2"/>
  </w:num>
  <w:num w:numId="3" w16cid:durableId="1236478985">
    <w:abstractNumId w:val="6"/>
  </w:num>
  <w:num w:numId="4" w16cid:durableId="1912764878">
    <w:abstractNumId w:val="3"/>
  </w:num>
  <w:num w:numId="5" w16cid:durableId="1552186367">
    <w:abstractNumId w:val="7"/>
  </w:num>
  <w:num w:numId="6" w16cid:durableId="873880969">
    <w:abstractNumId w:val="17"/>
  </w:num>
  <w:num w:numId="7" w16cid:durableId="14890294">
    <w:abstractNumId w:val="10"/>
  </w:num>
  <w:num w:numId="8" w16cid:durableId="1415206176">
    <w:abstractNumId w:val="12"/>
  </w:num>
  <w:num w:numId="9" w16cid:durableId="1941642140">
    <w:abstractNumId w:val="14"/>
  </w:num>
  <w:num w:numId="10" w16cid:durableId="405300510">
    <w:abstractNumId w:val="5"/>
  </w:num>
  <w:num w:numId="11" w16cid:durableId="686642635">
    <w:abstractNumId w:val="9"/>
  </w:num>
  <w:num w:numId="12" w16cid:durableId="945844314">
    <w:abstractNumId w:val="0"/>
  </w:num>
  <w:num w:numId="13" w16cid:durableId="1670015504">
    <w:abstractNumId w:val="8"/>
  </w:num>
  <w:num w:numId="14" w16cid:durableId="1340505562">
    <w:abstractNumId w:val="16"/>
  </w:num>
  <w:num w:numId="15" w16cid:durableId="1075587196">
    <w:abstractNumId w:val="15"/>
  </w:num>
  <w:num w:numId="16" w16cid:durableId="317656766">
    <w:abstractNumId w:val="18"/>
  </w:num>
  <w:num w:numId="17" w16cid:durableId="1946840208">
    <w:abstractNumId w:val="4"/>
  </w:num>
  <w:num w:numId="18" w16cid:durableId="636909317">
    <w:abstractNumId w:val="11"/>
  </w:num>
  <w:num w:numId="19" w16cid:durableId="176738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77DD4"/>
    <w:rsid w:val="000A00B6"/>
    <w:rsid w:val="000A1946"/>
    <w:rsid w:val="000A60C8"/>
    <w:rsid w:val="000A6A7B"/>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30AA"/>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52A"/>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352E"/>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17660"/>
    <w:rsid w:val="0042555F"/>
    <w:rsid w:val="00443F14"/>
    <w:rsid w:val="00450DF8"/>
    <w:rsid w:val="004539C9"/>
    <w:rsid w:val="004576B5"/>
    <w:rsid w:val="00464046"/>
    <w:rsid w:val="004667B8"/>
    <w:rsid w:val="00466EC5"/>
    <w:rsid w:val="00476173"/>
    <w:rsid w:val="0048558B"/>
    <w:rsid w:val="00486C41"/>
    <w:rsid w:val="004A0D8A"/>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859D2"/>
    <w:rsid w:val="00592F61"/>
    <w:rsid w:val="00595AA0"/>
    <w:rsid w:val="005A6904"/>
    <w:rsid w:val="005B246F"/>
    <w:rsid w:val="005C0945"/>
    <w:rsid w:val="005C1539"/>
    <w:rsid w:val="005C2E37"/>
    <w:rsid w:val="005C3DCF"/>
    <w:rsid w:val="005C4837"/>
    <w:rsid w:val="005E0077"/>
    <w:rsid w:val="005E23D0"/>
    <w:rsid w:val="006152C6"/>
    <w:rsid w:val="00624375"/>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4D"/>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87F73"/>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12FD"/>
    <w:rsid w:val="00C955EB"/>
    <w:rsid w:val="00CA29D0"/>
    <w:rsid w:val="00CB116B"/>
    <w:rsid w:val="00CD5508"/>
    <w:rsid w:val="00CD5526"/>
    <w:rsid w:val="00CD6584"/>
    <w:rsid w:val="00CF3696"/>
    <w:rsid w:val="00CF44B7"/>
    <w:rsid w:val="00D042F4"/>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6EEA"/>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Fuerte">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5A927-DAB1-4D70-B589-139309FB6ED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528131764139</cp:lastModifiedBy>
  <cp:revision>2</cp:revision>
  <cp:lastPrinted>2016-10-21T20:06:00Z</cp:lastPrinted>
  <dcterms:created xsi:type="dcterms:W3CDTF">2026-04-06T17:38:00Z</dcterms:created>
  <dcterms:modified xsi:type="dcterms:W3CDTF">2026-04-06T17:38:00Z</dcterms:modified>
</cp:coreProperties>
</file>