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C3B84D0" w:rsidR="009C0D7E" w:rsidRPr="004667B8" w:rsidRDefault="009F27F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CP/1117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20CE0FA9" w:rsidR="009C0D7E" w:rsidRDefault="009F27F2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22CB801A" w:rsidR="000D39CB" w:rsidRDefault="009F27F2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9F27F2">
        <w:rPr>
          <w:rFonts w:ascii="Arial" w:hAnsi="Arial" w:cs="Arial"/>
          <w:b/>
          <w:sz w:val="28"/>
          <w:szCs w:val="28"/>
        </w:rPr>
        <w:t>GRAN BAILE DE CORAZONES DE ORO CELEBRARÁ A LOS ADULTOS MAYORES DE NUEVO LEÓN</w:t>
      </w:r>
    </w:p>
    <w:bookmarkEnd w:id="0"/>
    <w:p w14:paraId="73FE25CE" w14:textId="77777777" w:rsidR="009F27F2" w:rsidRDefault="009F27F2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277E59B2" w:rsidR="0092409C" w:rsidRDefault="009F27F2" w:rsidP="009F27F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F27F2">
        <w:rPr>
          <w:rFonts w:ascii="Arial" w:hAnsi="Arial" w:cs="Arial"/>
          <w:i/>
        </w:rPr>
        <w:t>El DIF Nuevo León prepara una gran fiesta para 2 mil personas adultas mayores de los 51 municipios, con música, baile, comedia, comida y rifas.</w:t>
      </w:r>
    </w:p>
    <w:p w14:paraId="0FAF63BD" w14:textId="3FC62646" w:rsidR="009F27F2" w:rsidRDefault="009F27F2" w:rsidP="009F27F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F27F2">
        <w:rPr>
          <w:rFonts w:ascii="Arial" w:hAnsi="Arial" w:cs="Arial"/>
          <w:i/>
        </w:rPr>
        <w:t>El encuentro se realizará el martes 25 de agosto, de 10:00 a 16:00 horas, en la Nave Lewis del Parque Fundidora, como parte de las actividades por el Mes de las Personas Adultas Mayores.</w:t>
      </w:r>
    </w:p>
    <w:p w14:paraId="2FB72259" w14:textId="11816AB5" w:rsidR="009F27F2" w:rsidRPr="009F27F2" w:rsidRDefault="009F27F2" w:rsidP="009F27F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F27F2">
        <w:rPr>
          <w:rFonts w:ascii="Arial" w:hAnsi="Arial" w:cs="Arial"/>
          <w:i/>
        </w:rPr>
        <w:t>Además de la celebración, se acercarán servicios de orientación, salud preventiva y gestión de apoyos funcionales y de movilidad para las personas de 60 años y más.</w:t>
      </w:r>
    </w:p>
    <w:p w14:paraId="3543CA6C" w14:textId="77777777" w:rsidR="009F27F2" w:rsidRDefault="009F27F2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3F075F16" w14:textId="77777777" w:rsidR="009F27F2" w:rsidRPr="009F27F2" w:rsidRDefault="0092409C" w:rsidP="009F27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9F27F2" w:rsidRPr="009F27F2">
        <w:rPr>
          <w:rFonts w:ascii="Arial" w:hAnsi="Arial" w:cs="Arial"/>
          <w:sz w:val="28"/>
          <w:szCs w:val="28"/>
        </w:rPr>
        <w:t>El DIF Nuevo León celebrará el Mes de las Personas Adultas Mayores con el Gran Baile Corazones de Oro, un encuentro que reunirá a 2 mil personas de los 51 municipios del estado para reconocer su historia, participación y las aportaciones que continúan haciendo a la sociedad.</w:t>
      </w:r>
    </w:p>
    <w:p w14:paraId="18D7B6C5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268B6CFF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 xml:space="preserve">El anuncio fue realizado por Alejandra Morales, directora del DIF Nuevo León, durante la emisión del programa Nuevo León Informa, en el Patio de Honor del Palacio de Gobierno. </w:t>
      </w:r>
    </w:p>
    <w:p w14:paraId="4DE14CC6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574B3579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Explicó que el evento se llevará a cabo el martes 25 de agosto de 2026, de las 10:00 a las 16:00 horas, en la Nave Lewis del Parque Fundidora.</w:t>
      </w:r>
    </w:p>
    <w:p w14:paraId="7B4F5239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2D124ACC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“Agosto es el mes de las personas adultas mayores y desde el DIF Nuevo León estamos buscando cómo celebrarlo y por supuesto acercar todos los servicios que tiene el DIF para ofrecer”, expresó Morales al presentar el festejo.</w:t>
      </w:r>
    </w:p>
    <w:p w14:paraId="31CC31C7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019E6594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La funcionaria destacó que el 28 de agosto se conmemora el Día Nacional de las Personas Adultas Mayores y que mejor que celebrarlo con los alrededor de 822 mil personas de 60 años o más que hay en Nuevo León, lo que representa aproximadamente una de cada ocho personas habitantes del estado.</w:t>
      </w:r>
    </w:p>
    <w:p w14:paraId="34ABA0C7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3743CD1C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 xml:space="preserve">El Gran Baile Corazones de Oro contará con música, baile, comedia, comida y rifas. </w:t>
      </w:r>
    </w:p>
    <w:p w14:paraId="3F206FD8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5A6F8A55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 xml:space="preserve">Entre los espectáculos programados se encuentran la participación de </w:t>
      </w:r>
      <w:proofErr w:type="spellStart"/>
      <w:r w:rsidRPr="009F27F2">
        <w:rPr>
          <w:rFonts w:ascii="Arial" w:hAnsi="Arial" w:cs="Arial"/>
          <w:sz w:val="28"/>
          <w:szCs w:val="28"/>
        </w:rPr>
        <w:t>Velia</w:t>
      </w:r>
      <w:proofErr w:type="spellEnd"/>
      <w:r w:rsidRPr="009F27F2">
        <w:rPr>
          <w:rFonts w:ascii="Arial" w:hAnsi="Arial" w:cs="Arial"/>
          <w:sz w:val="28"/>
          <w:szCs w:val="28"/>
        </w:rPr>
        <w:t xml:space="preserve"> Treviño, la Gran Banda Musical del Estado, Somos Cumbia y La Morocha, en una jornada pensada para disfrutar y convivir en un ambiente familiar, seguro y festivo.</w:t>
      </w:r>
    </w:p>
    <w:p w14:paraId="041AC90E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129FE053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“Estoy convencida de que va a ser un ambiente de festejo, un ambiente de diversión y por supuesto un ambiente seguro para todos nuestros adultos mayores”, afirmó la directora del DIF estatal.</w:t>
      </w:r>
    </w:p>
    <w:p w14:paraId="1A6D9982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79A6E365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Pero la celebración también tendrá un propósito social.</w:t>
      </w:r>
    </w:p>
    <w:p w14:paraId="126E8B5C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35E51107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 xml:space="preserve">Durante el evento se acercarán servicios de orientación y atención del DIF, así como módulos para iniciar gestiones relacionadas con apoyos funcionales y de movilidad, entre ellos bastones, andadores y sillas de ruedas. </w:t>
      </w:r>
    </w:p>
    <w:p w14:paraId="2FCB13C2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1CC1C7A1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También habrá orientación social, jurídica y psicológica a través de la Procuraduría de la Defensa de las Personas Adultas Mayores.</w:t>
      </w:r>
    </w:p>
    <w:p w14:paraId="51143046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0E8CBD88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Morales informó que esta Procuraduría trabaja las 24 horas, los siete días de la semana, para atender reportes de maltrato, abandono o situaciones de riesgo. La ciudadanía puede comunicarse al 81 20 00 70 70.</w:t>
      </w:r>
    </w:p>
    <w:p w14:paraId="484FC48D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37342D44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lastRenderedPageBreak/>
        <w:t>Para asistir al Gran Baile Corazones de Oro, las personas adultas mayores deberán acudir por su brazalete al DIF de Morones Prieto, presentando principalmente su identificación del INE u otro documento que compruebe que tienen 60 años o más.</w:t>
      </w:r>
    </w:p>
    <w:p w14:paraId="67B94D96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4AE2630F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La entrega de brazaletes se realizará los días 17, 18 y 19 de agosto, de las 8:00 a las 15:00 horas. El DIF Nuevo León también trabaja en coordinación con los DIF municipales para hacer extensiva la invitación en todo el estado.</w:t>
      </w:r>
    </w:p>
    <w:p w14:paraId="69FF220B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7BC9F9E7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El festejo se suma a las actividades conmemorativas del 20 aniversario de la Procuraduría de la Defensa de las Personas Adultas Mayores, institución que brinda acompañamiento y protección de los derechos de este sector de la población.</w:t>
      </w:r>
    </w:p>
    <w:p w14:paraId="0E850111" w14:textId="77777777" w:rsidR="009F27F2" w:rsidRPr="009F27F2" w:rsidRDefault="009F27F2" w:rsidP="009F27F2">
      <w:pPr>
        <w:jc w:val="both"/>
        <w:rPr>
          <w:rFonts w:ascii="Arial" w:hAnsi="Arial" w:cs="Arial"/>
          <w:sz w:val="28"/>
          <w:szCs w:val="28"/>
        </w:rPr>
      </w:pPr>
    </w:p>
    <w:p w14:paraId="10DD2A39" w14:textId="1F869D41" w:rsidR="0092409C" w:rsidRDefault="009F27F2" w:rsidP="009F27F2">
      <w:pPr>
        <w:jc w:val="both"/>
        <w:rPr>
          <w:rFonts w:ascii="Arial" w:hAnsi="Arial" w:cs="Arial"/>
          <w:sz w:val="28"/>
          <w:szCs w:val="28"/>
        </w:rPr>
      </w:pPr>
      <w:r w:rsidRPr="009F27F2">
        <w:rPr>
          <w:rFonts w:ascii="Arial" w:hAnsi="Arial" w:cs="Arial"/>
          <w:sz w:val="28"/>
          <w:szCs w:val="28"/>
        </w:rPr>
        <w:t>La directora del DIF Nuevo León subrayó que el Gobernador Samuel García y la titular de AMAR a Nuevo León, Mariana Rodríguez, se mantienen atentos a las necesidades de las personas adultas mayores y participan con entusiasmo en esta celebración dedicada a ellas.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4B2"/>
    <w:multiLevelType w:val="hybridMultilevel"/>
    <w:tmpl w:val="D6B096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9F27F2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71AB78-F877-4D4C-9131-DB7E49E1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2026-08-12T18:19:00Z</dcterms:created>
  <dcterms:modified xsi:type="dcterms:W3CDTF">2026-08-12T18:19:00Z</dcterms:modified>
</cp:coreProperties>
</file>