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D83" w:rsidRDefault="004B0698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255D83" w:rsidRPr="004B0698" w:rsidRDefault="004B0698" w:rsidP="004B0698">
      <w:pPr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</w:t>
      </w:r>
      <w:r w:rsidRPr="004B0698">
        <w:rPr>
          <w:rFonts w:ascii="Arial" w:eastAsia="Arial" w:hAnsi="Arial" w:cs="Arial"/>
          <w:b/>
          <w:bCs/>
        </w:rPr>
        <w:t xml:space="preserve">CP/0393/2026 </w:t>
      </w:r>
    </w:p>
    <w:p w:rsidR="00255D83" w:rsidRPr="004B0698" w:rsidRDefault="004B0698" w:rsidP="004B0698">
      <w:pPr>
        <w:jc w:val="right"/>
        <w:rPr>
          <w:rFonts w:ascii="Arial" w:eastAsia="Arial" w:hAnsi="Arial" w:cs="Arial"/>
          <w:b/>
          <w:bCs/>
        </w:rPr>
      </w:pPr>
      <w:r w:rsidRPr="004B0698">
        <w:rPr>
          <w:rFonts w:ascii="Arial" w:eastAsia="Arial" w:hAnsi="Arial" w:cs="Arial"/>
          <w:b/>
          <w:bCs/>
        </w:rPr>
        <w:t xml:space="preserve">                   </w:t>
      </w:r>
      <w:r w:rsidRPr="004B0698">
        <w:rPr>
          <w:rFonts w:ascii="Arial" w:eastAsia="Arial" w:hAnsi="Arial" w:cs="Arial"/>
        </w:rPr>
        <w:t xml:space="preserve">10 de marzo  de 2026 </w:t>
      </w:r>
      <w:r w:rsidRPr="004B0698">
        <w:rPr>
          <w:rFonts w:ascii="Arial" w:eastAsia="Arial" w:hAnsi="Arial" w:cs="Arial"/>
          <w:b/>
          <w:bCs/>
        </w:rPr>
        <w:t xml:space="preserve"> </w:t>
      </w:r>
    </w:p>
    <w:p w:rsidR="00255D83" w:rsidRPr="004B0698" w:rsidRDefault="004B0698" w:rsidP="004B0698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4B0698">
        <w:rPr>
          <w:rFonts w:ascii="Arial" w:eastAsia="Arial" w:hAnsi="Arial" w:cs="Arial"/>
          <w:b/>
          <w:bCs/>
          <w:sz w:val="28"/>
          <w:szCs w:val="28"/>
        </w:rPr>
        <w:t>CAPACITA DIF NL A PERSONAL DE SAN PEDRO PARA COMBATIR EL TRABAJO INFANTIL RUMBO AL MUNDIAL 2026</w:t>
      </w:r>
    </w:p>
    <w:p w:rsidR="004B0698" w:rsidRDefault="004B0698" w:rsidP="004B0698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0" w:name="_heading=h.422ffrw6s6bj" w:colFirst="0" w:colLast="0"/>
      <w:bookmarkStart w:id="1" w:name="_heading=h.6u20t5sko6gd" w:colFirst="0" w:colLast="0"/>
      <w:bookmarkStart w:id="2" w:name="_heading=h.8z15uycc2i6m" w:colFirst="0" w:colLast="0"/>
      <w:bookmarkStart w:id="3" w:name="_heading=h.yebqxi2zhvm1" w:colFirst="0" w:colLast="0"/>
      <w:bookmarkStart w:id="4" w:name="_heading=h.2efqvtxani4b" w:colFirst="0" w:colLast="0"/>
      <w:bookmarkEnd w:id="0"/>
      <w:bookmarkEnd w:id="1"/>
      <w:bookmarkEnd w:id="2"/>
      <w:bookmarkEnd w:id="3"/>
      <w:bookmarkEnd w:id="4"/>
    </w:p>
    <w:p w:rsidR="00255D83" w:rsidRPr="004B0698" w:rsidRDefault="004B0698" w:rsidP="004B0698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 w:rsidRPr="004B0698">
        <w:rPr>
          <w:rFonts w:ascii="Arial" w:hAnsi="Arial" w:cs="Arial"/>
          <w:i/>
          <w:lang w:eastAsia="en-US"/>
        </w:rPr>
        <w:t xml:space="preserve">Personal del DIF Nuevo León brindó una capacitación a personal estratégico del municipio de San Pedro para hacerle frente al trabajo infantil, así como la protección de los derechos y de su integridad. </w:t>
      </w:r>
    </w:p>
    <w:p w:rsidR="004B0698" w:rsidRDefault="004B0698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5" w:name="_heading=h.o830w9pale5o" w:colFirst="0" w:colLast="0"/>
      <w:bookmarkStart w:id="6" w:name="_heading=h.n6ryixibjwwo" w:colFirst="0" w:colLast="0"/>
      <w:bookmarkStart w:id="7" w:name="_heading=h.sehzloilxp8y" w:colFirst="0" w:colLast="0"/>
      <w:bookmarkEnd w:id="5"/>
      <w:bookmarkEnd w:id="6"/>
      <w:bookmarkEnd w:id="7"/>
    </w:p>
    <w:p w:rsidR="00255D83" w:rsidRPr="004B0698" w:rsidRDefault="004B0698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4B0698">
        <w:rPr>
          <w:rFonts w:ascii="Arial" w:eastAsia="Arial" w:hAnsi="Arial" w:cs="Arial"/>
          <w:b/>
          <w:bCs/>
          <w:iCs/>
          <w:sz w:val="28"/>
          <w:szCs w:val="28"/>
        </w:rPr>
        <w:t>San Pedro Garza García</w:t>
      </w:r>
      <w:r w:rsidRPr="004B0698">
        <w:rPr>
          <w:rFonts w:ascii="Arial" w:eastAsia="Arial" w:hAnsi="Arial" w:cs="Arial"/>
          <w:iCs/>
          <w:sz w:val="28"/>
          <w:szCs w:val="28"/>
        </w:rPr>
        <w:t xml:space="preserve">, </w:t>
      </w:r>
      <w:r w:rsidRPr="004B0698">
        <w:rPr>
          <w:rFonts w:ascii="Arial" w:eastAsia="Arial" w:hAnsi="Arial" w:cs="Arial"/>
          <w:b/>
          <w:bCs/>
          <w:iCs/>
          <w:sz w:val="28"/>
          <w:szCs w:val="28"/>
        </w:rPr>
        <w:t>N.L.</w:t>
      </w:r>
      <w:r w:rsidRPr="004B0698">
        <w:rPr>
          <w:rFonts w:ascii="Arial" w:eastAsia="Arial" w:hAnsi="Arial" w:cs="Arial"/>
          <w:iCs/>
          <w:sz w:val="28"/>
          <w:szCs w:val="28"/>
        </w:rPr>
        <w:t xml:space="preserve"> – Con la visión de q</w:t>
      </w:r>
      <w:r w:rsidRPr="004B0698">
        <w:rPr>
          <w:rFonts w:ascii="Arial" w:eastAsia="Arial" w:hAnsi="Arial" w:cs="Arial"/>
          <w:iCs/>
          <w:sz w:val="28"/>
          <w:szCs w:val="28"/>
        </w:rPr>
        <w:t xml:space="preserve">ue la niñez debe crecer protegida y con pleno acceso a derechos, oportunidades y protección, el Sistema DIF Nuevo León a cargo de Gloria Bazán, encabezó una jornada de capacitación estratégica dirigida al Gobierno de San Pedro </w:t>
      </w:r>
      <w:r w:rsidRPr="004B0698">
        <w:rPr>
          <w:rFonts w:ascii="Arial" w:eastAsia="Arial" w:hAnsi="Arial" w:cs="Arial"/>
          <w:iCs/>
          <w:sz w:val="28"/>
          <w:szCs w:val="28"/>
        </w:rPr>
        <w:lastRenderedPageBreak/>
        <w:t>Garza García para la prevenci</w:t>
      </w:r>
      <w:r w:rsidRPr="004B0698">
        <w:rPr>
          <w:rFonts w:ascii="Arial" w:eastAsia="Arial" w:hAnsi="Arial" w:cs="Arial"/>
          <w:iCs/>
          <w:sz w:val="28"/>
          <w:szCs w:val="28"/>
        </w:rPr>
        <w:t>ón y atención del trabajo infantil en el municipio.</w:t>
      </w:r>
    </w:p>
    <w:p w:rsidR="00255D83" w:rsidRPr="004B0698" w:rsidRDefault="004B0698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4B0698">
        <w:rPr>
          <w:rFonts w:ascii="Arial" w:eastAsia="Arial" w:hAnsi="Arial" w:cs="Arial"/>
          <w:iCs/>
          <w:sz w:val="28"/>
          <w:szCs w:val="28"/>
        </w:rPr>
        <w:t>De cara a la realización de la Copa Mundial de la FIFA 2026, la sesión fue impartida por el Programa de Atención y Prevención del Trabajo Infantil (PAPTI). El encuentro contó con la participación y superv</w:t>
      </w:r>
      <w:r w:rsidRPr="004B0698">
        <w:rPr>
          <w:rFonts w:ascii="Arial" w:eastAsia="Arial" w:hAnsi="Arial" w:cs="Arial"/>
          <w:iCs/>
          <w:sz w:val="28"/>
          <w:szCs w:val="28"/>
        </w:rPr>
        <w:t xml:space="preserve">isión de Alan </w:t>
      </w:r>
      <w:proofErr w:type="spellStart"/>
      <w:r w:rsidRPr="004B0698">
        <w:rPr>
          <w:rFonts w:ascii="Arial" w:eastAsia="Arial" w:hAnsi="Arial" w:cs="Arial"/>
          <w:iCs/>
          <w:sz w:val="28"/>
          <w:szCs w:val="28"/>
        </w:rPr>
        <w:t>Yakov</w:t>
      </w:r>
      <w:proofErr w:type="spellEnd"/>
      <w:r w:rsidRPr="004B0698">
        <w:rPr>
          <w:rFonts w:ascii="Arial" w:eastAsia="Arial" w:hAnsi="Arial" w:cs="Arial"/>
          <w:iCs/>
          <w:sz w:val="28"/>
          <w:szCs w:val="28"/>
        </w:rPr>
        <w:t xml:space="preserve"> Hernández </w:t>
      </w:r>
      <w:proofErr w:type="spellStart"/>
      <w:r w:rsidRPr="004B0698">
        <w:rPr>
          <w:rFonts w:ascii="Arial" w:eastAsia="Arial" w:hAnsi="Arial" w:cs="Arial"/>
          <w:iCs/>
          <w:sz w:val="28"/>
          <w:szCs w:val="28"/>
        </w:rPr>
        <w:t>Mourdaunt</w:t>
      </w:r>
      <w:proofErr w:type="spellEnd"/>
      <w:r w:rsidRPr="004B0698">
        <w:rPr>
          <w:rFonts w:ascii="Arial" w:eastAsia="Arial" w:hAnsi="Arial" w:cs="Arial"/>
          <w:iCs/>
          <w:sz w:val="28"/>
          <w:szCs w:val="28"/>
        </w:rPr>
        <w:t>, Director de Intervención y Formación Familiar Comunitaria, quien destacó la importancia de preparar a los equipos de atención ciudadana, ante los desafíos sociales de los próximos eventos internacionales.</w:t>
      </w:r>
    </w:p>
    <w:p w:rsidR="00255D83" w:rsidRPr="004B0698" w:rsidRDefault="004B0698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4B0698">
        <w:rPr>
          <w:rFonts w:ascii="Arial" w:eastAsia="Arial" w:hAnsi="Arial" w:cs="Arial"/>
          <w:iCs/>
          <w:sz w:val="28"/>
          <w:szCs w:val="28"/>
        </w:rPr>
        <w:t>En esta ca</w:t>
      </w:r>
      <w:r w:rsidRPr="004B0698">
        <w:rPr>
          <w:rFonts w:ascii="Arial" w:eastAsia="Arial" w:hAnsi="Arial" w:cs="Arial"/>
          <w:iCs/>
          <w:sz w:val="28"/>
          <w:szCs w:val="28"/>
        </w:rPr>
        <w:t xml:space="preserve">pacitación participaron más de 50 colaboradoras y colaboradores del Sistema DIF San Pedro Garza García y de la Secretaría de Seguridad Pública Municipal, quienes reforzaron los protocolos de detección y actuación inmediata. </w:t>
      </w:r>
    </w:p>
    <w:p w:rsidR="00255D83" w:rsidRPr="004B0698" w:rsidRDefault="004B0698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4B0698">
        <w:rPr>
          <w:rFonts w:ascii="Arial" w:eastAsia="Arial" w:hAnsi="Arial" w:cs="Arial"/>
          <w:iCs/>
          <w:sz w:val="28"/>
          <w:szCs w:val="28"/>
        </w:rPr>
        <w:t>La Directora del DIF San Pedro,</w:t>
      </w:r>
      <w:r w:rsidRPr="004B0698">
        <w:rPr>
          <w:rFonts w:ascii="Arial" w:eastAsia="Arial" w:hAnsi="Arial" w:cs="Arial"/>
          <w:iCs/>
          <w:sz w:val="28"/>
          <w:szCs w:val="28"/>
        </w:rPr>
        <w:t xml:space="preserve"> </w:t>
      </w:r>
      <w:proofErr w:type="spellStart"/>
      <w:r w:rsidRPr="004B0698">
        <w:rPr>
          <w:rFonts w:ascii="Arial" w:eastAsia="Arial" w:hAnsi="Arial" w:cs="Arial"/>
          <w:iCs/>
          <w:sz w:val="28"/>
          <w:szCs w:val="28"/>
        </w:rPr>
        <w:t>Claudette</w:t>
      </w:r>
      <w:proofErr w:type="spellEnd"/>
      <w:r w:rsidRPr="004B0698">
        <w:rPr>
          <w:rFonts w:ascii="Arial" w:eastAsia="Arial" w:hAnsi="Arial" w:cs="Arial"/>
          <w:iCs/>
          <w:sz w:val="28"/>
          <w:szCs w:val="28"/>
        </w:rPr>
        <w:t xml:space="preserve"> Treviño Márquez, agradeció la colaboración interinstitucional en beneficio de las niñas, niños y adolescentes que se encuentran en riesgo por el trabajo infantil.</w:t>
      </w:r>
    </w:p>
    <w:p w:rsidR="00255D83" w:rsidRPr="004B0698" w:rsidRDefault="004B0698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</w:rPr>
      </w:pPr>
      <w:r w:rsidRPr="004B0698">
        <w:rPr>
          <w:rFonts w:ascii="Arial" w:eastAsia="Arial" w:hAnsi="Arial" w:cs="Arial"/>
          <w:iCs/>
          <w:sz w:val="28"/>
          <w:szCs w:val="28"/>
        </w:rPr>
        <w:t>Con esta sinergia, el DIF Nuevo León reafirma su compromiso de fortalecer las acci</w:t>
      </w:r>
      <w:r w:rsidRPr="004B0698">
        <w:rPr>
          <w:rFonts w:ascii="Arial" w:eastAsia="Arial" w:hAnsi="Arial" w:cs="Arial"/>
          <w:iCs/>
          <w:sz w:val="28"/>
          <w:szCs w:val="28"/>
        </w:rPr>
        <w:t>ones institucionales en todo el estado, asegurando que el bienestar de niñas, niños y adolescentes sea la prioridad absoluta en la agenda pública de Nuevo León.</w:t>
      </w:r>
    </w:p>
    <w:p w:rsidR="00255D83" w:rsidRDefault="00255D8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8" w:name="_GoBack"/>
      <w:bookmarkEnd w:id="8"/>
    </w:p>
    <w:p w:rsidR="00255D83" w:rsidRDefault="00255D8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9" w:name="_heading=h.jj258hn88nhg" w:colFirst="0" w:colLast="0"/>
      <w:bookmarkEnd w:id="9"/>
    </w:p>
    <w:sectPr w:rsidR="00255D83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B0698">
      <w:r>
        <w:separator/>
      </w:r>
    </w:p>
  </w:endnote>
  <w:endnote w:type="continuationSeparator" w:id="0">
    <w:p w:rsidR="00000000" w:rsidRDefault="004B0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73F0722-213A-4591-AC60-E2EABC9A5CA9}"/>
    <w:embedBold r:id="rId2" w:fontKey="{0C428CB4-2B8A-4A62-8093-F6D39CC9D823}"/>
  </w:font>
  <w:font w:name="Lucida Grande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54A7C6-A75D-4E61-B04A-BEE2EBBC8932}"/>
  </w:font>
  <w:font w:name="Georgia">
    <w:panose1 w:val="02040502050405020303"/>
    <w:charset w:val="00"/>
    <w:family w:val="auto"/>
    <w:pitch w:val="default"/>
    <w:embedItalic r:id="rId4" w:fontKey="{48AA8614-5670-4990-81B8-9ACC1A3413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D83" w:rsidRDefault="004B06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55D83" w:rsidRDefault="00255D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255D83" w:rsidRDefault="00255D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B0698">
      <w:r>
        <w:separator/>
      </w:r>
    </w:p>
  </w:footnote>
  <w:footnote w:type="continuationSeparator" w:id="0">
    <w:p w:rsidR="00000000" w:rsidRDefault="004B06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D83" w:rsidRDefault="004B06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A56B0"/>
    <w:multiLevelType w:val="hybridMultilevel"/>
    <w:tmpl w:val="B82CF0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D83"/>
    <w:rsid w:val="00255D83"/>
    <w:rsid w:val="004B0698"/>
    <w:rsid w:val="00E2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C9C975-3925-4E45-901D-A10DECE4C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LHQJSwJqkT/YNOjhGvyIlynYCw==">CgMxLjAyDmguNDIyZmZydzZzNmJqMg5oLjQyMmZmcnc2czZiajIOaC42dTIwdDVza282Z2QyDmguOHoxNXV5Y2MyaTZtMg5oLnllYnF4aTJ6aHZtMTIOaC5uNnJ5aXhpYmp3d28yDmguMmVmcXZ0eGFuaTRiMg5oLm84MzB3OXBhbGU1bzIOaC5uNnJ5aXhpYmp3d28yDmguc2VoemxvaWx4cDh5Mg5oLmwyeHcxMmk3Yzl0eDIOaC5sMnh3MTJpN2M5dHgyDmgubDJ4dzEyaTdjOXR4Mg5oLmwyeHcxMmk3Yzl0eDIOaC5sMnh3MTJpN2M5dHgyDmgubDJ4dzEyaTdjOXR4Mg5oLmwyeHcxMmk3Yzl0eDIOaC5sMnh3MTJpN2M5dHgyDmgubDJ4dzEyaTdjOXR4Mg5oLmpqMjU4aG44OG5oZzgAciExaW1adkFVZkltcTlJU0prd3hnZ01rYzBkMW00VExTe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3</cp:revision>
  <dcterms:created xsi:type="dcterms:W3CDTF">2026-03-11T13:50:00Z</dcterms:created>
  <dcterms:modified xsi:type="dcterms:W3CDTF">2026-03-11T13:53:00Z</dcterms:modified>
</cp:coreProperties>
</file>