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28B9407" w:rsidR="009C0D7E" w:rsidRPr="004667B8" w:rsidRDefault="0043396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AE2E1F2" w:rsidR="009C0D7E" w:rsidRDefault="00810EB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4A4FC3AC" w:rsidR="00687125" w:rsidRDefault="00810EB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B0221">
        <w:rPr>
          <w:rFonts w:ascii="Arial" w:hAnsi="Arial" w:cs="Arial"/>
          <w:b/>
          <w:sz w:val="28"/>
          <w:szCs w:val="28"/>
        </w:rPr>
        <w:t>ABRE DIF NL INSCRIPCIONES PARA EL PRIMER CICLO DE CURSOS DE LENGUA DE SEÑAS MEXICANA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FDE55B7" w14:textId="77777777" w:rsidR="00C52967" w:rsidRDefault="00C5296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82C3CCF" w14:textId="77777777" w:rsidR="00C52967" w:rsidRDefault="00C52967" w:rsidP="00C52967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C52967">
        <w:rPr>
          <w:rFonts w:ascii="Arial" w:hAnsi="Arial" w:cs="Arial"/>
          <w:i/>
        </w:rPr>
        <w:t>Las clases se ofrecerán en modalidad en línea y presencial, con inicio el 20 y 24 de enero de 2026, respectivamente, en el DIF CREE de Monterrey.</w:t>
      </w:r>
    </w:p>
    <w:p w14:paraId="5080EA79" w14:textId="77777777" w:rsidR="00C52967" w:rsidRPr="00C52967" w:rsidRDefault="00C52967" w:rsidP="00C52967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C52967">
        <w:rPr>
          <w:rFonts w:ascii="Arial" w:hAnsi="Arial" w:cs="Arial"/>
          <w:i/>
        </w:rPr>
        <w:t>El programa promueve la inclusión y la comunicación sin barreras, con cuota de recuperación de 400 pesos y descuento del 50 por ciento por pronto pago.</w:t>
      </w:r>
    </w:p>
    <w:p w14:paraId="1B60CCA0" w14:textId="77777777" w:rsidR="00C52967" w:rsidRPr="00C52967" w:rsidRDefault="00C52967" w:rsidP="00C52967">
      <w:pPr>
        <w:pStyle w:val="Prrafodelista"/>
        <w:rPr>
          <w:rFonts w:ascii="Arial" w:hAnsi="Arial" w:cs="Arial"/>
          <w:i/>
        </w:rPr>
      </w:pP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FEE5964" w14:textId="77777777" w:rsidR="00C52967" w:rsidRDefault="000D7421" w:rsidP="00C529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52967" w:rsidRPr="00C52967">
        <w:rPr>
          <w:rFonts w:ascii="Arial" w:hAnsi="Arial" w:cs="Arial"/>
          <w:sz w:val="28"/>
          <w:szCs w:val="28"/>
        </w:rPr>
        <w:t>El Sistema DIF Nuevo León abrió las inscripciones para el primer ciclo de cursos de Lengua de Señas Mexicana (LSM) del año, dirigidos a la ciudadanía interesada en aprender una nueva forma de comunicación y fortalecer la empatía hacia la comunidad sorda.</w:t>
      </w:r>
    </w:p>
    <w:p w14:paraId="7F8B1CE7" w14:textId="77777777" w:rsidR="00C52967" w:rsidRP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25E849BD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  <w:r w:rsidRPr="00C52967">
        <w:rPr>
          <w:rFonts w:ascii="Arial" w:hAnsi="Arial" w:cs="Arial"/>
          <w:sz w:val="28"/>
          <w:szCs w:val="28"/>
        </w:rPr>
        <w:t>Las personas interesadas podrán elegir entre la modalidad en línea, que inicia el martes 20 de enero de 2026, o la modalidad presencial, que comenzará el sábado 24 de enero de 2026.</w:t>
      </w:r>
    </w:p>
    <w:p w14:paraId="16E0B871" w14:textId="77777777" w:rsidR="00C52967" w:rsidRP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5B61AD9A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  <w:r w:rsidRPr="00C52967">
        <w:rPr>
          <w:rFonts w:ascii="Arial" w:hAnsi="Arial" w:cs="Arial"/>
          <w:sz w:val="28"/>
          <w:szCs w:val="28"/>
        </w:rPr>
        <w:t>Las clases presenciales se impartirán en el Centro de Rehabilitación y Educación Especial (CREE), ubicado en la avenida Lázaro Cárdenas 3701, colonia Valle de las Brisas, en Monterrey.</w:t>
      </w:r>
    </w:p>
    <w:p w14:paraId="46107788" w14:textId="77777777" w:rsidR="00C52967" w:rsidRP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4D4DD3E5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  <w:r w:rsidRPr="00C52967">
        <w:rPr>
          <w:rFonts w:ascii="Arial" w:hAnsi="Arial" w:cs="Arial"/>
          <w:sz w:val="28"/>
          <w:szCs w:val="28"/>
        </w:rPr>
        <w:t>La cuota de recuperación regular es de 400 pesos; sin embargo, quienes realicen su pago antes del 15 de enero podrán acceder a un descuento del 50 por ciento, pagando únicamente 200 pesos.</w:t>
      </w:r>
    </w:p>
    <w:p w14:paraId="00C663E4" w14:textId="77777777" w:rsidR="00C52967" w:rsidRP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3DC6E80F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  <w:r w:rsidRPr="00C52967">
        <w:rPr>
          <w:rFonts w:ascii="Arial" w:hAnsi="Arial" w:cs="Arial"/>
          <w:sz w:val="28"/>
          <w:szCs w:val="28"/>
        </w:rPr>
        <w:lastRenderedPageBreak/>
        <w:t xml:space="preserve">Para conocer los niveles disponibles, requisitos de inscripción y ficha de pago, el DIF Nuevo León puso a disposición los teléfonos 81 2020 8034 y 81 2020 8152. </w:t>
      </w:r>
    </w:p>
    <w:p w14:paraId="55F2E03E" w14:textId="77777777" w:rsidR="00C52967" w:rsidRP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4FC2CD94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  <w:r w:rsidRPr="00C52967">
        <w:rPr>
          <w:rFonts w:ascii="Arial" w:hAnsi="Arial" w:cs="Arial"/>
          <w:sz w:val="28"/>
          <w:szCs w:val="28"/>
        </w:rPr>
        <w:t>Asimismo, invitó a la población a mantenerse informada a través de sus redes sociales oficiales en Instagram (@</w:t>
      </w:r>
      <w:proofErr w:type="spellStart"/>
      <w:r w:rsidRPr="00C52967">
        <w:rPr>
          <w:rFonts w:ascii="Arial" w:hAnsi="Arial" w:cs="Arial"/>
          <w:sz w:val="28"/>
          <w:szCs w:val="28"/>
        </w:rPr>
        <w:t>difnuevoleon</w:t>
      </w:r>
      <w:proofErr w:type="spellEnd"/>
      <w:r w:rsidRPr="00C52967">
        <w:rPr>
          <w:rFonts w:ascii="Arial" w:hAnsi="Arial" w:cs="Arial"/>
          <w:sz w:val="28"/>
          <w:szCs w:val="28"/>
        </w:rPr>
        <w:t>), Facebook (DIF Nuevo León) y su sitio web nl.gob.mx/</w:t>
      </w:r>
      <w:proofErr w:type="spellStart"/>
      <w:r w:rsidRPr="00C52967">
        <w:rPr>
          <w:rFonts w:ascii="Arial" w:hAnsi="Arial" w:cs="Arial"/>
          <w:sz w:val="28"/>
          <w:szCs w:val="28"/>
        </w:rPr>
        <w:t>dif</w:t>
      </w:r>
      <w:proofErr w:type="spellEnd"/>
      <w:r w:rsidRPr="00C52967">
        <w:rPr>
          <w:rFonts w:ascii="Arial" w:hAnsi="Arial" w:cs="Arial"/>
          <w:sz w:val="28"/>
          <w:szCs w:val="28"/>
        </w:rPr>
        <w:t>.</w:t>
      </w:r>
    </w:p>
    <w:p w14:paraId="0FBD5A44" w14:textId="77777777" w:rsidR="00C52967" w:rsidRDefault="00C52967" w:rsidP="00C52967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781B" w14:textId="77777777" w:rsidR="00A05764" w:rsidRDefault="00A05764" w:rsidP="00E83348">
      <w:r>
        <w:separator/>
      </w:r>
    </w:p>
  </w:endnote>
  <w:endnote w:type="continuationSeparator" w:id="0">
    <w:p w14:paraId="6E42669D" w14:textId="77777777" w:rsidR="00A05764" w:rsidRDefault="00A057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F278" w14:textId="77777777" w:rsidR="00A05764" w:rsidRDefault="00A05764" w:rsidP="00E83348">
      <w:r>
        <w:separator/>
      </w:r>
    </w:p>
  </w:footnote>
  <w:footnote w:type="continuationSeparator" w:id="0">
    <w:p w14:paraId="43697DE8" w14:textId="77777777" w:rsidR="00A05764" w:rsidRDefault="00A057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5506F"/>
    <w:multiLevelType w:val="hybridMultilevel"/>
    <w:tmpl w:val="15D86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396B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0EB1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440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0221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2967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08FF"/>
    <w:rsid w:val="00DD570D"/>
    <w:rsid w:val="00DD67A9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36305-CB45-4CB8-85D3-FB258E7F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5</cp:revision>
  <cp:lastPrinted>2016-10-21T20:06:00Z</cp:lastPrinted>
  <dcterms:created xsi:type="dcterms:W3CDTF">2026-01-09T21:59:00Z</dcterms:created>
  <dcterms:modified xsi:type="dcterms:W3CDTF">2026-01-09T22:06:00Z</dcterms:modified>
</cp:coreProperties>
</file>