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0964D4E" w:rsidR="009C0D7E" w:rsidRPr="004667B8" w:rsidRDefault="00A644E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CP/0035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41F0C02" w:rsidR="009C0D7E" w:rsidRDefault="00A644E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213C6679" w:rsidR="00706691" w:rsidRDefault="00A644E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644E7">
        <w:rPr>
          <w:rFonts w:ascii="Arial" w:hAnsi="Arial" w:cs="Arial"/>
          <w:b/>
          <w:sz w:val="28"/>
          <w:szCs w:val="28"/>
        </w:rPr>
        <w:t>AGUA Y DRENAJE ATIENDE MÁS DE 9,500 REPORTES DE FUGAS DE AGUA EN DICIEMBRE</w:t>
      </w:r>
    </w:p>
    <w:bookmarkEnd w:id="0"/>
    <w:p w14:paraId="2533F87D" w14:textId="77777777" w:rsidR="00A644E7" w:rsidRDefault="00A644E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E78F71E" w14:textId="3C58F4BB" w:rsidR="00A644E7" w:rsidRPr="00A644E7" w:rsidRDefault="00A644E7" w:rsidP="00A644E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644E7">
        <w:rPr>
          <w:rFonts w:ascii="Arial" w:hAnsi="Arial" w:cs="Arial"/>
          <w:i/>
          <w:sz w:val="24"/>
          <w:szCs w:val="24"/>
        </w:rPr>
        <w:t>AyD resolvió el 98.5% de los reportes en un plazo máximo de 12 a 48 horas.</w:t>
      </w:r>
    </w:p>
    <w:p w14:paraId="27C5D506" w14:textId="3BB18233" w:rsidR="00B07242" w:rsidRDefault="00A644E7" w:rsidP="00A644E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644E7">
        <w:rPr>
          <w:rFonts w:ascii="Arial" w:hAnsi="Arial" w:cs="Arial"/>
          <w:i/>
          <w:sz w:val="24"/>
          <w:szCs w:val="24"/>
        </w:rPr>
        <w:t>Monterrey, Guadalupe, Juárez, Apodaca, García y Escobedo concentraron la mayor demanda de atención.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6F46DD53" w14:textId="624C0311" w:rsidR="00A644E7" w:rsidRPr="00A644E7" w:rsidRDefault="000D7421" w:rsidP="00A644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644E7" w:rsidRPr="00A644E7">
        <w:rPr>
          <w:rFonts w:ascii="Arial" w:hAnsi="Arial" w:cs="Arial"/>
          <w:sz w:val="28"/>
          <w:szCs w:val="28"/>
        </w:rPr>
        <w:t>Para reducir pérdidas de agua y brindar una atención oportuna a la ciudadanía, Servicios de Agua y Drenaje de Monterrey atendió durante el mes de diciembre de 2025 un total de 9,553 reportes relacionados con fugas de agua potable en el área metropolitana y municipios de la periferia.</w:t>
      </w:r>
    </w:p>
    <w:p w14:paraId="0CA59C83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</w:p>
    <w:p w14:paraId="4871FBAC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  <w:r w:rsidRPr="00A644E7">
        <w:rPr>
          <w:rFonts w:ascii="Arial" w:hAnsi="Arial" w:cs="Arial"/>
          <w:sz w:val="28"/>
          <w:szCs w:val="28"/>
        </w:rPr>
        <w:t>Del 1 al 31 de diciembre, las cuadrillas operativas del organismo realizaron reparaciones en fugas localizadas principalmente en banqueta, medidor y vialidad, logrando resolver el 98.5 por ciento de los reportes en un plazo máximo de entre 12 y 48 horas, lo que refleja un alto nivel de eficiencia en la atención ciudadana.</w:t>
      </w:r>
    </w:p>
    <w:p w14:paraId="57D0C428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</w:p>
    <w:p w14:paraId="7F022817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  <w:r w:rsidRPr="00A644E7">
        <w:rPr>
          <w:rFonts w:ascii="Arial" w:hAnsi="Arial" w:cs="Arial"/>
          <w:sz w:val="28"/>
          <w:szCs w:val="28"/>
        </w:rPr>
        <w:t>Los municipios con mayor número de servicios atendidos fueron Monterrey, Guadalupe, Juárez, Apodaca, San Nicolás, García, Escobedo, Pesquería y El Carmen.</w:t>
      </w:r>
    </w:p>
    <w:p w14:paraId="10C8FA56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</w:p>
    <w:p w14:paraId="09387203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  <w:r w:rsidRPr="00A644E7">
        <w:rPr>
          <w:rFonts w:ascii="Arial" w:hAnsi="Arial" w:cs="Arial"/>
          <w:sz w:val="28"/>
          <w:szCs w:val="28"/>
        </w:rPr>
        <w:t>Al respecto, el Director General de Agua y Drenaje de Monterrey, Eduardo Ortegón Williamson, destacó el trabajo permanente del personal operativo.</w:t>
      </w:r>
    </w:p>
    <w:p w14:paraId="557A9C7A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</w:p>
    <w:p w14:paraId="5BD1E7C9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  <w:r w:rsidRPr="00A644E7">
        <w:rPr>
          <w:rFonts w:ascii="Arial" w:hAnsi="Arial" w:cs="Arial"/>
          <w:sz w:val="28"/>
          <w:szCs w:val="28"/>
        </w:rPr>
        <w:t xml:space="preserve">“Estamos hablando de que prácticamente la totalidad de los reportes de fugas se atienden el mismo día o en un máximo de dos días. Esto </w:t>
      </w:r>
      <w:r w:rsidRPr="00A644E7">
        <w:rPr>
          <w:rFonts w:ascii="Arial" w:hAnsi="Arial" w:cs="Arial"/>
          <w:sz w:val="28"/>
          <w:szCs w:val="28"/>
        </w:rPr>
        <w:lastRenderedPageBreak/>
        <w:t>es clave para evitar pérdidas de agua y proteger el abasto para la población”, señaló.</w:t>
      </w:r>
    </w:p>
    <w:p w14:paraId="1EB5E057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</w:p>
    <w:p w14:paraId="426C26AC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  <w:r w:rsidRPr="00A644E7">
        <w:rPr>
          <w:rFonts w:ascii="Arial" w:hAnsi="Arial" w:cs="Arial"/>
          <w:sz w:val="28"/>
          <w:szCs w:val="28"/>
        </w:rPr>
        <w:t>El titular del organismo reiteró el llamado a la ciudadanía a reportar oportunamente cualquier fuga y a mantener un uso responsable del agua, especialmente durante la temporada invernal.</w:t>
      </w:r>
    </w:p>
    <w:p w14:paraId="4A146FBF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</w:p>
    <w:p w14:paraId="0D0FD55F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  <w:r w:rsidRPr="00A644E7">
        <w:rPr>
          <w:rFonts w:ascii="Arial" w:hAnsi="Arial" w:cs="Arial"/>
          <w:sz w:val="28"/>
          <w:szCs w:val="28"/>
        </w:rPr>
        <w:t>“La corresponsabilidad de la sociedad es vital para la oportuna atención de las fugas y la preservación del recurso en beneficio de todos.”, añadió.</w:t>
      </w:r>
    </w:p>
    <w:p w14:paraId="33794EF7" w14:textId="77777777" w:rsidR="00A644E7" w:rsidRPr="00A644E7" w:rsidRDefault="00A644E7" w:rsidP="00A644E7">
      <w:pPr>
        <w:jc w:val="both"/>
        <w:rPr>
          <w:rFonts w:ascii="Arial" w:hAnsi="Arial" w:cs="Arial"/>
          <w:sz w:val="28"/>
          <w:szCs w:val="28"/>
        </w:rPr>
      </w:pPr>
    </w:p>
    <w:p w14:paraId="287728E7" w14:textId="4FD72F13" w:rsidR="009D118E" w:rsidRDefault="00A644E7" w:rsidP="00A644E7">
      <w:pPr>
        <w:jc w:val="both"/>
        <w:rPr>
          <w:rFonts w:ascii="Arial" w:hAnsi="Arial" w:cs="Arial"/>
          <w:sz w:val="28"/>
          <w:szCs w:val="28"/>
        </w:rPr>
      </w:pPr>
      <w:r w:rsidRPr="00A644E7">
        <w:rPr>
          <w:rFonts w:ascii="Arial" w:hAnsi="Arial" w:cs="Arial"/>
          <w:sz w:val="28"/>
          <w:szCs w:val="28"/>
        </w:rPr>
        <w:t xml:space="preserve">Agua y Drenaje mantiene disponibles los canales de atención a través del </w:t>
      </w:r>
      <w:proofErr w:type="spellStart"/>
      <w:r w:rsidRPr="00A644E7">
        <w:rPr>
          <w:rFonts w:ascii="Arial" w:hAnsi="Arial" w:cs="Arial"/>
          <w:sz w:val="28"/>
          <w:szCs w:val="28"/>
        </w:rPr>
        <w:t>call</w:t>
      </w:r>
      <w:proofErr w:type="spellEnd"/>
      <w:r w:rsidRPr="00A644E7">
        <w:rPr>
          <w:rFonts w:ascii="Arial" w:hAnsi="Arial" w:cs="Arial"/>
          <w:sz w:val="28"/>
          <w:szCs w:val="28"/>
        </w:rPr>
        <w:t xml:space="preserve"> center 073 y el Facebook Messenger oficial para recibir y canalizar reportes.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44E7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BC8AC-F0BF-4C02-9E67-14DCE657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2026-01-12T21:52:00Z</dcterms:created>
  <dcterms:modified xsi:type="dcterms:W3CDTF">2026-01-12T21:52:00Z</dcterms:modified>
</cp:coreProperties>
</file>