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AE9CE5E" w:rsidR="009C0D7E" w:rsidRPr="004667B8" w:rsidRDefault="005050A2" w:rsidP="009C0D7E">
      <w:pPr>
        <w:jc w:val="right"/>
        <w:rPr>
          <w:rFonts w:ascii="Arial" w:hAnsi="Arial" w:cs="Arial"/>
          <w:b/>
          <w:sz w:val="22"/>
          <w:lang w:val="es-ES"/>
        </w:rPr>
      </w:pPr>
      <w:r>
        <w:rPr>
          <w:rFonts w:ascii="Arial" w:hAnsi="Arial" w:cs="Arial"/>
          <w:b/>
          <w:sz w:val="22"/>
          <w:lang w:val="es-ES"/>
        </w:rPr>
        <w:t>CP/0031</w:t>
      </w:r>
      <w:r w:rsidR="007D065D">
        <w:rPr>
          <w:rFonts w:ascii="Arial" w:hAnsi="Arial" w:cs="Arial"/>
          <w:b/>
          <w:sz w:val="22"/>
          <w:lang w:val="es-ES"/>
        </w:rPr>
        <w:t>/2026</w:t>
      </w:r>
    </w:p>
    <w:p w14:paraId="3F7360A1" w14:textId="1551DEBF" w:rsidR="009C0D7E" w:rsidRDefault="005050A2"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566FC6FB" w:rsidR="009D118E" w:rsidRDefault="005050A2" w:rsidP="007F5780">
      <w:pPr>
        <w:jc w:val="center"/>
        <w:rPr>
          <w:rFonts w:ascii="Arial" w:hAnsi="Arial" w:cs="Arial"/>
          <w:b/>
          <w:sz w:val="28"/>
          <w:szCs w:val="28"/>
        </w:rPr>
      </w:pPr>
      <w:bookmarkStart w:id="0" w:name="_GoBack"/>
      <w:r w:rsidRPr="005050A2">
        <w:rPr>
          <w:rFonts w:ascii="Arial" w:hAnsi="Arial" w:cs="Arial"/>
          <w:b/>
          <w:sz w:val="28"/>
          <w:szCs w:val="28"/>
        </w:rPr>
        <w:t>AGUA Y DRENAJE DA MANTENIMIENTO PREVENTIVO A 191 KILÓMETROS DE TUBERÍA DE DRENAJE EN ÚLTIMOS 3 MESES</w:t>
      </w:r>
    </w:p>
    <w:bookmarkEnd w:id="0"/>
    <w:p w14:paraId="61857B3E" w14:textId="77777777" w:rsidR="00706691" w:rsidRDefault="00706691" w:rsidP="007F5780">
      <w:pPr>
        <w:jc w:val="center"/>
        <w:rPr>
          <w:rFonts w:ascii="Arial" w:hAnsi="Arial" w:cs="Arial"/>
          <w:b/>
          <w:sz w:val="28"/>
          <w:szCs w:val="28"/>
        </w:rPr>
      </w:pPr>
    </w:p>
    <w:p w14:paraId="75B4DFE2" w14:textId="425AD160" w:rsidR="005050A2" w:rsidRPr="005050A2" w:rsidRDefault="005050A2" w:rsidP="005050A2">
      <w:pPr>
        <w:pStyle w:val="Prrafodelista"/>
        <w:numPr>
          <w:ilvl w:val="0"/>
          <w:numId w:val="19"/>
        </w:numPr>
        <w:jc w:val="both"/>
        <w:rPr>
          <w:rFonts w:ascii="Arial" w:hAnsi="Arial" w:cs="Arial"/>
          <w:i/>
          <w:sz w:val="24"/>
          <w:szCs w:val="24"/>
        </w:rPr>
      </w:pPr>
      <w:r w:rsidRPr="005050A2">
        <w:rPr>
          <w:rFonts w:ascii="Arial" w:hAnsi="Arial" w:cs="Arial"/>
          <w:i/>
          <w:sz w:val="24"/>
          <w:szCs w:val="24"/>
        </w:rPr>
        <w:t>El Director General de AyD, Eduardo Ortegón Williamson, destacó que el mantenimiento preventivo es clave para evitar problemas de taponamientos y colapso de la red sanitaria.</w:t>
      </w:r>
    </w:p>
    <w:p w14:paraId="36FDD17F" w14:textId="77777777" w:rsidR="005050A2" w:rsidRPr="005050A2" w:rsidRDefault="005050A2" w:rsidP="005050A2">
      <w:pPr>
        <w:pStyle w:val="Prrafodelista"/>
        <w:numPr>
          <w:ilvl w:val="0"/>
          <w:numId w:val="19"/>
        </w:numPr>
        <w:jc w:val="both"/>
        <w:rPr>
          <w:rFonts w:ascii="Arial" w:hAnsi="Arial" w:cs="Arial"/>
          <w:i/>
          <w:sz w:val="24"/>
          <w:szCs w:val="24"/>
        </w:rPr>
      </w:pPr>
      <w:r w:rsidRPr="005050A2">
        <w:rPr>
          <w:rFonts w:ascii="Arial" w:hAnsi="Arial" w:cs="Arial"/>
          <w:i/>
          <w:sz w:val="24"/>
          <w:szCs w:val="24"/>
        </w:rPr>
        <w:t>De octubre a diciembre, la paraestatal dio mantenimiento a 191,000 metros de tubería de drenaje sanitario en el área metropolitana.</w:t>
      </w:r>
    </w:p>
    <w:p w14:paraId="27C5D506" w14:textId="505F8428" w:rsidR="00B07242" w:rsidRPr="005050A2" w:rsidRDefault="00B07242" w:rsidP="005050A2">
      <w:pPr>
        <w:ind w:left="360"/>
        <w:jc w:val="both"/>
        <w:rPr>
          <w:rFonts w:ascii="Arial" w:hAnsi="Arial" w:cs="Arial"/>
          <w:b/>
          <w:sz w:val="28"/>
          <w:szCs w:val="28"/>
        </w:rPr>
      </w:pPr>
    </w:p>
    <w:p w14:paraId="79A0CCA3" w14:textId="77777777" w:rsidR="005050A2" w:rsidRDefault="000D7421" w:rsidP="005050A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050A2" w:rsidRPr="005050A2">
        <w:rPr>
          <w:rFonts w:ascii="Arial" w:hAnsi="Arial" w:cs="Arial"/>
          <w:sz w:val="28"/>
          <w:szCs w:val="28"/>
        </w:rPr>
        <w:t>Con el objetivo de mejorar el servicio y prevenir taponamientos y colapsos en la red de drenaje sanitario, de octubre a diciembre Agua y Drenaje de Monterrey realizó trabajos de mantenimiento preventivo en 191,708 metros de tubería que conduce aguas resid</w:t>
      </w:r>
      <w:r w:rsidR="005050A2">
        <w:rPr>
          <w:rFonts w:ascii="Arial" w:hAnsi="Arial" w:cs="Arial"/>
          <w:sz w:val="28"/>
          <w:szCs w:val="28"/>
        </w:rPr>
        <w:t>uales en la zona metropolitana.</w:t>
      </w:r>
    </w:p>
    <w:p w14:paraId="6BDA2C6B" w14:textId="77777777" w:rsidR="005050A2" w:rsidRDefault="005050A2" w:rsidP="005050A2">
      <w:pPr>
        <w:jc w:val="both"/>
        <w:rPr>
          <w:rFonts w:ascii="Arial" w:hAnsi="Arial" w:cs="Arial"/>
          <w:sz w:val="28"/>
          <w:szCs w:val="28"/>
        </w:rPr>
      </w:pPr>
    </w:p>
    <w:p w14:paraId="1F775EC1" w14:textId="77777777" w:rsidR="005050A2" w:rsidRDefault="005050A2" w:rsidP="005050A2">
      <w:pPr>
        <w:jc w:val="both"/>
        <w:rPr>
          <w:rFonts w:ascii="Arial" w:hAnsi="Arial" w:cs="Arial"/>
          <w:sz w:val="28"/>
          <w:szCs w:val="28"/>
        </w:rPr>
      </w:pPr>
      <w:r w:rsidRPr="005050A2">
        <w:rPr>
          <w:rFonts w:ascii="Arial" w:hAnsi="Arial" w:cs="Arial"/>
          <w:sz w:val="28"/>
          <w:szCs w:val="28"/>
        </w:rPr>
        <w:t>El Director General del organismo, Eduardo Ortegón Williamson, destacó que estas acciones permiten extender la vida útil de la infraestructura y reduc</w:t>
      </w:r>
      <w:r>
        <w:rPr>
          <w:rFonts w:ascii="Arial" w:hAnsi="Arial" w:cs="Arial"/>
          <w:sz w:val="28"/>
          <w:szCs w:val="28"/>
        </w:rPr>
        <w:t>ir afectaciones a las colonias.</w:t>
      </w:r>
    </w:p>
    <w:p w14:paraId="22958E81" w14:textId="77777777" w:rsidR="005050A2" w:rsidRDefault="005050A2" w:rsidP="005050A2">
      <w:pPr>
        <w:jc w:val="both"/>
        <w:rPr>
          <w:rFonts w:ascii="Arial" w:hAnsi="Arial" w:cs="Arial"/>
          <w:sz w:val="28"/>
          <w:szCs w:val="28"/>
        </w:rPr>
      </w:pPr>
    </w:p>
    <w:p w14:paraId="3F084D44" w14:textId="77777777" w:rsidR="005050A2" w:rsidRDefault="005050A2" w:rsidP="005050A2">
      <w:pPr>
        <w:jc w:val="both"/>
        <w:rPr>
          <w:rFonts w:ascii="Arial" w:hAnsi="Arial" w:cs="Arial"/>
          <w:sz w:val="28"/>
          <w:szCs w:val="28"/>
        </w:rPr>
      </w:pPr>
      <w:r w:rsidRPr="005050A2">
        <w:rPr>
          <w:rFonts w:ascii="Arial" w:hAnsi="Arial" w:cs="Arial"/>
          <w:sz w:val="28"/>
          <w:szCs w:val="28"/>
        </w:rPr>
        <w:t>“Uno de los principales ejes de esta nueva etapa de Agua y Drenaje es la atención integral al drenaje sanitario. Nuestro personal de alcantarillado no sólo atiende reportes de usuarios, también realiza labores mantenimiento preventivo, como la limpieza de tuberías mediante inyección de agua a presión, lo que permite remover sólidos antes de que generen tapo</w:t>
      </w:r>
      <w:r>
        <w:rPr>
          <w:rFonts w:ascii="Arial" w:hAnsi="Arial" w:cs="Arial"/>
          <w:sz w:val="28"/>
          <w:szCs w:val="28"/>
        </w:rPr>
        <w:t>namientos o colapsos”, explicó.</w:t>
      </w:r>
    </w:p>
    <w:p w14:paraId="6C09C351" w14:textId="77777777" w:rsidR="005050A2" w:rsidRDefault="005050A2" w:rsidP="005050A2">
      <w:pPr>
        <w:jc w:val="both"/>
        <w:rPr>
          <w:rFonts w:ascii="Arial" w:hAnsi="Arial" w:cs="Arial"/>
          <w:sz w:val="28"/>
          <w:szCs w:val="28"/>
        </w:rPr>
      </w:pPr>
    </w:p>
    <w:p w14:paraId="482AB211" w14:textId="77777777" w:rsidR="005050A2" w:rsidRDefault="005050A2" w:rsidP="005050A2">
      <w:pPr>
        <w:jc w:val="both"/>
        <w:rPr>
          <w:rFonts w:ascii="Arial" w:hAnsi="Arial" w:cs="Arial"/>
          <w:sz w:val="28"/>
          <w:szCs w:val="28"/>
        </w:rPr>
      </w:pPr>
      <w:r w:rsidRPr="005050A2">
        <w:rPr>
          <w:rFonts w:ascii="Arial" w:hAnsi="Arial" w:cs="Arial"/>
          <w:sz w:val="28"/>
          <w:szCs w:val="28"/>
        </w:rPr>
        <w:t xml:space="preserve">Los trabajos se han concentrado en los municipios de San Nicolás, Santa Catarina, García, Guadalupe, Monterrey, Escobedo, Juárez, San Pedro Garza García, El Carmen, Salinas Victoria, Pesquería, Cadereyta y Zuazua, donde en promedio se han limpiado alrededor de </w:t>
      </w:r>
      <w:r w:rsidRPr="005050A2">
        <w:rPr>
          <w:rFonts w:ascii="Arial" w:hAnsi="Arial" w:cs="Arial"/>
          <w:sz w:val="28"/>
          <w:szCs w:val="28"/>
        </w:rPr>
        <w:lastRenderedPageBreak/>
        <w:t>17 mil metros lineales de tubería por sema</w:t>
      </w:r>
      <w:r>
        <w:rPr>
          <w:rFonts w:ascii="Arial" w:hAnsi="Arial" w:cs="Arial"/>
          <w:sz w:val="28"/>
          <w:szCs w:val="28"/>
        </w:rPr>
        <w:t>na durante el periodo referido.</w:t>
      </w:r>
    </w:p>
    <w:p w14:paraId="34FB83A9" w14:textId="77777777" w:rsidR="005050A2" w:rsidRDefault="005050A2" w:rsidP="005050A2">
      <w:pPr>
        <w:jc w:val="both"/>
        <w:rPr>
          <w:rFonts w:ascii="Arial" w:hAnsi="Arial" w:cs="Arial"/>
          <w:sz w:val="28"/>
          <w:szCs w:val="28"/>
        </w:rPr>
      </w:pPr>
    </w:p>
    <w:p w14:paraId="7D39779B" w14:textId="77777777" w:rsidR="005050A2" w:rsidRDefault="005050A2" w:rsidP="005050A2">
      <w:pPr>
        <w:jc w:val="both"/>
        <w:rPr>
          <w:rFonts w:ascii="Arial" w:hAnsi="Arial" w:cs="Arial"/>
          <w:sz w:val="28"/>
          <w:szCs w:val="28"/>
        </w:rPr>
      </w:pPr>
      <w:r w:rsidRPr="005050A2">
        <w:rPr>
          <w:rFonts w:ascii="Arial" w:hAnsi="Arial" w:cs="Arial"/>
          <w:sz w:val="28"/>
          <w:szCs w:val="28"/>
        </w:rPr>
        <w:t>Ortegón Williamson subrayó que, si bien las cuadrillas realizan un esfuerzo permanente, la colaboración de la ciudadanía es indispensable para el b</w:t>
      </w:r>
      <w:r>
        <w:rPr>
          <w:rFonts w:ascii="Arial" w:hAnsi="Arial" w:cs="Arial"/>
          <w:sz w:val="28"/>
          <w:szCs w:val="28"/>
        </w:rPr>
        <w:t>uen funcionamiento del sistema.</w:t>
      </w:r>
    </w:p>
    <w:p w14:paraId="60604E71" w14:textId="77777777" w:rsidR="005050A2" w:rsidRDefault="005050A2" w:rsidP="005050A2">
      <w:pPr>
        <w:jc w:val="both"/>
        <w:rPr>
          <w:rFonts w:ascii="Arial" w:hAnsi="Arial" w:cs="Arial"/>
          <w:sz w:val="28"/>
          <w:szCs w:val="28"/>
        </w:rPr>
      </w:pPr>
    </w:p>
    <w:p w14:paraId="642FCF40" w14:textId="77777777" w:rsidR="005050A2" w:rsidRDefault="005050A2" w:rsidP="005050A2">
      <w:pPr>
        <w:jc w:val="both"/>
        <w:rPr>
          <w:rFonts w:ascii="Arial" w:hAnsi="Arial" w:cs="Arial"/>
          <w:sz w:val="28"/>
          <w:szCs w:val="28"/>
        </w:rPr>
      </w:pPr>
      <w:r w:rsidRPr="005050A2">
        <w:rPr>
          <w:rFonts w:ascii="Arial" w:hAnsi="Arial" w:cs="Arial"/>
          <w:sz w:val="28"/>
          <w:szCs w:val="28"/>
        </w:rPr>
        <w:t>“Es muy importante no arrojar al drenaje toallitas húmedas, grasas, aceites, restos de comida u otros residuos. También debemos evitar descargar al drenaje sanitario el agua de patios o cocheras, ya que suele arrastrar tierra, piedras, pelos de mascotas y objetos que terminan obstruyendo la red. El drenaje sanitario no debe conectar</w:t>
      </w:r>
      <w:r>
        <w:rPr>
          <w:rFonts w:ascii="Arial" w:hAnsi="Arial" w:cs="Arial"/>
          <w:sz w:val="28"/>
          <w:szCs w:val="28"/>
        </w:rPr>
        <w:t>se al drenaje pluvial”, señaló.</w:t>
      </w:r>
    </w:p>
    <w:p w14:paraId="300BB8FE" w14:textId="77777777" w:rsidR="005050A2" w:rsidRDefault="005050A2" w:rsidP="005050A2">
      <w:pPr>
        <w:jc w:val="both"/>
        <w:rPr>
          <w:rFonts w:ascii="Arial" w:hAnsi="Arial" w:cs="Arial"/>
          <w:sz w:val="28"/>
          <w:szCs w:val="28"/>
        </w:rPr>
      </w:pPr>
    </w:p>
    <w:p w14:paraId="60976F08" w14:textId="77777777" w:rsidR="005050A2" w:rsidRDefault="005050A2" w:rsidP="005050A2">
      <w:pPr>
        <w:jc w:val="both"/>
        <w:rPr>
          <w:rFonts w:ascii="Arial" w:hAnsi="Arial" w:cs="Arial"/>
          <w:sz w:val="28"/>
          <w:szCs w:val="28"/>
        </w:rPr>
      </w:pPr>
      <w:r w:rsidRPr="005050A2">
        <w:rPr>
          <w:rFonts w:ascii="Arial" w:hAnsi="Arial" w:cs="Arial"/>
          <w:sz w:val="28"/>
          <w:szCs w:val="28"/>
        </w:rPr>
        <w:t>Asimismo, recordó que los comercios deben contar con trampas de grasa y con un procesamiento especial, ya que cuando estos residuos se descargan directamente al drenaje general se generan taponamientos que pueden provocar el desbordamiento de aguas residuales hacia la vía pública o inclus</w:t>
      </w:r>
      <w:r>
        <w:rPr>
          <w:rFonts w:ascii="Arial" w:hAnsi="Arial" w:cs="Arial"/>
          <w:sz w:val="28"/>
          <w:szCs w:val="28"/>
        </w:rPr>
        <w:t>o al interior de las viviendas.</w:t>
      </w:r>
    </w:p>
    <w:p w14:paraId="7E1AE38F" w14:textId="77777777" w:rsidR="005050A2" w:rsidRDefault="005050A2" w:rsidP="005050A2">
      <w:pPr>
        <w:jc w:val="both"/>
        <w:rPr>
          <w:rFonts w:ascii="Arial" w:hAnsi="Arial" w:cs="Arial"/>
          <w:sz w:val="28"/>
          <w:szCs w:val="28"/>
        </w:rPr>
      </w:pPr>
    </w:p>
    <w:p w14:paraId="287728E7" w14:textId="2C8B7BD8" w:rsidR="009D118E" w:rsidRDefault="005050A2" w:rsidP="005050A2">
      <w:pPr>
        <w:jc w:val="both"/>
        <w:rPr>
          <w:rFonts w:ascii="Arial" w:hAnsi="Arial" w:cs="Arial"/>
          <w:sz w:val="28"/>
          <w:szCs w:val="28"/>
        </w:rPr>
      </w:pPr>
      <w:r w:rsidRPr="005050A2">
        <w:rPr>
          <w:rFonts w:ascii="Arial" w:hAnsi="Arial" w:cs="Arial"/>
          <w:sz w:val="28"/>
          <w:szCs w:val="28"/>
        </w:rPr>
        <w:t>Ante ello, Agua y Drenaje de Monterrey reitera el llamado a la ciudadanía a dar un uso adecuado al drenaje sanitario y evitar arrojar cabello, toallas femeninas, pañales, preservativos, bolsas, cuerdas, arena, piedras, químicos y cualquier otro residuo sólido, para contribuir a un sistema más eficiente y a un mejor servicio para todas y todos.</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2CC41" w14:textId="77777777" w:rsidR="003F229B" w:rsidRDefault="003F229B" w:rsidP="00E83348">
      <w:r>
        <w:separator/>
      </w:r>
    </w:p>
  </w:endnote>
  <w:endnote w:type="continuationSeparator" w:id="0">
    <w:p w14:paraId="426E71B4" w14:textId="77777777" w:rsidR="003F229B" w:rsidRDefault="003F229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E0373" w14:textId="77777777" w:rsidR="003F229B" w:rsidRDefault="003F229B" w:rsidP="00E83348">
      <w:r>
        <w:separator/>
      </w:r>
    </w:p>
  </w:footnote>
  <w:footnote w:type="continuationSeparator" w:id="0">
    <w:p w14:paraId="0B7538B0" w14:textId="77777777" w:rsidR="003F229B" w:rsidRDefault="003F229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050A2"/>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EA262-0E21-4798-AFCB-9519E48D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2026-01-11T17:17:00Z</dcterms:created>
  <dcterms:modified xsi:type="dcterms:W3CDTF">2026-01-11T17:17:00Z</dcterms:modified>
</cp:coreProperties>
</file>