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CD5E97" w:rsidR="00EA29FA" w:rsidRPr="00C60FD1" w:rsidRDefault="004166C3" w:rsidP="00F7608B">
      <w:pPr>
        <w:jc w:val="right"/>
        <w:rPr>
          <w:rFonts w:ascii="Arial" w:hAnsi="Arial" w:cs="Arial"/>
          <w:b/>
          <w:sz w:val="22"/>
          <w:lang w:val="es-ES"/>
        </w:rPr>
      </w:pPr>
      <w:r>
        <w:rPr>
          <w:rFonts w:ascii="Arial" w:hAnsi="Arial" w:cs="Arial"/>
          <w:b/>
          <w:sz w:val="22"/>
          <w:lang w:val="es-ES"/>
        </w:rPr>
        <w:t>CP/</w:t>
      </w:r>
      <w:r w:rsidR="005F3EA7">
        <w:rPr>
          <w:rFonts w:ascii="Arial" w:hAnsi="Arial" w:cs="Arial"/>
          <w:b/>
          <w:sz w:val="22"/>
          <w:lang w:val="es-ES"/>
        </w:rPr>
        <w:t>1583</w:t>
      </w:r>
      <w:r w:rsidR="00F7608B">
        <w:rPr>
          <w:rFonts w:ascii="Arial" w:hAnsi="Arial" w:cs="Arial"/>
          <w:b/>
          <w:sz w:val="22"/>
          <w:lang w:val="es-ES"/>
        </w:rPr>
        <w:t>/2025</w:t>
      </w:r>
    </w:p>
    <w:p w14:paraId="695E3F55" w14:textId="0FAD9BCB" w:rsidR="00703B09" w:rsidRDefault="005F3EA7"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16FF22C2" w:rsidR="00AF3636" w:rsidRDefault="005F3EA7" w:rsidP="005F3EA7">
      <w:pPr>
        <w:jc w:val="center"/>
        <w:rPr>
          <w:rFonts w:ascii="Arial" w:hAnsi="Arial" w:cs="Arial"/>
          <w:b/>
          <w:sz w:val="28"/>
          <w:szCs w:val="28"/>
        </w:rPr>
      </w:pPr>
      <w:r w:rsidRPr="005F3EA7">
        <w:rPr>
          <w:rFonts w:ascii="Arial" w:hAnsi="Arial" w:cs="Arial"/>
          <w:b/>
          <w:sz w:val="28"/>
          <w:szCs w:val="28"/>
        </w:rPr>
        <w:t>AGUA Y DRENAJE MODERNIZA RED SANITARIA EN LA COLONIA DEL VIDRIO</w:t>
      </w:r>
    </w:p>
    <w:p w14:paraId="54E52858" w14:textId="77777777" w:rsidR="005F3EA7" w:rsidRPr="00221F80" w:rsidRDefault="005F3EA7" w:rsidP="00524D74">
      <w:pPr>
        <w:rPr>
          <w:rFonts w:ascii="Arial" w:hAnsi="Arial" w:cs="Arial"/>
          <w:b/>
          <w:sz w:val="22"/>
          <w:szCs w:val="22"/>
        </w:rPr>
      </w:pPr>
      <w:bookmarkStart w:id="0" w:name="_GoBack"/>
      <w:bookmarkEnd w:id="0"/>
    </w:p>
    <w:p w14:paraId="4A4540A5" w14:textId="7076DDAA" w:rsidR="00AF3636" w:rsidRDefault="005F3EA7" w:rsidP="005F3EA7">
      <w:pPr>
        <w:pStyle w:val="Prrafodelista"/>
        <w:numPr>
          <w:ilvl w:val="0"/>
          <w:numId w:val="21"/>
        </w:numPr>
        <w:rPr>
          <w:rFonts w:ascii="Arial" w:hAnsi="Arial" w:cs="Arial"/>
          <w:i/>
        </w:rPr>
      </w:pPr>
      <w:r w:rsidRPr="005F3EA7">
        <w:rPr>
          <w:rFonts w:ascii="Arial" w:hAnsi="Arial" w:cs="Arial"/>
          <w:i/>
        </w:rPr>
        <w:t xml:space="preserve">Renueva </w:t>
      </w:r>
      <w:proofErr w:type="spellStart"/>
      <w:r w:rsidRPr="005F3EA7">
        <w:rPr>
          <w:rFonts w:ascii="Arial" w:hAnsi="Arial" w:cs="Arial"/>
          <w:i/>
        </w:rPr>
        <w:t>AyD</w:t>
      </w:r>
      <w:proofErr w:type="spellEnd"/>
      <w:r w:rsidRPr="005F3EA7">
        <w:rPr>
          <w:rFonts w:ascii="Arial" w:hAnsi="Arial" w:cs="Arial"/>
          <w:i/>
        </w:rPr>
        <w:t xml:space="preserve"> 180 metros de tubería sanitaria en beneficio de más de 50 familias.</w:t>
      </w:r>
    </w:p>
    <w:p w14:paraId="57E05ED8" w14:textId="6DFF268D" w:rsidR="005F3EA7" w:rsidRDefault="005F3EA7" w:rsidP="005F3EA7">
      <w:pPr>
        <w:pStyle w:val="Prrafodelista"/>
        <w:numPr>
          <w:ilvl w:val="0"/>
          <w:numId w:val="21"/>
        </w:numPr>
        <w:rPr>
          <w:rFonts w:ascii="Arial" w:hAnsi="Arial" w:cs="Arial"/>
          <w:i/>
        </w:rPr>
      </w:pPr>
      <w:r w:rsidRPr="005F3EA7">
        <w:rPr>
          <w:rFonts w:ascii="Arial" w:hAnsi="Arial" w:cs="Arial"/>
          <w:i/>
        </w:rPr>
        <w:t xml:space="preserve">El Director General de </w:t>
      </w:r>
      <w:proofErr w:type="spellStart"/>
      <w:r w:rsidRPr="005F3EA7">
        <w:rPr>
          <w:rFonts w:ascii="Arial" w:hAnsi="Arial" w:cs="Arial"/>
          <w:i/>
        </w:rPr>
        <w:t>AyD</w:t>
      </w:r>
      <w:proofErr w:type="spellEnd"/>
      <w:r w:rsidRPr="005F3EA7">
        <w:rPr>
          <w:rFonts w:ascii="Arial" w:hAnsi="Arial" w:cs="Arial"/>
          <w:i/>
        </w:rPr>
        <w:t xml:space="preserve">, Eduardo Ortegón </w:t>
      </w:r>
      <w:proofErr w:type="spellStart"/>
      <w:r w:rsidRPr="005F3EA7">
        <w:rPr>
          <w:rFonts w:ascii="Arial" w:hAnsi="Arial" w:cs="Arial"/>
          <w:i/>
        </w:rPr>
        <w:t>Williamson</w:t>
      </w:r>
      <w:proofErr w:type="spellEnd"/>
      <w:r w:rsidRPr="005F3EA7">
        <w:rPr>
          <w:rFonts w:ascii="Arial" w:hAnsi="Arial" w:cs="Arial"/>
          <w:i/>
        </w:rPr>
        <w:t>, reconoció la colaboración vecinal y el trabajo de las cuadrillas.</w:t>
      </w:r>
    </w:p>
    <w:p w14:paraId="1069432D" w14:textId="77777777" w:rsidR="00B06B1B" w:rsidRPr="00B06B1B" w:rsidRDefault="00B06B1B" w:rsidP="00B06B1B">
      <w:pPr>
        <w:rPr>
          <w:rFonts w:ascii="Arial" w:hAnsi="Arial" w:cs="Arial"/>
          <w:i/>
        </w:rPr>
      </w:pPr>
    </w:p>
    <w:p w14:paraId="2F613898" w14:textId="2EA9ADAD" w:rsidR="005F3EA7" w:rsidRPr="005F3EA7" w:rsidRDefault="00EA29FA" w:rsidP="005F3EA7">
      <w:pPr>
        <w:jc w:val="both"/>
        <w:rPr>
          <w:rFonts w:ascii="Arial" w:hAnsi="Arial" w:cs="Arial"/>
          <w:sz w:val="28"/>
          <w:szCs w:val="28"/>
        </w:rPr>
      </w:pPr>
      <w:r w:rsidRPr="00927177">
        <w:rPr>
          <w:rFonts w:ascii="Arial" w:hAnsi="Arial" w:cs="Arial"/>
          <w:b/>
          <w:sz w:val="28"/>
          <w:szCs w:val="28"/>
        </w:rPr>
        <w:t>Monterrey, Nuevo León.-</w:t>
      </w:r>
      <w:r w:rsidR="005F3EA7">
        <w:rPr>
          <w:rFonts w:ascii="Arial" w:hAnsi="Arial" w:cs="Arial"/>
          <w:b/>
          <w:sz w:val="28"/>
          <w:szCs w:val="28"/>
        </w:rPr>
        <w:t xml:space="preserve"> </w:t>
      </w:r>
      <w:r w:rsidR="005F3EA7" w:rsidRPr="005F3EA7">
        <w:rPr>
          <w:rFonts w:ascii="Arial" w:hAnsi="Arial" w:cs="Arial"/>
          <w:sz w:val="28"/>
          <w:szCs w:val="28"/>
        </w:rPr>
        <w:t>Servicios de Agua y Drenaje de Monterrey concluyó la modernización de 180 metros de drenaje sanitario en la colonia Del Vidrio, en Monterrey, una intervención que mejora directamente la calidad del servicio para más de 50 familias y fortalece la infraestructura que atiende a más de 200 personas en la zona.</w:t>
      </w:r>
    </w:p>
    <w:p w14:paraId="3FC4F46A" w14:textId="77777777" w:rsidR="005F3EA7" w:rsidRPr="005F3EA7" w:rsidRDefault="005F3EA7" w:rsidP="005F3EA7">
      <w:pPr>
        <w:jc w:val="both"/>
        <w:rPr>
          <w:rFonts w:ascii="Arial" w:hAnsi="Arial" w:cs="Arial"/>
          <w:sz w:val="28"/>
          <w:szCs w:val="28"/>
        </w:rPr>
      </w:pPr>
      <w:r w:rsidRPr="005F3EA7">
        <w:rPr>
          <w:rFonts w:ascii="Arial" w:hAnsi="Arial" w:cs="Arial"/>
          <w:sz w:val="28"/>
          <w:szCs w:val="28"/>
        </w:rPr>
        <w:t> </w:t>
      </w:r>
    </w:p>
    <w:p w14:paraId="01E14E25" w14:textId="77777777" w:rsidR="005F3EA7" w:rsidRDefault="005F3EA7" w:rsidP="005F3EA7">
      <w:pPr>
        <w:jc w:val="both"/>
        <w:rPr>
          <w:rFonts w:ascii="Arial" w:hAnsi="Arial" w:cs="Arial"/>
          <w:sz w:val="28"/>
          <w:szCs w:val="28"/>
        </w:rPr>
      </w:pPr>
      <w:r w:rsidRPr="005F3EA7">
        <w:rPr>
          <w:rFonts w:ascii="Arial" w:hAnsi="Arial" w:cs="Arial"/>
          <w:sz w:val="28"/>
          <w:szCs w:val="28"/>
        </w:rPr>
        <w:t>Durante un mes, cuadrillas de la paraestatal trabajaron en la calle Prolongación Rómulo Garza, desde Avenida Constituyentes de Nuevo León, pasando por la calle Ópalo y finalizando en la calle Sílice, tubería de 30 y 40 años de antigüedad.</w:t>
      </w:r>
    </w:p>
    <w:p w14:paraId="3E788FCD" w14:textId="77777777" w:rsidR="005F3EA7" w:rsidRPr="005F3EA7" w:rsidRDefault="005F3EA7" w:rsidP="005F3EA7">
      <w:pPr>
        <w:jc w:val="both"/>
        <w:rPr>
          <w:rFonts w:ascii="Arial" w:hAnsi="Arial" w:cs="Arial"/>
          <w:sz w:val="28"/>
          <w:szCs w:val="28"/>
        </w:rPr>
      </w:pPr>
    </w:p>
    <w:p w14:paraId="3B7F876E" w14:textId="77777777" w:rsidR="005F3EA7" w:rsidRDefault="005F3EA7" w:rsidP="005F3EA7">
      <w:pPr>
        <w:jc w:val="both"/>
        <w:rPr>
          <w:rFonts w:ascii="Arial" w:hAnsi="Arial" w:cs="Arial"/>
          <w:sz w:val="28"/>
          <w:szCs w:val="28"/>
        </w:rPr>
      </w:pPr>
      <w:r w:rsidRPr="005F3EA7">
        <w:rPr>
          <w:rFonts w:ascii="Arial" w:hAnsi="Arial" w:cs="Arial"/>
          <w:sz w:val="28"/>
          <w:szCs w:val="28"/>
        </w:rPr>
        <w:t xml:space="preserve">“El drenaje de esta zona ya había cumplido su vida útil. En solo 30 días renovamos casi 200 metros de tubería para garantizar un servicio más seguro y confiable a nuestras usuarias y usuarios de Rómulo Garza. Hoy la realidad es distinta”, afirmó el Director General de Agua y Drenaje de Monterrey, Eduardo Ortegón </w:t>
      </w:r>
      <w:proofErr w:type="spellStart"/>
      <w:r w:rsidRPr="005F3EA7">
        <w:rPr>
          <w:rFonts w:ascii="Arial" w:hAnsi="Arial" w:cs="Arial"/>
          <w:sz w:val="28"/>
          <w:szCs w:val="28"/>
        </w:rPr>
        <w:t>Williamson</w:t>
      </w:r>
      <w:proofErr w:type="spellEnd"/>
      <w:r w:rsidRPr="005F3EA7">
        <w:rPr>
          <w:rFonts w:ascii="Arial" w:hAnsi="Arial" w:cs="Arial"/>
          <w:sz w:val="28"/>
          <w:szCs w:val="28"/>
        </w:rPr>
        <w:t>.</w:t>
      </w:r>
    </w:p>
    <w:p w14:paraId="32319007" w14:textId="77777777" w:rsidR="005F3EA7" w:rsidRPr="005F3EA7" w:rsidRDefault="005F3EA7" w:rsidP="005F3EA7">
      <w:pPr>
        <w:jc w:val="both"/>
        <w:rPr>
          <w:rFonts w:ascii="Arial" w:hAnsi="Arial" w:cs="Arial"/>
          <w:sz w:val="28"/>
          <w:szCs w:val="28"/>
        </w:rPr>
      </w:pPr>
    </w:p>
    <w:p w14:paraId="267B6453" w14:textId="77777777" w:rsidR="005F3EA7" w:rsidRDefault="005F3EA7" w:rsidP="005F3EA7">
      <w:pPr>
        <w:jc w:val="both"/>
        <w:rPr>
          <w:rFonts w:ascii="Arial" w:hAnsi="Arial" w:cs="Arial"/>
          <w:sz w:val="28"/>
          <w:szCs w:val="28"/>
        </w:rPr>
      </w:pPr>
      <w:r w:rsidRPr="005F3EA7">
        <w:rPr>
          <w:rFonts w:ascii="Arial" w:hAnsi="Arial" w:cs="Arial"/>
          <w:sz w:val="28"/>
          <w:szCs w:val="28"/>
        </w:rPr>
        <w:t xml:space="preserve">Previo al arranque de los trabajos, personal del organismo sostuvo reuniones informativas con vecinas y vecinos para explicar el plan de obra, sus tiempos y beneficios. </w:t>
      </w:r>
    </w:p>
    <w:p w14:paraId="326F2D3E" w14:textId="77777777" w:rsidR="005F3EA7" w:rsidRPr="005F3EA7" w:rsidRDefault="005F3EA7" w:rsidP="005F3EA7">
      <w:pPr>
        <w:jc w:val="both"/>
        <w:rPr>
          <w:rFonts w:ascii="Arial" w:hAnsi="Arial" w:cs="Arial"/>
          <w:sz w:val="28"/>
          <w:szCs w:val="28"/>
        </w:rPr>
      </w:pPr>
    </w:p>
    <w:p w14:paraId="66C49B11" w14:textId="77777777" w:rsidR="005F3EA7" w:rsidRDefault="005F3EA7" w:rsidP="005F3EA7">
      <w:pPr>
        <w:jc w:val="both"/>
        <w:rPr>
          <w:rFonts w:ascii="Arial" w:hAnsi="Arial" w:cs="Arial"/>
          <w:sz w:val="28"/>
          <w:szCs w:val="28"/>
        </w:rPr>
      </w:pPr>
      <w:r w:rsidRPr="005F3EA7">
        <w:rPr>
          <w:rFonts w:ascii="Arial" w:hAnsi="Arial" w:cs="Arial"/>
          <w:sz w:val="28"/>
          <w:szCs w:val="28"/>
        </w:rPr>
        <w:lastRenderedPageBreak/>
        <w:t>Durante la renovación se colocaron nuevas descargas domiciliarias, se rehabilitaron tapas y alcantarillas y se sustituyó infraestructura deteriorada que representaba riesgos para la comunidad.</w:t>
      </w:r>
    </w:p>
    <w:p w14:paraId="6E276F0C" w14:textId="77777777" w:rsidR="005F3EA7" w:rsidRPr="005F3EA7" w:rsidRDefault="005F3EA7" w:rsidP="005F3EA7">
      <w:pPr>
        <w:jc w:val="both"/>
        <w:rPr>
          <w:rFonts w:ascii="Arial" w:hAnsi="Arial" w:cs="Arial"/>
          <w:sz w:val="28"/>
          <w:szCs w:val="28"/>
        </w:rPr>
      </w:pPr>
    </w:p>
    <w:p w14:paraId="2821045E" w14:textId="1F7DCFFE" w:rsidR="00394AB5" w:rsidRPr="00394AB5" w:rsidRDefault="005F3EA7" w:rsidP="005F3EA7">
      <w:pPr>
        <w:jc w:val="both"/>
        <w:rPr>
          <w:rFonts w:ascii="Arial" w:hAnsi="Arial" w:cs="Arial"/>
          <w:sz w:val="28"/>
          <w:szCs w:val="28"/>
        </w:rPr>
      </w:pPr>
      <w:r w:rsidRPr="005F3EA7">
        <w:rPr>
          <w:rFonts w:ascii="Arial" w:hAnsi="Arial" w:cs="Arial"/>
          <w:sz w:val="28"/>
          <w:szCs w:val="28"/>
        </w:rPr>
        <w:t>El Director agradeció la comprensión de las y los habitantes de la colonia Del Vidrio, quienes reconocieron al organismo por concluir la modernización dentro del plazo comprometido y por mantener una comunicación constante durante todo el proceso.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F3EA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26E9-6F04-4C29-8870-CE9F9712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2025-11-16T17:54:00Z</dcterms:created>
  <dcterms:modified xsi:type="dcterms:W3CDTF">2025-11-16T17:54:00Z</dcterms:modified>
</cp:coreProperties>
</file>