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6A25A2C" w:rsidR="00EA29FA" w:rsidRPr="00C60FD1" w:rsidRDefault="004166C3" w:rsidP="00F7608B">
      <w:pPr>
        <w:jc w:val="right"/>
        <w:rPr>
          <w:rFonts w:ascii="Arial" w:hAnsi="Arial" w:cs="Arial"/>
          <w:b/>
          <w:sz w:val="22"/>
          <w:lang w:val="es-ES"/>
        </w:rPr>
      </w:pPr>
      <w:r>
        <w:rPr>
          <w:rFonts w:ascii="Arial" w:hAnsi="Arial" w:cs="Arial"/>
          <w:b/>
          <w:sz w:val="22"/>
          <w:lang w:val="es-ES"/>
        </w:rPr>
        <w:t>CP/</w:t>
      </w:r>
      <w:r w:rsidR="00B52713">
        <w:rPr>
          <w:rFonts w:ascii="Arial" w:hAnsi="Arial" w:cs="Arial"/>
          <w:b/>
          <w:sz w:val="22"/>
          <w:lang w:val="es-ES"/>
        </w:rPr>
        <w:t>1526</w:t>
      </w:r>
      <w:r w:rsidR="00F7608B">
        <w:rPr>
          <w:rFonts w:ascii="Arial" w:hAnsi="Arial" w:cs="Arial"/>
          <w:b/>
          <w:sz w:val="22"/>
          <w:lang w:val="es-ES"/>
        </w:rPr>
        <w:t>/2025</w:t>
      </w:r>
    </w:p>
    <w:p w14:paraId="695E3F55" w14:textId="1791D981" w:rsidR="00703B09" w:rsidRDefault="00B52713" w:rsidP="00703B09">
      <w:pPr>
        <w:jc w:val="right"/>
        <w:rPr>
          <w:rFonts w:ascii="Arial" w:hAnsi="Arial" w:cs="Arial"/>
          <w:sz w:val="22"/>
          <w:lang w:val="es-ES"/>
        </w:rPr>
      </w:pPr>
      <w:r>
        <w:rPr>
          <w:rFonts w:ascii="Arial" w:hAnsi="Arial" w:cs="Arial"/>
          <w:sz w:val="22"/>
          <w:lang w:val="es-ES"/>
        </w:rPr>
        <w:t>4</w:t>
      </w:r>
      <w:r w:rsidR="000528E9">
        <w:rPr>
          <w:rFonts w:ascii="Arial" w:hAnsi="Arial" w:cs="Arial"/>
          <w:sz w:val="22"/>
          <w:lang w:val="es-ES"/>
        </w:rPr>
        <w:t xml:space="preserve"> </w:t>
      </w:r>
      <w:r w:rsidR="00EA29FA">
        <w:rPr>
          <w:rFonts w:ascii="Arial" w:hAnsi="Arial" w:cs="Arial"/>
          <w:sz w:val="22"/>
          <w:lang w:val="es-ES"/>
        </w:rPr>
        <w:t xml:space="preserve">de </w:t>
      </w:r>
      <w:r w:rsidR="00DE542E">
        <w:rPr>
          <w:rFonts w:ascii="Arial" w:hAnsi="Arial" w:cs="Arial"/>
          <w:sz w:val="22"/>
          <w:lang w:val="es-ES"/>
        </w:rPr>
        <w:t xml:space="preserve">noviembre </w:t>
      </w:r>
      <w:r w:rsidR="00EA29FA">
        <w:rPr>
          <w:rFonts w:ascii="Arial" w:hAnsi="Arial" w:cs="Arial"/>
          <w:sz w:val="22"/>
          <w:lang w:val="es-ES"/>
        </w:rPr>
        <w:t>de 2025</w:t>
      </w:r>
    </w:p>
    <w:p w14:paraId="1464C98A" w14:textId="77777777" w:rsidR="00703B09" w:rsidRDefault="00703B09" w:rsidP="00524D74">
      <w:pPr>
        <w:rPr>
          <w:rFonts w:ascii="Arial" w:hAnsi="Arial" w:cs="Arial"/>
          <w:sz w:val="22"/>
          <w:lang w:val="es-ES"/>
        </w:rPr>
      </w:pPr>
    </w:p>
    <w:p w14:paraId="1C73E796" w14:textId="77777777" w:rsidR="00B52713" w:rsidRDefault="00B52713" w:rsidP="00B52713">
      <w:pPr>
        <w:pBdr>
          <w:top w:val="nil"/>
          <w:left w:val="nil"/>
          <w:bottom w:val="nil"/>
          <w:right w:val="nil"/>
          <w:between w:val="nil"/>
        </w:pBdr>
        <w:spacing w:line="276" w:lineRule="auto"/>
        <w:ind w:left="720"/>
        <w:jc w:val="center"/>
        <w:rPr>
          <w:rFonts w:ascii="Arial" w:eastAsia="Arial" w:hAnsi="Arial" w:cs="Arial"/>
          <w:b/>
          <w:color w:val="000000"/>
          <w:sz w:val="28"/>
          <w:szCs w:val="28"/>
        </w:rPr>
      </w:pPr>
    </w:p>
    <w:p w14:paraId="4A47A65C" w14:textId="025EA0C6" w:rsidR="00B52713" w:rsidRPr="00137338" w:rsidRDefault="006A7AFE" w:rsidP="00B52713">
      <w:pPr>
        <w:pBdr>
          <w:top w:val="nil"/>
          <w:left w:val="nil"/>
          <w:bottom w:val="nil"/>
          <w:right w:val="nil"/>
          <w:between w:val="nil"/>
        </w:pBdr>
        <w:spacing w:line="276" w:lineRule="auto"/>
        <w:ind w:left="720"/>
        <w:jc w:val="center"/>
        <w:rPr>
          <w:rFonts w:ascii="Arial" w:eastAsia="Arial" w:hAnsi="Arial" w:cs="Arial"/>
          <w:b/>
          <w:color w:val="000000"/>
          <w:sz w:val="28"/>
          <w:szCs w:val="28"/>
        </w:rPr>
      </w:pPr>
      <w:r>
        <w:rPr>
          <w:rFonts w:ascii="Arial" w:eastAsia="Arial" w:hAnsi="Arial" w:cs="Arial"/>
          <w:b/>
          <w:color w:val="000000"/>
          <w:sz w:val="28"/>
          <w:szCs w:val="28"/>
        </w:rPr>
        <w:t>AGUA Y DRENAJE SOLUCIONA</w:t>
      </w:r>
      <w:r w:rsidR="00B52713" w:rsidRPr="00A923BE">
        <w:rPr>
          <w:rFonts w:ascii="Arial" w:eastAsia="Arial" w:hAnsi="Arial" w:cs="Arial"/>
          <w:b/>
          <w:color w:val="000000"/>
          <w:sz w:val="28"/>
          <w:szCs w:val="28"/>
        </w:rPr>
        <w:t xml:space="preserve"> MÁS DE 10 MIL REPORTES DE FUGAS EN OCTUBRE</w:t>
      </w:r>
    </w:p>
    <w:p w14:paraId="39C5FA2E" w14:textId="77777777" w:rsidR="00B52713" w:rsidRDefault="00B52713" w:rsidP="00B52713">
      <w:pPr>
        <w:tabs>
          <w:tab w:val="left" w:pos="945"/>
        </w:tabs>
        <w:jc w:val="center"/>
        <w:rPr>
          <w:rFonts w:ascii="Arial" w:eastAsia="Arial" w:hAnsi="Arial" w:cs="Arial"/>
          <w:b/>
          <w:sz w:val="28"/>
          <w:szCs w:val="28"/>
        </w:rPr>
      </w:pPr>
    </w:p>
    <w:p w14:paraId="2F7BB90B" w14:textId="15877FFD" w:rsidR="00AF3636" w:rsidRDefault="00AF3636" w:rsidP="00B52713">
      <w:pPr>
        <w:jc w:val="both"/>
        <w:rPr>
          <w:rFonts w:ascii="Arial" w:hAnsi="Arial" w:cs="Arial"/>
          <w:b/>
          <w:sz w:val="28"/>
          <w:szCs w:val="28"/>
        </w:rPr>
      </w:pPr>
    </w:p>
    <w:p w14:paraId="170A2046" w14:textId="77777777" w:rsidR="00AF3636" w:rsidRPr="00221F80" w:rsidRDefault="00AF3636" w:rsidP="00B52713">
      <w:pPr>
        <w:jc w:val="both"/>
        <w:rPr>
          <w:rFonts w:ascii="Arial" w:hAnsi="Arial" w:cs="Arial"/>
          <w:b/>
          <w:sz w:val="22"/>
          <w:szCs w:val="22"/>
        </w:rPr>
      </w:pPr>
      <w:bookmarkStart w:id="0" w:name="_GoBack"/>
      <w:bookmarkEnd w:id="0"/>
    </w:p>
    <w:p w14:paraId="5081F7CA" w14:textId="250BDB93" w:rsidR="00B52713" w:rsidRPr="006C5245" w:rsidRDefault="00B52713" w:rsidP="00B52713">
      <w:pPr>
        <w:pStyle w:val="Prrafodelista"/>
        <w:numPr>
          <w:ilvl w:val="0"/>
          <w:numId w:val="23"/>
        </w:numPr>
        <w:spacing w:line="278" w:lineRule="auto"/>
        <w:jc w:val="both"/>
        <w:rPr>
          <w:rFonts w:ascii="Arial" w:hAnsi="Arial" w:cs="Arial"/>
          <w:i/>
          <w:sz w:val="24"/>
          <w:szCs w:val="24"/>
        </w:rPr>
      </w:pPr>
      <w:r w:rsidRPr="006C5245">
        <w:rPr>
          <w:rFonts w:ascii="Arial" w:hAnsi="Arial" w:cs="Arial"/>
          <w:i/>
          <w:sz w:val="24"/>
          <w:szCs w:val="24"/>
        </w:rPr>
        <w:t>El 99% de los reportes fueron solucionados en un plazo de 12 a 48 horas.</w:t>
      </w:r>
    </w:p>
    <w:p w14:paraId="5AB96AA9" w14:textId="77777777" w:rsidR="00B52713" w:rsidRPr="006C5245" w:rsidRDefault="00B52713" w:rsidP="00B52713">
      <w:pPr>
        <w:pStyle w:val="Prrafodelista"/>
        <w:numPr>
          <w:ilvl w:val="0"/>
          <w:numId w:val="23"/>
        </w:numPr>
        <w:spacing w:line="278" w:lineRule="auto"/>
        <w:jc w:val="both"/>
        <w:rPr>
          <w:rFonts w:ascii="Arial" w:hAnsi="Arial" w:cs="Arial"/>
          <w:i/>
          <w:sz w:val="24"/>
          <w:szCs w:val="24"/>
        </w:rPr>
      </w:pPr>
      <w:r w:rsidRPr="006C5245">
        <w:rPr>
          <w:rFonts w:ascii="Arial" w:hAnsi="Arial" w:cs="Arial"/>
          <w:i/>
          <w:sz w:val="24"/>
          <w:szCs w:val="24"/>
        </w:rPr>
        <w:t>Los resultados reflejan el compromiso de la paraestatal con la mejora continua y la atención oportuna a la ciudadanía.</w:t>
      </w:r>
    </w:p>
    <w:p w14:paraId="56BD8AE0" w14:textId="77777777" w:rsidR="00B52713" w:rsidRDefault="00B52713" w:rsidP="00B52713">
      <w:pPr>
        <w:pStyle w:val="Prrafodelista"/>
        <w:numPr>
          <w:ilvl w:val="0"/>
          <w:numId w:val="23"/>
        </w:numPr>
        <w:spacing w:line="278" w:lineRule="auto"/>
        <w:jc w:val="both"/>
        <w:rPr>
          <w:rFonts w:ascii="Arial" w:hAnsi="Arial" w:cs="Arial"/>
          <w:i/>
          <w:sz w:val="24"/>
          <w:szCs w:val="24"/>
        </w:rPr>
      </w:pPr>
      <w:r w:rsidRPr="006C5245">
        <w:rPr>
          <w:rFonts w:ascii="Arial" w:hAnsi="Arial" w:cs="Arial"/>
          <w:i/>
          <w:sz w:val="24"/>
          <w:szCs w:val="24"/>
        </w:rPr>
        <w:t>El organismo avanza en eficiencia operativa y llama a seguir cuidando el agua.</w:t>
      </w:r>
    </w:p>
    <w:p w14:paraId="4A4540A5" w14:textId="2524C068" w:rsidR="00AF3636" w:rsidRDefault="00AF3636" w:rsidP="00B52713">
      <w:pPr>
        <w:pStyle w:val="Prrafodelista"/>
        <w:jc w:val="both"/>
        <w:rPr>
          <w:rFonts w:ascii="Arial" w:hAnsi="Arial" w:cs="Arial"/>
          <w:i/>
        </w:rPr>
      </w:pPr>
    </w:p>
    <w:p w14:paraId="1069432D" w14:textId="77777777" w:rsidR="00B06B1B" w:rsidRPr="00B06B1B" w:rsidRDefault="00B06B1B" w:rsidP="00B52713">
      <w:pPr>
        <w:jc w:val="both"/>
        <w:rPr>
          <w:rFonts w:ascii="Arial" w:hAnsi="Arial" w:cs="Arial"/>
          <w:i/>
        </w:rPr>
      </w:pPr>
    </w:p>
    <w:p w14:paraId="11FCE477" w14:textId="0D4B4A73" w:rsidR="00B52713" w:rsidRPr="00B52713" w:rsidRDefault="00EA29FA" w:rsidP="00B52713">
      <w:pPr>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B52713" w:rsidRPr="00B52713">
        <w:rPr>
          <w:rFonts w:ascii="Arial" w:hAnsi="Arial" w:cs="Arial"/>
          <w:sz w:val="28"/>
          <w:szCs w:val="28"/>
        </w:rPr>
        <w:t>Durante octubre, Servicios de Agua y Drenaje de Monterrey resolvió 10,030 reportes de fugas de agua potable en el área metropolitana, de los cuales el 99% fueron atendidos en un lapso máximo de 48 horas, como parte de las acciones permanentes para garantizar un servicio más eficiente y reducir pérdidas en la red de distribución.</w:t>
      </w:r>
    </w:p>
    <w:p w14:paraId="2DD559EF" w14:textId="77777777" w:rsidR="00B52713" w:rsidRPr="00B52713" w:rsidRDefault="00B52713" w:rsidP="00B52713">
      <w:pPr>
        <w:jc w:val="both"/>
        <w:rPr>
          <w:rFonts w:ascii="Arial" w:hAnsi="Arial" w:cs="Arial"/>
          <w:sz w:val="28"/>
          <w:szCs w:val="28"/>
        </w:rPr>
      </w:pPr>
      <w:r w:rsidRPr="00B52713">
        <w:rPr>
          <w:rFonts w:ascii="Arial" w:hAnsi="Arial" w:cs="Arial"/>
          <w:sz w:val="28"/>
          <w:szCs w:val="28"/>
        </w:rPr>
        <w:t xml:space="preserve"> </w:t>
      </w:r>
    </w:p>
    <w:p w14:paraId="6CE80235" w14:textId="77777777" w:rsidR="00B52713" w:rsidRPr="00B52713" w:rsidRDefault="00B52713" w:rsidP="00B52713">
      <w:pPr>
        <w:jc w:val="both"/>
        <w:rPr>
          <w:rFonts w:ascii="Arial" w:hAnsi="Arial" w:cs="Arial"/>
          <w:sz w:val="28"/>
          <w:szCs w:val="28"/>
        </w:rPr>
      </w:pPr>
      <w:r w:rsidRPr="00B52713">
        <w:rPr>
          <w:rFonts w:ascii="Arial" w:hAnsi="Arial" w:cs="Arial"/>
          <w:sz w:val="28"/>
          <w:szCs w:val="28"/>
        </w:rPr>
        <w:t>Del 1 al 31 de octubre, las cuadrillas operativas repararon 4,920 fugas en banquetas (49%), 3,846 en medidores (38.3%) y 1,264 en calles (12.6%), logrando mantener tiempos de respuesta récord en beneficio de miles de familias.</w:t>
      </w:r>
    </w:p>
    <w:p w14:paraId="1BA9AA09" w14:textId="77777777" w:rsidR="00B52713" w:rsidRPr="00B52713" w:rsidRDefault="00B52713" w:rsidP="00B52713">
      <w:pPr>
        <w:jc w:val="both"/>
        <w:rPr>
          <w:rFonts w:ascii="Arial" w:hAnsi="Arial" w:cs="Arial"/>
          <w:sz w:val="28"/>
          <w:szCs w:val="28"/>
        </w:rPr>
      </w:pPr>
      <w:r w:rsidRPr="00B52713">
        <w:rPr>
          <w:rFonts w:ascii="Arial" w:hAnsi="Arial" w:cs="Arial"/>
          <w:sz w:val="28"/>
          <w:szCs w:val="28"/>
        </w:rPr>
        <w:t xml:space="preserve"> </w:t>
      </w:r>
    </w:p>
    <w:p w14:paraId="56ECDBA2" w14:textId="77777777" w:rsidR="00B52713" w:rsidRPr="00B52713" w:rsidRDefault="00B52713" w:rsidP="00B52713">
      <w:pPr>
        <w:jc w:val="both"/>
        <w:rPr>
          <w:rFonts w:ascii="Arial" w:hAnsi="Arial" w:cs="Arial"/>
          <w:sz w:val="28"/>
          <w:szCs w:val="28"/>
        </w:rPr>
      </w:pPr>
      <w:r w:rsidRPr="00B52713">
        <w:rPr>
          <w:rFonts w:ascii="Arial" w:hAnsi="Arial" w:cs="Arial"/>
          <w:sz w:val="28"/>
          <w:szCs w:val="28"/>
        </w:rPr>
        <w:t xml:space="preserve">El director general de </w:t>
      </w:r>
      <w:proofErr w:type="spellStart"/>
      <w:r w:rsidRPr="00B52713">
        <w:rPr>
          <w:rFonts w:ascii="Arial" w:hAnsi="Arial" w:cs="Arial"/>
          <w:sz w:val="28"/>
          <w:szCs w:val="28"/>
        </w:rPr>
        <w:t>AyD</w:t>
      </w:r>
      <w:proofErr w:type="spellEnd"/>
      <w:r w:rsidRPr="00B52713">
        <w:rPr>
          <w:rFonts w:ascii="Arial" w:hAnsi="Arial" w:cs="Arial"/>
          <w:sz w:val="28"/>
          <w:szCs w:val="28"/>
        </w:rPr>
        <w:t xml:space="preserve">, Eduardo Ortegón </w:t>
      </w:r>
      <w:proofErr w:type="spellStart"/>
      <w:r w:rsidRPr="00B52713">
        <w:rPr>
          <w:rFonts w:ascii="Arial" w:hAnsi="Arial" w:cs="Arial"/>
          <w:sz w:val="28"/>
          <w:szCs w:val="28"/>
        </w:rPr>
        <w:t>Williamson</w:t>
      </w:r>
      <w:proofErr w:type="spellEnd"/>
      <w:r w:rsidRPr="00B52713">
        <w:rPr>
          <w:rFonts w:ascii="Arial" w:hAnsi="Arial" w:cs="Arial"/>
          <w:sz w:val="28"/>
          <w:szCs w:val="28"/>
        </w:rPr>
        <w:t>, destacó el esfuerzo del personal operativo al resolver en tiempo récord las fugas que se registran en la ciudad y así cuidar al máximo el agua disponible.</w:t>
      </w:r>
    </w:p>
    <w:p w14:paraId="57B2B0D0" w14:textId="77777777" w:rsidR="00B52713" w:rsidRPr="00B52713" w:rsidRDefault="00B52713" w:rsidP="00B52713">
      <w:pPr>
        <w:jc w:val="both"/>
        <w:rPr>
          <w:rFonts w:ascii="Arial" w:hAnsi="Arial" w:cs="Arial"/>
          <w:sz w:val="28"/>
          <w:szCs w:val="28"/>
        </w:rPr>
      </w:pPr>
    </w:p>
    <w:p w14:paraId="7D360908" w14:textId="77777777" w:rsidR="00B52713" w:rsidRPr="00B52713" w:rsidRDefault="00B52713" w:rsidP="00B52713">
      <w:pPr>
        <w:jc w:val="both"/>
        <w:rPr>
          <w:rFonts w:ascii="Arial" w:hAnsi="Arial" w:cs="Arial"/>
          <w:sz w:val="28"/>
          <w:szCs w:val="28"/>
        </w:rPr>
      </w:pPr>
      <w:r w:rsidRPr="00B52713">
        <w:rPr>
          <w:rFonts w:ascii="Arial" w:hAnsi="Arial" w:cs="Arial"/>
          <w:sz w:val="28"/>
          <w:szCs w:val="28"/>
        </w:rPr>
        <w:lastRenderedPageBreak/>
        <w:t xml:space="preserve">“La estrategia es atender de forma contante las problemáticas relacionadas a fugas y problemas de alcantarillado. Confiamos en que sosteniendo este esfuerzo la ciudadanía percibirá una mejora en los niveles de atención. La intención es mantener este ritmo durante los próximos años”, señaló Ortegón </w:t>
      </w:r>
      <w:proofErr w:type="spellStart"/>
      <w:r w:rsidRPr="00B52713">
        <w:rPr>
          <w:rFonts w:ascii="Arial" w:hAnsi="Arial" w:cs="Arial"/>
          <w:sz w:val="28"/>
          <w:szCs w:val="28"/>
        </w:rPr>
        <w:t>Williamson</w:t>
      </w:r>
      <w:proofErr w:type="spellEnd"/>
    </w:p>
    <w:p w14:paraId="1D056035" w14:textId="77777777" w:rsidR="00B52713" w:rsidRPr="00B52713" w:rsidRDefault="00B52713" w:rsidP="00B52713">
      <w:pPr>
        <w:jc w:val="both"/>
        <w:rPr>
          <w:rFonts w:ascii="Arial" w:hAnsi="Arial" w:cs="Arial"/>
          <w:sz w:val="28"/>
          <w:szCs w:val="28"/>
        </w:rPr>
      </w:pPr>
    </w:p>
    <w:p w14:paraId="7248A519" w14:textId="77777777" w:rsidR="00B52713" w:rsidRPr="00B52713" w:rsidRDefault="00B52713" w:rsidP="00B52713">
      <w:pPr>
        <w:jc w:val="both"/>
        <w:rPr>
          <w:rFonts w:ascii="Arial" w:hAnsi="Arial" w:cs="Arial"/>
          <w:sz w:val="28"/>
          <w:szCs w:val="28"/>
        </w:rPr>
      </w:pPr>
      <w:r w:rsidRPr="00B52713">
        <w:rPr>
          <w:rFonts w:ascii="Arial" w:hAnsi="Arial" w:cs="Arial"/>
          <w:sz w:val="28"/>
          <w:szCs w:val="28"/>
        </w:rPr>
        <w:t xml:space="preserve">El funcionario estatal invitó a las y los usuarios a realizar sus reportes a través del </w:t>
      </w:r>
      <w:proofErr w:type="spellStart"/>
      <w:r w:rsidRPr="00B52713">
        <w:rPr>
          <w:rFonts w:ascii="Arial" w:hAnsi="Arial" w:cs="Arial"/>
          <w:sz w:val="28"/>
          <w:szCs w:val="28"/>
        </w:rPr>
        <w:t>call</w:t>
      </w:r>
      <w:proofErr w:type="spellEnd"/>
      <w:r w:rsidRPr="00B52713">
        <w:rPr>
          <w:rFonts w:ascii="Arial" w:hAnsi="Arial" w:cs="Arial"/>
          <w:sz w:val="28"/>
          <w:szCs w:val="28"/>
        </w:rPr>
        <w:t xml:space="preserve"> center 073 y en Facebook Messenger oficial de Agua y Drenaje. </w:t>
      </w:r>
    </w:p>
    <w:p w14:paraId="67F293BC" w14:textId="77777777" w:rsidR="00B52713" w:rsidRPr="00B52713" w:rsidRDefault="00B52713" w:rsidP="00B52713">
      <w:pPr>
        <w:jc w:val="both"/>
        <w:rPr>
          <w:rFonts w:ascii="Arial" w:hAnsi="Arial" w:cs="Arial"/>
          <w:sz w:val="28"/>
          <w:szCs w:val="28"/>
        </w:rPr>
      </w:pPr>
    </w:p>
    <w:p w14:paraId="601A839D" w14:textId="77777777" w:rsidR="00B52713" w:rsidRPr="00B52713" w:rsidRDefault="00B52713" w:rsidP="00B52713">
      <w:pPr>
        <w:jc w:val="both"/>
        <w:rPr>
          <w:rFonts w:ascii="Arial" w:hAnsi="Arial" w:cs="Arial"/>
          <w:sz w:val="28"/>
          <w:szCs w:val="28"/>
        </w:rPr>
      </w:pPr>
      <w:r w:rsidRPr="00B52713">
        <w:rPr>
          <w:rFonts w:ascii="Arial" w:hAnsi="Arial" w:cs="Arial"/>
          <w:sz w:val="28"/>
          <w:szCs w:val="28"/>
        </w:rPr>
        <w:t>Asimismo, exhortó a la ciudadanía a no confiarse y seguir cuidando el vital líquido en temporada de frío.</w:t>
      </w:r>
    </w:p>
    <w:p w14:paraId="74380296" w14:textId="77777777" w:rsidR="00B52713" w:rsidRPr="00B52713" w:rsidRDefault="00B52713" w:rsidP="00B52713">
      <w:pPr>
        <w:jc w:val="both"/>
        <w:rPr>
          <w:rFonts w:ascii="Arial" w:hAnsi="Arial" w:cs="Arial"/>
          <w:sz w:val="28"/>
          <w:szCs w:val="28"/>
        </w:rPr>
      </w:pPr>
    </w:p>
    <w:p w14:paraId="23C82B8E" w14:textId="77777777" w:rsidR="00B52713" w:rsidRPr="00B52713" w:rsidRDefault="00B52713" w:rsidP="00B52713">
      <w:pPr>
        <w:jc w:val="both"/>
        <w:rPr>
          <w:rFonts w:ascii="Arial" w:hAnsi="Arial" w:cs="Arial"/>
          <w:sz w:val="28"/>
          <w:szCs w:val="28"/>
        </w:rPr>
      </w:pPr>
      <w:r w:rsidRPr="00B52713">
        <w:rPr>
          <w:rFonts w:ascii="Arial" w:hAnsi="Arial" w:cs="Arial"/>
          <w:sz w:val="28"/>
          <w:szCs w:val="28"/>
        </w:rPr>
        <w:t>“Ahora que han comenzado a bajar las temperaturas es importante seguir cuidando el agua en casa y en todos lados. Es muy importante continuar con el uso y consumo responsable del agua para que alcance para todas y todos en Nuevo León los próximos años”, puntualizó.</w:t>
      </w:r>
    </w:p>
    <w:p w14:paraId="2821045E" w14:textId="37F55F4A" w:rsidR="00394AB5" w:rsidRPr="00394AB5" w:rsidRDefault="00394AB5" w:rsidP="00B52713">
      <w:pPr>
        <w:jc w:val="both"/>
        <w:rPr>
          <w:rFonts w:ascii="Arial" w:hAnsi="Arial" w:cs="Arial"/>
          <w:sz w:val="28"/>
          <w:szCs w:val="28"/>
        </w:rPr>
      </w:pPr>
    </w:p>
    <w:p w14:paraId="78763BE5" w14:textId="18254CBB" w:rsidR="00EA29FA" w:rsidRPr="00B52713" w:rsidRDefault="00EA29FA" w:rsidP="00B52713">
      <w:pPr>
        <w:jc w:val="both"/>
        <w:rPr>
          <w:rFonts w:ascii="Arial" w:hAnsi="Arial" w:cs="Arial"/>
          <w:sz w:val="28"/>
          <w:szCs w:val="28"/>
        </w:rPr>
      </w:pPr>
    </w:p>
    <w:sectPr w:rsidR="00EA29FA" w:rsidRPr="00B5271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8F4CD" w14:textId="77777777" w:rsidR="00AF48EB" w:rsidRDefault="00AF48EB" w:rsidP="00E83348">
      <w:r>
        <w:separator/>
      </w:r>
    </w:p>
  </w:endnote>
  <w:endnote w:type="continuationSeparator" w:id="0">
    <w:p w14:paraId="18A735E7" w14:textId="77777777" w:rsidR="00AF48EB" w:rsidRDefault="00AF48E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4770D" w14:textId="77777777" w:rsidR="00AF48EB" w:rsidRDefault="00AF48EB" w:rsidP="00E83348">
      <w:r>
        <w:separator/>
      </w:r>
    </w:p>
  </w:footnote>
  <w:footnote w:type="continuationSeparator" w:id="0">
    <w:p w14:paraId="5DEE8D6F" w14:textId="77777777" w:rsidR="00AF48EB" w:rsidRDefault="00AF48E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43D1544"/>
    <w:multiLevelType w:val="hybridMultilevel"/>
    <w:tmpl w:val="308AA500"/>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2"/>
  </w:num>
  <w:num w:numId="8">
    <w:abstractNumId w:val="15"/>
  </w:num>
  <w:num w:numId="9">
    <w:abstractNumId w:val="17"/>
  </w:num>
  <w:num w:numId="10">
    <w:abstractNumId w:val="6"/>
  </w:num>
  <w:num w:numId="11">
    <w:abstractNumId w:val="11"/>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4"/>
  </w:num>
  <w:num w:numId="19">
    <w:abstractNumId w:val="1"/>
  </w:num>
  <w:num w:numId="20">
    <w:abstractNumId w:val="13"/>
  </w:num>
  <w:num w:numId="21">
    <w:abstractNumId w:val="22"/>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C6B"/>
    <w:rsid w:val="000E7FE2"/>
    <w:rsid w:val="000F2A3A"/>
    <w:rsid w:val="000F2EAD"/>
    <w:rsid w:val="0010008A"/>
    <w:rsid w:val="001117EE"/>
    <w:rsid w:val="00115911"/>
    <w:rsid w:val="0013386D"/>
    <w:rsid w:val="00136A02"/>
    <w:rsid w:val="001464B2"/>
    <w:rsid w:val="00146AD1"/>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960E5"/>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A7AFE"/>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48EB"/>
    <w:rsid w:val="00AF6875"/>
    <w:rsid w:val="00B01173"/>
    <w:rsid w:val="00B06482"/>
    <w:rsid w:val="00B06B1B"/>
    <w:rsid w:val="00B0766E"/>
    <w:rsid w:val="00B16EC6"/>
    <w:rsid w:val="00B20134"/>
    <w:rsid w:val="00B4275A"/>
    <w:rsid w:val="00B5271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E542E"/>
    <w:rsid w:val="00DF16D9"/>
    <w:rsid w:val="00DF6142"/>
    <w:rsid w:val="00E06CC7"/>
    <w:rsid w:val="00E10C35"/>
    <w:rsid w:val="00E1725A"/>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133F"/>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E4A58-4FDD-4ECD-A5A7-83012EF2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2025-11-04T19:51:00Z</dcterms:created>
  <dcterms:modified xsi:type="dcterms:W3CDTF">2025-11-04T19:51:00Z</dcterms:modified>
</cp:coreProperties>
</file>