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65A72F7" w:rsidR="00EA29FA" w:rsidRPr="00C60FD1" w:rsidRDefault="004166C3" w:rsidP="00F7608B">
      <w:pPr>
        <w:jc w:val="right"/>
        <w:rPr>
          <w:rFonts w:ascii="Arial" w:hAnsi="Arial" w:cs="Arial"/>
          <w:b/>
          <w:sz w:val="22"/>
          <w:lang w:val="es-ES"/>
        </w:rPr>
      </w:pPr>
      <w:r>
        <w:rPr>
          <w:rFonts w:ascii="Arial" w:hAnsi="Arial" w:cs="Arial"/>
          <w:b/>
          <w:sz w:val="22"/>
          <w:lang w:val="es-ES"/>
        </w:rPr>
        <w:t>CP/</w:t>
      </w:r>
      <w:r w:rsidR="00B45082">
        <w:rPr>
          <w:rFonts w:ascii="Arial" w:hAnsi="Arial" w:cs="Arial"/>
          <w:b/>
          <w:sz w:val="22"/>
          <w:lang w:val="es-ES"/>
        </w:rPr>
        <w:t>1444</w:t>
      </w:r>
      <w:r w:rsidR="00F7608B">
        <w:rPr>
          <w:rFonts w:ascii="Arial" w:hAnsi="Arial" w:cs="Arial"/>
          <w:b/>
          <w:sz w:val="22"/>
          <w:lang w:val="es-ES"/>
        </w:rPr>
        <w:t>/2025</w:t>
      </w:r>
    </w:p>
    <w:p w14:paraId="695E3F55" w14:textId="027D1DE8" w:rsidR="00703B09" w:rsidRDefault="00B45082"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49C02598" w:rsidR="00AF3636" w:rsidRDefault="00B45082" w:rsidP="00B45082">
      <w:pPr>
        <w:jc w:val="center"/>
        <w:rPr>
          <w:rFonts w:ascii="Arial" w:hAnsi="Arial" w:cs="Arial"/>
          <w:b/>
          <w:sz w:val="28"/>
          <w:szCs w:val="28"/>
        </w:rPr>
      </w:pPr>
      <w:r w:rsidRPr="00B45082">
        <w:rPr>
          <w:rFonts w:ascii="Arial" w:hAnsi="Arial" w:cs="Arial"/>
          <w:b/>
          <w:sz w:val="28"/>
          <w:szCs w:val="28"/>
        </w:rPr>
        <w:t xml:space="preserve">PARTICIPA </w:t>
      </w:r>
      <w:r>
        <w:rPr>
          <w:rFonts w:ascii="Arial" w:hAnsi="Arial" w:cs="Arial"/>
          <w:b/>
          <w:sz w:val="28"/>
          <w:szCs w:val="28"/>
        </w:rPr>
        <w:t>NL</w:t>
      </w:r>
      <w:r w:rsidRPr="00B45082">
        <w:rPr>
          <w:rFonts w:ascii="Arial" w:hAnsi="Arial" w:cs="Arial"/>
          <w:b/>
          <w:sz w:val="28"/>
          <w:szCs w:val="28"/>
        </w:rPr>
        <w:t xml:space="preserve"> EN EL CONGRESO “CONSTRUCCIÓN DE CIUDADES DE PAZ: PERSPECTIVAS DESDE LA DIVERSIDAD, LA JUSTICIA Y LA INCLUSIÓN”</w:t>
      </w:r>
    </w:p>
    <w:p w14:paraId="66DBB4FE" w14:textId="77777777" w:rsidR="00B45082" w:rsidRPr="00221F80" w:rsidRDefault="00B45082" w:rsidP="00524D74">
      <w:pPr>
        <w:rPr>
          <w:rFonts w:ascii="Arial" w:hAnsi="Arial" w:cs="Arial"/>
          <w:b/>
          <w:sz w:val="22"/>
          <w:szCs w:val="22"/>
        </w:rPr>
      </w:pPr>
    </w:p>
    <w:p w14:paraId="4A4540A5" w14:textId="36F9794A" w:rsidR="00AF3636" w:rsidRDefault="00B45082" w:rsidP="00B45082">
      <w:pPr>
        <w:pStyle w:val="Prrafodelista"/>
        <w:numPr>
          <w:ilvl w:val="0"/>
          <w:numId w:val="21"/>
        </w:numPr>
        <w:rPr>
          <w:rFonts w:ascii="Arial" w:hAnsi="Arial" w:cs="Arial"/>
          <w:i/>
        </w:rPr>
      </w:pPr>
      <w:bookmarkStart w:id="0" w:name="_GoBack"/>
      <w:r w:rsidRPr="00B45082">
        <w:rPr>
          <w:rFonts w:ascii="Arial" w:hAnsi="Arial" w:cs="Arial"/>
          <w:i/>
        </w:rPr>
        <w:t>El Secretario del Trabajo destacó la importancia de la paz laboral gracias al modelo de participación tripartita de Nuevo León garantizando 27</w:t>
      </w:r>
      <w:r w:rsidR="00F62F5C">
        <w:rPr>
          <w:rFonts w:ascii="Arial" w:hAnsi="Arial" w:cs="Arial"/>
          <w:i/>
        </w:rPr>
        <w:t xml:space="preserve"> años sin huelgas en la entidad.</w:t>
      </w:r>
    </w:p>
    <w:bookmarkEnd w:id="0"/>
    <w:p w14:paraId="1069432D" w14:textId="77777777" w:rsidR="00B06B1B" w:rsidRPr="00B06B1B" w:rsidRDefault="00B06B1B" w:rsidP="00B06B1B">
      <w:pPr>
        <w:rPr>
          <w:rFonts w:ascii="Arial" w:hAnsi="Arial" w:cs="Arial"/>
          <w:i/>
        </w:rPr>
      </w:pPr>
    </w:p>
    <w:p w14:paraId="091CF848" w14:textId="291720C5" w:rsidR="00B45082" w:rsidRPr="00B45082" w:rsidRDefault="00EA29FA" w:rsidP="00B45082">
      <w:pPr>
        <w:jc w:val="both"/>
        <w:rPr>
          <w:rFonts w:ascii="Arial" w:hAnsi="Arial" w:cs="Arial"/>
          <w:sz w:val="28"/>
          <w:szCs w:val="28"/>
        </w:rPr>
      </w:pPr>
      <w:r w:rsidRPr="00927177">
        <w:rPr>
          <w:rFonts w:ascii="Arial" w:hAnsi="Arial" w:cs="Arial"/>
          <w:b/>
          <w:sz w:val="28"/>
          <w:szCs w:val="28"/>
        </w:rPr>
        <w:t>Monterrey, Nuevo León.-</w:t>
      </w:r>
      <w:r w:rsidR="00B45082">
        <w:rPr>
          <w:rFonts w:ascii="Arial" w:hAnsi="Arial" w:cs="Arial"/>
          <w:b/>
          <w:sz w:val="28"/>
          <w:szCs w:val="28"/>
        </w:rPr>
        <w:t xml:space="preserve"> </w:t>
      </w:r>
      <w:r w:rsidR="00B45082" w:rsidRPr="00B45082">
        <w:rPr>
          <w:rFonts w:ascii="Arial" w:hAnsi="Arial" w:cs="Arial"/>
          <w:sz w:val="28"/>
          <w:szCs w:val="28"/>
        </w:rPr>
        <w:t>El Gobierno del Estado de Nuevo León a través de la Secretaría del Trabajo participó en el XI Congreso Internacional de la Facultad de Ciencias Jurídicas y Sociales: “Construcción de ciudades de paz: perspectivas desde la diversidad, la justicia y la inclusión” de la Universidad Simón Bolívar, en Colombia.</w:t>
      </w:r>
    </w:p>
    <w:p w14:paraId="376D9CFA" w14:textId="77777777" w:rsidR="00B45082" w:rsidRPr="00B45082" w:rsidRDefault="00B45082" w:rsidP="00B45082">
      <w:pPr>
        <w:jc w:val="both"/>
        <w:rPr>
          <w:rFonts w:ascii="Arial" w:hAnsi="Arial" w:cs="Arial"/>
          <w:sz w:val="28"/>
          <w:szCs w:val="28"/>
        </w:rPr>
      </w:pPr>
    </w:p>
    <w:p w14:paraId="032BECDA" w14:textId="6B5FC756" w:rsidR="00B45082" w:rsidRPr="00B45082" w:rsidRDefault="00B45082" w:rsidP="00B45082">
      <w:pPr>
        <w:jc w:val="both"/>
        <w:rPr>
          <w:rFonts w:ascii="Arial" w:hAnsi="Arial" w:cs="Arial"/>
          <w:sz w:val="28"/>
          <w:szCs w:val="28"/>
        </w:rPr>
      </w:pPr>
      <w:r>
        <w:rPr>
          <w:rFonts w:ascii="Arial" w:hAnsi="Arial" w:cs="Arial"/>
          <w:sz w:val="28"/>
          <w:szCs w:val="28"/>
        </w:rPr>
        <w:t>El C</w:t>
      </w:r>
      <w:r w:rsidRPr="00B45082">
        <w:rPr>
          <w:rFonts w:ascii="Arial" w:hAnsi="Arial" w:cs="Arial"/>
          <w:sz w:val="28"/>
          <w:szCs w:val="28"/>
        </w:rPr>
        <w:t>ongreso contó con la participación de importantes ponentes expertos en puentes de construcción de paz, conjuntando y compartiendo experiencias, saberes y perspectivas comprometidas con el bienestar humano y la justicia social.</w:t>
      </w:r>
    </w:p>
    <w:p w14:paraId="472A2C5B" w14:textId="77777777" w:rsidR="00B45082" w:rsidRPr="00B45082" w:rsidRDefault="00B45082" w:rsidP="00B45082">
      <w:pPr>
        <w:jc w:val="both"/>
        <w:rPr>
          <w:rFonts w:ascii="Arial" w:hAnsi="Arial" w:cs="Arial"/>
          <w:sz w:val="28"/>
          <w:szCs w:val="28"/>
        </w:rPr>
      </w:pPr>
    </w:p>
    <w:p w14:paraId="37F46BA3" w14:textId="7750DF09" w:rsidR="00B45082" w:rsidRPr="00B45082" w:rsidRDefault="00B45082" w:rsidP="00B45082">
      <w:pPr>
        <w:jc w:val="both"/>
        <w:rPr>
          <w:rFonts w:ascii="Arial" w:hAnsi="Arial" w:cs="Arial"/>
          <w:sz w:val="28"/>
          <w:szCs w:val="28"/>
        </w:rPr>
      </w:pPr>
      <w:r w:rsidRPr="00B45082">
        <w:rPr>
          <w:rFonts w:ascii="Arial" w:hAnsi="Arial" w:cs="Arial"/>
          <w:sz w:val="28"/>
          <w:szCs w:val="28"/>
        </w:rPr>
        <w:t>“Fue muy productivo presentar el modelo laboral de</w:t>
      </w:r>
      <w:r>
        <w:rPr>
          <w:rFonts w:ascii="Arial" w:hAnsi="Arial" w:cs="Arial"/>
          <w:sz w:val="28"/>
          <w:szCs w:val="28"/>
        </w:rPr>
        <w:t xml:space="preserve"> </w:t>
      </w:r>
      <w:r w:rsidRPr="00B45082">
        <w:rPr>
          <w:rFonts w:ascii="Arial" w:hAnsi="Arial" w:cs="Arial"/>
          <w:sz w:val="28"/>
          <w:szCs w:val="28"/>
        </w:rPr>
        <w:t>Nuevo León y compartir las acciones que han garantizado que hoy vivamos 27 años de paz laboral”.</w:t>
      </w:r>
    </w:p>
    <w:p w14:paraId="36D22F1F" w14:textId="77777777" w:rsidR="00B45082" w:rsidRPr="00B45082" w:rsidRDefault="00B45082" w:rsidP="00B45082">
      <w:pPr>
        <w:jc w:val="both"/>
        <w:rPr>
          <w:rFonts w:ascii="Arial" w:hAnsi="Arial" w:cs="Arial"/>
          <w:sz w:val="28"/>
          <w:szCs w:val="28"/>
        </w:rPr>
      </w:pPr>
    </w:p>
    <w:p w14:paraId="3866891C" w14:textId="77777777" w:rsidR="00B45082" w:rsidRPr="00B45082" w:rsidRDefault="00B45082" w:rsidP="00B45082">
      <w:pPr>
        <w:jc w:val="both"/>
        <w:rPr>
          <w:rFonts w:ascii="Arial" w:hAnsi="Arial" w:cs="Arial"/>
          <w:sz w:val="28"/>
          <w:szCs w:val="28"/>
        </w:rPr>
      </w:pPr>
      <w:r w:rsidRPr="00B45082">
        <w:rPr>
          <w:rFonts w:ascii="Arial" w:hAnsi="Arial" w:cs="Arial"/>
          <w:sz w:val="28"/>
          <w:szCs w:val="28"/>
        </w:rPr>
        <w:t xml:space="preserve">“La conciliación es una herramienta principal para garantizar la construcción de la paz. Se edifica desde los cimientos de la justicia social, el respeto a los derechos humanos y el reconocimiento profundo de la dignidad a cada persona, privilegiando el diálogo por encima del conflicto y mediando para adoptar soluciones justas y dignas para todos”, expresó el secretario del Trabajo Federico Rojas </w:t>
      </w:r>
      <w:proofErr w:type="spellStart"/>
      <w:r w:rsidRPr="00B45082">
        <w:rPr>
          <w:rFonts w:ascii="Arial" w:hAnsi="Arial" w:cs="Arial"/>
          <w:sz w:val="28"/>
          <w:szCs w:val="28"/>
        </w:rPr>
        <w:t>Veloquio</w:t>
      </w:r>
      <w:proofErr w:type="spellEnd"/>
      <w:r w:rsidRPr="00B45082">
        <w:rPr>
          <w:rFonts w:ascii="Arial" w:hAnsi="Arial" w:cs="Arial"/>
          <w:sz w:val="28"/>
          <w:szCs w:val="28"/>
        </w:rPr>
        <w:t xml:space="preserve">. </w:t>
      </w:r>
    </w:p>
    <w:p w14:paraId="50A6D0A3" w14:textId="77777777" w:rsidR="00B45082" w:rsidRPr="00B45082" w:rsidRDefault="00B45082" w:rsidP="00B45082">
      <w:pPr>
        <w:jc w:val="both"/>
        <w:rPr>
          <w:rFonts w:ascii="Arial" w:hAnsi="Arial" w:cs="Arial"/>
          <w:sz w:val="28"/>
          <w:szCs w:val="28"/>
        </w:rPr>
      </w:pPr>
    </w:p>
    <w:p w14:paraId="2A9ED269" w14:textId="77777777" w:rsidR="00B45082" w:rsidRPr="00B45082" w:rsidRDefault="00B45082" w:rsidP="00B45082">
      <w:pPr>
        <w:jc w:val="both"/>
        <w:rPr>
          <w:rFonts w:ascii="Arial" w:hAnsi="Arial" w:cs="Arial"/>
          <w:sz w:val="28"/>
          <w:szCs w:val="28"/>
        </w:rPr>
      </w:pPr>
      <w:r w:rsidRPr="00B45082">
        <w:rPr>
          <w:rFonts w:ascii="Arial" w:hAnsi="Arial" w:cs="Arial"/>
          <w:sz w:val="28"/>
          <w:szCs w:val="28"/>
        </w:rPr>
        <w:lastRenderedPageBreak/>
        <w:t>El funcionario resaltó que es importante construir acuerdos entre las partes, antes de la presentación de una demanda, para lo cual el Centro de Conciliación Laboral brinda servicios totalmente gratuitos para trabajadores como: asesoría, audiencia de conciliación previa al juicio, convenios de terminación voluntaria de la relación laboral, ratificación de solicitudes, etc.</w:t>
      </w:r>
    </w:p>
    <w:p w14:paraId="29FACDC7" w14:textId="77777777" w:rsidR="00B45082" w:rsidRPr="00B45082" w:rsidRDefault="00B45082" w:rsidP="00B45082">
      <w:pPr>
        <w:jc w:val="both"/>
        <w:rPr>
          <w:rFonts w:ascii="Arial" w:hAnsi="Arial" w:cs="Arial"/>
          <w:sz w:val="28"/>
          <w:szCs w:val="28"/>
        </w:rPr>
      </w:pPr>
    </w:p>
    <w:p w14:paraId="2821045E" w14:textId="15B517A6" w:rsidR="00394AB5" w:rsidRPr="00394AB5" w:rsidRDefault="00B45082" w:rsidP="00B45082">
      <w:pPr>
        <w:jc w:val="both"/>
        <w:rPr>
          <w:rFonts w:ascii="Arial" w:hAnsi="Arial" w:cs="Arial"/>
          <w:sz w:val="28"/>
          <w:szCs w:val="28"/>
        </w:rPr>
      </w:pPr>
      <w:r w:rsidRPr="00B45082">
        <w:rPr>
          <w:rFonts w:ascii="Arial" w:hAnsi="Arial" w:cs="Arial"/>
          <w:sz w:val="28"/>
          <w:szCs w:val="28"/>
        </w:rPr>
        <w:t>Es importante mencionar que el XI Congreso Internacional de la Facultad de Ciencias Jurídicas y Sociales: “Construcción de ciudades de paz: perspectivas desde la diversidad, la justicia y la inclusión”, contó con la participación de personalidades imponentes en la construcción de paz de países como: España, Argentina, Chile, Brasil y México.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34723"/>
    <w:rsid w:val="00B4275A"/>
    <w:rsid w:val="00B45082"/>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2F5C"/>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613B5-DC52-47F5-A7BC-843C2899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2025-10-21T20:30:00Z</dcterms:created>
  <dcterms:modified xsi:type="dcterms:W3CDTF">2025-10-21T21:54:00Z</dcterms:modified>
</cp:coreProperties>
</file>