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A80" w:rsidRDefault="00383E6E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CP/036</w:t>
      </w:r>
      <w:r w:rsidR="00F03CB9"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187A80" w:rsidRDefault="00383E6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marzo de 2025</w:t>
      </w:r>
    </w:p>
    <w:p w:rsidR="00187A80" w:rsidRDefault="00383E6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F03CB9" w:rsidRPr="00F03CB9" w:rsidRDefault="00F03CB9" w:rsidP="00F03CB9">
      <w:pPr>
        <w:pStyle w:val="Sinespaciado"/>
        <w:jc w:val="center"/>
        <w:rPr>
          <w:rFonts w:ascii="Arial" w:hAnsi="Arial" w:cs="Arial"/>
          <w:b/>
          <w:sz w:val="28"/>
        </w:rPr>
      </w:pPr>
      <w:bookmarkStart w:id="0" w:name="_heading=h.dmlyiksmhm94" w:colFirst="0" w:colLast="0"/>
      <w:bookmarkEnd w:id="0"/>
      <w:r>
        <w:rPr>
          <w:rFonts w:ascii="Arial" w:hAnsi="Arial" w:cs="Arial"/>
          <w:b/>
          <w:sz w:val="28"/>
        </w:rPr>
        <w:t xml:space="preserve">ESTADO </w:t>
      </w:r>
      <w:r w:rsidRPr="00F03CB9">
        <w:rPr>
          <w:rFonts w:ascii="Arial" w:hAnsi="Arial" w:cs="Arial"/>
          <w:b/>
          <w:sz w:val="28"/>
        </w:rPr>
        <w:t>FORTALECE</w:t>
      </w:r>
      <w:r>
        <w:rPr>
          <w:rFonts w:ascii="Arial" w:hAnsi="Arial" w:cs="Arial"/>
          <w:b/>
          <w:sz w:val="28"/>
        </w:rPr>
        <w:t>RÁ</w:t>
      </w:r>
      <w:r w:rsidRPr="00F03CB9">
        <w:rPr>
          <w:rFonts w:ascii="Arial" w:hAnsi="Arial" w:cs="Arial"/>
          <w:b/>
          <w:sz w:val="28"/>
        </w:rPr>
        <w:t xml:space="preserve"> INCLUSIÓN LABORAL CON FERIA NACIONAL DE EMPLEO DE LAS MUJERES</w:t>
      </w:r>
      <w:r>
        <w:rPr>
          <w:rFonts w:ascii="Arial" w:hAnsi="Arial" w:cs="Arial"/>
          <w:b/>
          <w:sz w:val="28"/>
        </w:rPr>
        <w:t xml:space="preserve"> 2025</w:t>
      </w: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  <w:r w:rsidRPr="00F03CB9">
        <w:rPr>
          <w:rFonts w:ascii="Arial" w:hAnsi="Arial" w:cs="Arial"/>
          <w:sz w:val="28"/>
        </w:rPr>
        <w:t xml:space="preserve"> </w:t>
      </w:r>
    </w:p>
    <w:p w:rsidR="00F03CB9" w:rsidRPr="00F03CB9" w:rsidRDefault="00F03CB9" w:rsidP="00F03CB9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F03CB9">
        <w:rPr>
          <w:rFonts w:ascii="Arial" w:hAnsi="Arial" w:cs="Arial"/>
          <w:i/>
        </w:rPr>
        <w:t>Más de mil vacantes de diversos sectores y niveles estarán disponibles para la inserción de las mujeres en el mercado laboral</w:t>
      </w: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  <w:r w:rsidRPr="00F03CB9">
        <w:rPr>
          <w:rFonts w:ascii="Arial" w:hAnsi="Arial" w:cs="Arial"/>
          <w:sz w:val="28"/>
        </w:rPr>
        <w:t xml:space="preserve"> </w:t>
      </w: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  <w:r w:rsidRPr="00F03CB9">
        <w:rPr>
          <w:rFonts w:ascii="Arial" w:hAnsi="Arial" w:cs="Arial"/>
          <w:b/>
          <w:sz w:val="28"/>
        </w:rPr>
        <w:t>Monterrey, N</w:t>
      </w:r>
      <w:r>
        <w:rPr>
          <w:rFonts w:ascii="Arial" w:hAnsi="Arial" w:cs="Arial"/>
          <w:b/>
          <w:sz w:val="28"/>
        </w:rPr>
        <w:t>uevo León</w:t>
      </w:r>
      <w:bookmarkStart w:id="1" w:name="_GoBack"/>
      <w:bookmarkEnd w:id="1"/>
      <w:r w:rsidRPr="00F03CB9">
        <w:rPr>
          <w:rFonts w:ascii="Arial" w:hAnsi="Arial" w:cs="Arial"/>
          <w:sz w:val="28"/>
        </w:rPr>
        <w:t>.- Para fortalecer la inclusión laboral de las mujeres y el empleo formal, el Gobierno del Estado de Nuevo León a través de la Secretaría del Trabajo y el Servicio Nacional del Empleo llevarán a cabo la Feria Nacional de Empleo de las Mujeres 2025.</w:t>
      </w: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  <w:r w:rsidRPr="00F03CB9">
        <w:rPr>
          <w:rFonts w:ascii="Arial" w:hAnsi="Arial" w:cs="Arial"/>
          <w:sz w:val="28"/>
        </w:rPr>
        <w:t>Federico Rojas Veloquio, Secretario de Trabajo, explicó que esta acción se emprende desde una iniciativa de inclusión y el respeto a los derechos laborales de las mujeres, a través de un enfoque humanista que garantice el desarrollo profesional, fomentando la vinculación con las empresas.</w:t>
      </w: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  <w:r w:rsidRPr="00F03CB9">
        <w:rPr>
          <w:rFonts w:ascii="Arial" w:hAnsi="Arial" w:cs="Arial"/>
          <w:sz w:val="28"/>
        </w:rPr>
        <w:t xml:space="preserve">“La Feria Nacional de Empleo de las Mujeres 2025 es una oportunidad única de acercar nuestros servicios a todas ellas, promover su integración efectiva y crecimiento en el mercado laboral, fortalecer su presencia en este ámbito a fin de impulsar el desarrollo profesional, económico y un entorno laboral justo y equitativo”, expresó el funcionario estatal. </w:t>
      </w: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  <w:r w:rsidRPr="00F03CB9">
        <w:rPr>
          <w:rFonts w:ascii="Arial" w:hAnsi="Arial" w:cs="Arial"/>
          <w:sz w:val="28"/>
        </w:rPr>
        <w:t>La feria contará con la participación de más de 30 empresas y más de mil vacantes disponibles y se realizará el próximo 26 de marzo en las instalaciones del ICET Guadalupe, ubicado en avenida Comunicaciones 1200 en la colonia SCOP de 10:00 a 15:00 horas.</w:t>
      </w:r>
    </w:p>
    <w:p w:rsidR="00F03CB9" w:rsidRPr="00F03CB9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</w:p>
    <w:p w:rsidR="00187A80" w:rsidRPr="00A97B4C" w:rsidRDefault="00F03CB9" w:rsidP="00F03CB9">
      <w:pPr>
        <w:pStyle w:val="Sinespaciado"/>
        <w:jc w:val="both"/>
        <w:rPr>
          <w:rFonts w:ascii="Arial" w:hAnsi="Arial" w:cs="Arial"/>
          <w:sz w:val="28"/>
        </w:rPr>
      </w:pPr>
      <w:r w:rsidRPr="00F03CB9">
        <w:rPr>
          <w:rFonts w:ascii="Arial" w:hAnsi="Arial" w:cs="Arial"/>
          <w:sz w:val="28"/>
        </w:rPr>
        <w:t xml:space="preserve">También se contará con la participación del Instituto Estatal de las Mujeres, ICET, IEPAM, IMSS, el programa Jóvenes Construyendo el </w:t>
      </w:r>
      <w:r w:rsidRPr="00F03CB9">
        <w:rPr>
          <w:rFonts w:ascii="Arial" w:hAnsi="Arial" w:cs="Arial"/>
          <w:sz w:val="28"/>
        </w:rPr>
        <w:lastRenderedPageBreak/>
        <w:t>Futuro, OIM y Alianza NEO, ofertando sus trámites y servicios enfocados hacia la mujer.</w:t>
      </w:r>
    </w:p>
    <w:sectPr w:rsidR="00187A80" w:rsidRPr="00A97B4C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107" w:rsidRDefault="006E3107">
      <w:r>
        <w:separator/>
      </w:r>
    </w:p>
  </w:endnote>
  <w:endnote w:type="continuationSeparator" w:id="0">
    <w:p w:rsidR="006E3107" w:rsidRDefault="006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A80" w:rsidRDefault="00383E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7A80" w:rsidRDefault="00187A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87A80" w:rsidRDefault="00187A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107" w:rsidRDefault="006E3107">
      <w:r>
        <w:separator/>
      </w:r>
    </w:p>
  </w:footnote>
  <w:footnote w:type="continuationSeparator" w:id="0">
    <w:p w:rsidR="006E3107" w:rsidRDefault="006E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A80" w:rsidRDefault="00383E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6410"/>
    <w:multiLevelType w:val="hybridMultilevel"/>
    <w:tmpl w:val="188AED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6051"/>
    <w:multiLevelType w:val="hybridMultilevel"/>
    <w:tmpl w:val="C21AF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0E10"/>
    <w:multiLevelType w:val="hybridMultilevel"/>
    <w:tmpl w:val="6CF675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80"/>
    <w:rsid w:val="00187A80"/>
    <w:rsid w:val="00383E6E"/>
    <w:rsid w:val="005B0891"/>
    <w:rsid w:val="006E3107"/>
    <w:rsid w:val="00A81BCB"/>
    <w:rsid w:val="00A97B4C"/>
    <w:rsid w:val="00EB0AAE"/>
    <w:rsid w:val="00F0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172E9"/>
  <w15:docId w15:val="{9F49498C-8D05-8D42-9A7A-AEBB4792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A9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xAej/gWTsIXq8hMfboDFueGe+g==">CgMxLjAyCGguZ2pkZ3hzMghoLmdqZGd4czIIaC5namRneHMyCGguZ2pkZ3hzMghoLmdqZGd4czIIaC5namRneHMyCGguZ2pkZ3hzMghoLmdqZGd4czIIaC5namRneHMyDmguZG1seWlrc21obTk0OAByITFUYjRTY0VjcEhuT2NOYjFmOHpmZkZKajJwQVNPQlJnWA==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rafahga@gmail.com</cp:lastModifiedBy>
  <cp:revision>2</cp:revision>
  <dcterms:created xsi:type="dcterms:W3CDTF">2025-03-25T00:54:00Z</dcterms:created>
  <dcterms:modified xsi:type="dcterms:W3CDTF">2025-03-25T00:54:00Z</dcterms:modified>
</cp:coreProperties>
</file>