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7787080" w:rsidR="00EA29FA" w:rsidRPr="00C60FD1" w:rsidRDefault="004166C3" w:rsidP="00F7608B">
      <w:pPr>
        <w:jc w:val="right"/>
        <w:rPr>
          <w:rFonts w:ascii="Arial" w:hAnsi="Arial" w:cs="Arial"/>
          <w:b/>
          <w:sz w:val="22"/>
          <w:lang w:val="es-ES"/>
        </w:rPr>
      </w:pPr>
      <w:r>
        <w:rPr>
          <w:rFonts w:ascii="Arial" w:hAnsi="Arial" w:cs="Arial"/>
          <w:b/>
          <w:sz w:val="22"/>
          <w:lang w:val="es-ES"/>
        </w:rPr>
        <w:t>CP/</w:t>
      </w:r>
      <w:r w:rsidR="00266925">
        <w:rPr>
          <w:rFonts w:ascii="Arial" w:hAnsi="Arial" w:cs="Arial"/>
          <w:b/>
          <w:sz w:val="22"/>
          <w:lang w:val="es-ES"/>
        </w:rPr>
        <w:t>0542</w:t>
      </w:r>
      <w:r w:rsidR="000734CE">
        <w:rPr>
          <w:rFonts w:ascii="Arial" w:hAnsi="Arial" w:cs="Arial"/>
          <w:b/>
          <w:sz w:val="22"/>
          <w:lang w:val="es-ES"/>
        </w:rPr>
        <w:t>/2026</w:t>
      </w:r>
    </w:p>
    <w:p w14:paraId="695E3F55" w14:textId="2D3E4986" w:rsidR="00703B09" w:rsidRDefault="00266925"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1E284AFD" w:rsidR="00875CB6" w:rsidRDefault="00266925" w:rsidP="00266925">
      <w:pPr>
        <w:jc w:val="center"/>
        <w:rPr>
          <w:rFonts w:ascii="Arial" w:hAnsi="Arial" w:cs="Arial"/>
          <w:b/>
          <w:sz w:val="28"/>
          <w:szCs w:val="28"/>
        </w:rPr>
      </w:pPr>
      <w:bookmarkStart w:id="0" w:name="_GoBack"/>
      <w:r w:rsidRPr="00266925">
        <w:rPr>
          <w:rFonts w:ascii="Arial" w:hAnsi="Arial" w:cs="Arial"/>
          <w:b/>
          <w:sz w:val="28"/>
          <w:szCs w:val="28"/>
        </w:rPr>
        <w:t>PARTICIPAN 500 GIMNASTAS EN GALA DE GIMNASIA ARTÍSTICA RUMBO AL MUNDIAL DE FÚTBOL 2026</w:t>
      </w:r>
    </w:p>
    <w:bookmarkEnd w:id="0"/>
    <w:p w14:paraId="0AD18981" w14:textId="77777777" w:rsidR="00266925" w:rsidRPr="00221F80" w:rsidRDefault="00266925" w:rsidP="00272A41">
      <w:pPr>
        <w:rPr>
          <w:rFonts w:ascii="Arial" w:hAnsi="Arial" w:cs="Arial"/>
          <w:b/>
          <w:sz w:val="22"/>
          <w:szCs w:val="22"/>
        </w:rPr>
      </w:pPr>
    </w:p>
    <w:p w14:paraId="2A430D6D" w14:textId="31E5F473" w:rsidR="00266925" w:rsidRPr="00266925" w:rsidRDefault="00266925" w:rsidP="00266925">
      <w:pPr>
        <w:pStyle w:val="Prrafodelista"/>
        <w:numPr>
          <w:ilvl w:val="0"/>
          <w:numId w:val="26"/>
        </w:numPr>
        <w:rPr>
          <w:rFonts w:ascii="Arial" w:hAnsi="Arial" w:cs="Arial"/>
          <w:i/>
          <w:sz w:val="24"/>
          <w:szCs w:val="24"/>
        </w:rPr>
      </w:pPr>
      <w:r w:rsidRPr="00266925">
        <w:rPr>
          <w:rFonts w:ascii="Arial" w:hAnsi="Arial" w:cs="Arial"/>
          <w:i/>
          <w:sz w:val="24"/>
          <w:szCs w:val="24"/>
        </w:rPr>
        <w:t>En la cuarta edición participaron niñas, niños y adolescentes de 17 centros comunitarios.</w:t>
      </w:r>
    </w:p>
    <w:p w14:paraId="69EC2151" w14:textId="77777777" w:rsidR="00266925" w:rsidRPr="00266925" w:rsidRDefault="00266925" w:rsidP="00266925">
      <w:pPr>
        <w:pStyle w:val="Prrafodelista"/>
        <w:numPr>
          <w:ilvl w:val="0"/>
          <w:numId w:val="26"/>
        </w:numPr>
        <w:rPr>
          <w:rFonts w:ascii="Arial" w:hAnsi="Arial" w:cs="Arial"/>
          <w:i/>
          <w:sz w:val="24"/>
          <w:szCs w:val="24"/>
        </w:rPr>
      </w:pPr>
      <w:r w:rsidRPr="00266925">
        <w:rPr>
          <w:rFonts w:ascii="Arial" w:hAnsi="Arial" w:cs="Arial"/>
          <w:i/>
          <w:sz w:val="24"/>
          <w:szCs w:val="24"/>
        </w:rPr>
        <w:t>Mujeres y hombres de 3 a 17 años que participan en los talleres de gimnasia exhibieron sus coreografías con temática de fútbol.</w:t>
      </w:r>
    </w:p>
    <w:p w14:paraId="603A715C" w14:textId="6A195F27" w:rsidR="00562365" w:rsidRPr="00266925" w:rsidRDefault="00266925" w:rsidP="00266925">
      <w:pPr>
        <w:pStyle w:val="Prrafodelista"/>
        <w:numPr>
          <w:ilvl w:val="0"/>
          <w:numId w:val="26"/>
        </w:numPr>
        <w:rPr>
          <w:rFonts w:ascii="Arial" w:hAnsi="Arial" w:cs="Arial"/>
          <w:i/>
          <w:sz w:val="24"/>
          <w:szCs w:val="24"/>
        </w:rPr>
      </w:pPr>
      <w:r w:rsidRPr="00266925">
        <w:rPr>
          <w:rFonts w:ascii="Arial" w:hAnsi="Arial" w:cs="Arial"/>
          <w:i/>
          <w:sz w:val="24"/>
          <w:szCs w:val="24"/>
        </w:rPr>
        <w:t>Centros Comunitarios busca promover la participación de las infancias y juventudes en disciplinas deportivas para impulsar y formar a los atletas del futuro.</w:t>
      </w:r>
    </w:p>
    <w:p w14:paraId="436E71BD" w14:textId="77777777" w:rsidR="00272A41" w:rsidRPr="00562365" w:rsidRDefault="00272A41" w:rsidP="00272A41">
      <w:pPr>
        <w:pStyle w:val="Prrafodelista"/>
        <w:spacing w:after="0" w:line="240" w:lineRule="auto"/>
        <w:ind w:left="0"/>
        <w:rPr>
          <w:rFonts w:ascii="Arial" w:hAnsi="Arial" w:cs="Arial"/>
          <w:i/>
        </w:rPr>
      </w:pPr>
    </w:p>
    <w:p w14:paraId="6C3F2A0D" w14:textId="26B2AE2D" w:rsidR="00266925" w:rsidRPr="00266925" w:rsidRDefault="00EA29FA" w:rsidP="00266925">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266925" w:rsidRPr="00266925">
        <w:rPr>
          <w:rFonts w:ascii="Arial" w:hAnsi="Arial" w:cs="Arial"/>
          <w:sz w:val="28"/>
          <w:szCs w:val="28"/>
        </w:rPr>
        <w:t>En el marco del Mundial de Fútbol 2026, la Secretaría de Igualdad e Inclusión que encabeza Martha Herrera, realizó la Gala de Gimnasia Artística en Centros Comunitarios.</w:t>
      </w:r>
    </w:p>
    <w:p w14:paraId="4E3D22A4" w14:textId="77777777" w:rsidR="00266925" w:rsidRPr="00266925" w:rsidRDefault="00266925" w:rsidP="00266925">
      <w:pPr>
        <w:jc w:val="both"/>
        <w:rPr>
          <w:rFonts w:ascii="Arial" w:hAnsi="Arial" w:cs="Arial"/>
          <w:sz w:val="28"/>
          <w:szCs w:val="28"/>
        </w:rPr>
      </w:pPr>
    </w:p>
    <w:p w14:paraId="1A66D967" w14:textId="77777777" w:rsidR="00266925" w:rsidRPr="00266925" w:rsidRDefault="00266925" w:rsidP="00266925">
      <w:pPr>
        <w:jc w:val="both"/>
        <w:rPr>
          <w:rFonts w:ascii="Arial" w:hAnsi="Arial" w:cs="Arial"/>
          <w:sz w:val="28"/>
          <w:szCs w:val="28"/>
        </w:rPr>
      </w:pPr>
      <w:r w:rsidRPr="00266925">
        <w:rPr>
          <w:rFonts w:ascii="Arial" w:hAnsi="Arial" w:cs="Arial"/>
          <w:sz w:val="28"/>
          <w:szCs w:val="28"/>
        </w:rPr>
        <w:t>Con la participación de 500 niñas, niños y adolescentes de 3 a 17 años de edad, se llevó a cabo la cuarta edición del evento artístico y deportivo donde los gimnastas exhibieron sus coreografías con temática de fútbol.</w:t>
      </w:r>
    </w:p>
    <w:p w14:paraId="76AF0680" w14:textId="77777777" w:rsidR="00266925" w:rsidRPr="00266925" w:rsidRDefault="00266925" w:rsidP="00266925">
      <w:pPr>
        <w:jc w:val="both"/>
        <w:rPr>
          <w:rFonts w:ascii="Arial" w:hAnsi="Arial" w:cs="Arial"/>
          <w:sz w:val="28"/>
          <w:szCs w:val="28"/>
        </w:rPr>
      </w:pPr>
    </w:p>
    <w:p w14:paraId="339964A5" w14:textId="77777777" w:rsidR="00266925" w:rsidRPr="00266925" w:rsidRDefault="00266925" w:rsidP="00266925">
      <w:pPr>
        <w:jc w:val="both"/>
        <w:rPr>
          <w:rFonts w:ascii="Arial" w:hAnsi="Arial" w:cs="Arial"/>
          <w:sz w:val="28"/>
          <w:szCs w:val="28"/>
        </w:rPr>
      </w:pPr>
      <w:r w:rsidRPr="00266925">
        <w:rPr>
          <w:rFonts w:ascii="Arial" w:hAnsi="Arial" w:cs="Arial"/>
          <w:sz w:val="28"/>
          <w:szCs w:val="28"/>
        </w:rPr>
        <w:t>Al evento que se realizó en el Macrocentro Comunitario San Bernabé, para promover el desarrollo integral de las niñas, niños y adolescentes a través de la gimnasia, acudieron más de mil personas quienes disfrutaron del talento de los gimnastas que participan en los talleres de gimnasia de los centros comunitarios en las diferentes disciplinas que se imparten.</w:t>
      </w:r>
    </w:p>
    <w:p w14:paraId="1EB6E96E" w14:textId="77777777" w:rsidR="00266925" w:rsidRPr="00266925" w:rsidRDefault="00266925" w:rsidP="00266925">
      <w:pPr>
        <w:jc w:val="both"/>
        <w:rPr>
          <w:rFonts w:ascii="Arial" w:hAnsi="Arial" w:cs="Arial"/>
          <w:sz w:val="28"/>
          <w:szCs w:val="28"/>
        </w:rPr>
      </w:pPr>
    </w:p>
    <w:p w14:paraId="6A25F27B" w14:textId="77777777" w:rsidR="00266925" w:rsidRPr="00266925" w:rsidRDefault="00266925" w:rsidP="00266925">
      <w:pPr>
        <w:jc w:val="both"/>
        <w:rPr>
          <w:rFonts w:ascii="Arial" w:hAnsi="Arial" w:cs="Arial"/>
          <w:sz w:val="28"/>
          <w:szCs w:val="28"/>
        </w:rPr>
      </w:pPr>
      <w:r w:rsidRPr="00266925">
        <w:rPr>
          <w:rFonts w:ascii="Arial" w:hAnsi="Arial" w:cs="Arial"/>
          <w:sz w:val="28"/>
          <w:szCs w:val="28"/>
        </w:rPr>
        <w:t xml:space="preserve">En la edición 2026 de la Gala de gimnasia artística, se contó con la participación de los Centros Comunitarios Alianza Real, Allende, Eulalio Villarreal, Fernando </w:t>
      </w:r>
      <w:proofErr w:type="spellStart"/>
      <w:r w:rsidRPr="00266925">
        <w:rPr>
          <w:rFonts w:ascii="Arial" w:hAnsi="Arial" w:cs="Arial"/>
          <w:sz w:val="28"/>
          <w:szCs w:val="28"/>
        </w:rPr>
        <w:t>Amilpa</w:t>
      </w:r>
      <w:proofErr w:type="spellEnd"/>
      <w:r w:rsidRPr="00266925">
        <w:rPr>
          <w:rFonts w:ascii="Arial" w:hAnsi="Arial" w:cs="Arial"/>
          <w:sz w:val="28"/>
          <w:szCs w:val="28"/>
        </w:rPr>
        <w:t xml:space="preserve">, General Zuazua, Héctor Caballero, Independencia, La Alianza, Los Encinos, Monte </w:t>
      </w:r>
      <w:proofErr w:type="spellStart"/>
      <w:r w:rsidRPr="00266925">
        <w:rPr>
          <w:rFonts w:ascii="Arial" w:hAnsi="Arial" w:cs="Arial"/>
          <w:sz w:val="28"/>
          <w:szCs w:val="28"/>
        </w:rPr>
        <w:t>Kristal</w:t>
      </w:r>
      <w:proofErr w:type="spellEnd"/>
      <w:r w:rsidRPr="00266925">
        <w:rPr>
          <w:rFonts w:ascii="Arial" w:hAnsi="Arial" w:cs="Arial"/>
          <w:sz w:val="28"/>
          <w:szCs w:val="28"/>
        </w:rPr>
        <w:t xml:space="preserve">, </w:t>
      </w:r>
      <w:r w:rsidRPr="00266925">
        <w:rPr>
          <w:rFonts w:ascii="Arial" w:hAnsi="Arial" w:cs="Arial"/>
          <w:sz w:val="28"/>
          <w:szCs w:val="28"/>
        </w:rPr>
        <w:lastRenderedPageBreak/>
        <w:t>Salinas Victoria, San Gilberto, San Bernabé, Santa Fe, Tierra Propia, Topo Chico y Valle de La Esperanza.</w:t>
      </w:r>
    </w:p>
    <w:p w14:paraId="4CD44A80" w14:textId="77777777" w:rsidR="00266925" w:rsidRPr="00266925" w:rsidRDefault="00266925" w:rsidP="00266925">
      <w:pPr>
        <w:jc w:val="both"/>
        <w:rPr>
          <w:rFonts w:ascii="Arial" w:hAnsi="Arial" w:cs="Arial"/>
          <w:sz w:val="28"/>
          <w:szCs w:val="28"/>
        </w:rPr>
      </w:pPr>
    </w:p>
    <w:p w14:paraId="073AE6F9" w14:textId="77777777" w:rsidR="00266925" w:rsidRPr="00266925" w:rsidRDefault="00266925" w:rsidP="00266925">
      <w:pPr>
        <w:jc w:val="both"/>
        <w:rPr>
          <w:rFonts w:ascii="Arial" w:hAnsi="Arial" w:cs="Arial"/>
          <w:sz w:val="28"/>
          <w:szCs w:val="28"/>
        </w:rPr>
      </w:pPr>
      <w:r w:rsidRPr="00266925">
        <w:rPr>
          <w:rFonts w:ascii="Arial" w:hAnsi="Arial" w:cs="Arial"/>
          <w:sz w:val="28"/>
          <w:szCs w:val="28"/>
        </w:rPr>
        <w:t>La Secretaría de Igualdad e Inclusión busca a través de los centros comunitarios promover la participación de las infancias en las disciplinas deportivas, para impulsar y formar a los atletas del futuro.</w:t>
      </w:r>
    </w:p>
    <w:p w14:paraId="79BB8318" w14:textId="77777777" w:rsidR="00266925" w:rsidRPr="00266925" w:rsidRDefault="00266925" w:rsidP="00266925">
      <w:pPr>
        <w:jc w:val="both"/>
        <w:rPr>
          <w:rFonts w:ascii="Arial" w:hAnsi="Arial" w:cs="Arial"/>
          <w:sz w:val="28"/>
          <w:szCs w:val="28"/>
        </w:rPr>
      </w:pPr>
    </w:p>
    <w:p w14:paraId="5F6FDCBD" w14:textId="29A1291B" w:rsidR="001423EB" w:rsidRPr="001423EB" w:rsidRDefault="00266925" w:rsidP="00266925">
      <w:pPr>
        <w:jc w:val="both"/>
        <w:rPr>
          <w:rFonts w:ascii="Arial" w:hAnsi="Arial" w:cs="Arial"/>
          <w:sz w:val="28"/>
          <w:szCs w:val="28"/>
        </w:rPr>
      </w:pPr>
      <w:r w:rsidRPr="00266925">
        <w:rPr>
          <w:rFonts w:ascii="Arial" w:hAnsi="Arial" w:cs="Arial"/>
          <w:sz w:val="28"/>
          <w:szCs w:val="28"/>
        </w:rPr>
        <w:t>La gimnasia es una disciplina deportiva que combina fuerza, flexibilidad, agilidad y coordinación a través de secuencias reglamentadas de ejercicios, a menudo con aparatos.  Es un deporte olímpico fundamental que busca mejorar la forma física y el control corporal, con modalidades principales como artística, rítmica, trampolín y acrobática.</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3D073" w14:textId="77777777" w:rsidR="00DE0349" w:rsidRDefault="00DE0349" w:rsidP="00E83348">
      <w:r>
        <w:separator/>
      </w:r>
    </w:p>
  </w:endnote>
  <w:endnote w:type="continuationSeparator" w:id="0">
    <w:p w14:paraId="05932694" w14:textId="77777777" w:rsidR="00DE0349" w:rsidRDefault="00DE034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C5314" w14:textId="77777777" w:rsidR="00DE0349" w:rsidRDefault="00DE0349" w:rsidP="00E83348">
      <w:r>
        <w:separator/>
      </w:r>
    </w:p>
  </w:footnote>
  <w:footnote w:type="continuationSeparator" w:id="0">
    <w:p w14:paraId="623A71C8" w14:textId="77777777" w:rsidR="00DE0349" w:rsidRDefault="00DE034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6925"/>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0349"/>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DCE1-BBDF-4750-AA8C-10077774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2026-04-09T19:34:00Z</dcterms:created>
  <dcterms:modified xsi:type="dcterms:W3CDTF">2026-04-09T19:34:00Z</dcterms:modified>
</cp:coreProperties>
</file>