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D2685F9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C0E3A">
        <w:rPr>
          <w:rFonts w:ascii="Arial" w:hAnsi="Arial" w:cs="Arial"/>
          <w:b/>
          <w:sz w:val="22"/>
          <w:lang w:val="es-ES"/>
        </w:rPr>
        <w:t>0441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5610BB9" w:rsidR="00703B09" w:rsidRDefault="00EC0E3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6E989FDC" w:rsidR="00B014F7" w:rsidRDefault="00EC0E3A" w:rsidP="00EC0E3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C0E3A">
        <w:rPr>
          <w:rFonts w:ascii="Arial" w:hAnsi="Arial" w:cs="Arial"/>
          <w:b/>
          <w:sz w:val="28"/>
          <w:szCs w:val="28"/>
        </w:rPr>
        <w:t xml:space="preserve">PRESENTA </w:t>
      </w:r>
      <w:r>
        <w:rPr>
          <w:rFonts w:ascii="Arial" w:hAnsi="Arial" w:cs="Arial"/>
          <w:b/>
          <w:sz w:val="28"/>
          <w:szCs w:val="28"/>
        </w:rPr>
        <w:t xml:space="preserve">IGUALDAD E INCLUSIÓN EQUIPO DE NL RUMBO </w:t>
      </w:r>
      <w:r w:rsidRPr="00EC0E3A">
        <w:rPr>
          <w:rFonts w:ascii="Arial" w:hAnsi="Arial" w:cs="Arial"/>
          <w:b/>
          <w:sz w:val="28"/>
          <w:szCs w:val="28"/>
        </w:rPr>
        <w:t>A TORNEO INTERNACIONAL DE FÚTBOL EN MADRID</w:t>
      </w:r>
    </w:p>
    <w:bookmarkEnd w:id="0"/>
    <w:p w14:paraId="722F39A6" w14:textId="77777777" w:rsidR="00875CB6" w:rsidRPr="00221F80" w:rsidRDefault="00875CB6" w:rsidP="00875CB6">
      <w:pPr>
        <w:jc w:val="center"/>
        <w:rPr>
          <w:rFonts w:ascii="Arial" w:hAnsi="Arial" w:cs="Arial"/>
          <w:b/>
          <w:sz w:val="22"/>
          <w:szCs w:val="22"/>
        </w:rPr>
      </w:pPr>
    </w:p>
    <w:p w14:paraId="2FC59F91" w14:textId="001E27B7" w:rsidR="00EC0E3A" w:rsidRPr="00EC0E3A" w:rsidRDefault="00EC0E3A" w:rsidP="00EC0E3A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EC0E3A">
        <w:rPr>
          <w:rFonts w:ascii="Arial" w:hAnsi="Arial" w:cs="Arial"/>
          <w:i/>
          <w:sz w:val="24"/>
          <w:szCs w:val="24"/>
        </w:rPr>
        <w:t>El equipo de Centros Comunitarios, integrado por 12 adolescentes (9 hombres y 3 mujeres), participará en la Categoría U-14.</w:t>
      </w:r>
    </w:p>
    <w:p w14:paraId="10CD3665" w14:textId="77777777" w:rsidR="00EC0E3A" w:rsidRPr="00EC0E3A" w:rsidRDefault="00EC0E3A" w:rsidP="00EC0E3A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EC0E3A">
        <w:rPr>
          <w:rFonts w:ascii="Arial" w:hAnsi="Arial" w:cs="Arial"/>
          <w:i/>
        </w:rPr>
        <w:t xml:space="preserve">El proceso para la conformación del equipo de niñas y niños se realizó a través de torneos de barrios, torneos </w:t>
      </w:r>
      <w:proofErr w:type="spellStart"/>
      <w:r w:rsidRPr="00EC0E3A">
        <w:rPr>
          <w:rFonts w:ascii="Arial" w:hAnsi="Arial" w:cs="Arial"/>
          <w:i/>
        </w:rPr>
        <w:t>Intercentros</w:t>
      </w:r>
      <w:proofErr w:type="spellEnd"/>
      <w:r w:rsidRPr="00EC0E3A">
        <w:rPr>
          <w:rFonts w:ascii="Arial" w:hAnsi="Arial" w:cs="Arial"/>
          <w:i/>
        </w:rPr>
        <w:t xml:space="preserve"> de equipos mixtos y </w:t>
      </w:r>
      <w:proofErr w:type="spellStart"/>
      <w:r w:rsidRPr="00EC0E3A">
        <w:rPr>
          <w:rFonts w:ascii="Arial" w:hAnsi="Arial" w:cs="Arial"/>
          <w:i/>
        </w:rPr>
        <w:t>visorías</w:t>
      </w:r>
      <w:proofErr w:type="spellEnd"/>
      <w:r w:rsidRPr="00EC0E3A">
        <w:rPr>
          <w:rFonts w:ascii="Arial" w:hAnsi="Arial" w:cs="Arial"/>
          <w:i/>
        </w:rPr>
        <w:t xml:space="preserve"> en los que se involucraron 2 mil 016 jóvenes.</w:t>
      </w:r>
    </w:p>
    <w:p w14:paraId="38B9FB74" w14:textId="77777777" w:rsidR="00EC0E3A" w:rsidRPr="00EC0E3A" w:rsidRDefault="00EC0E3A" w:rsidP="00EC0E3A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EC0E3A">
        <w:rPr>
          <w:rFonts w:ascii="Arial" w:hAnsi="Arial" w:cs="Arial"/>
          <w:i/>
        </w:rPr>
        <w:t>El grupo de seleccionados se preparó en un programa intensivo de entrenamiento especializado.</w:t>
      </w:r>
    </w:p>
    <w:p w14:paraId="603A715C" w14:textId="5DD4964A" w:rsidR="00562365" w:rsidRPr="00EC0E3A" w:rsidRDefault="00562365" w:rsidP="00EC0E3A">
      <w:pPr>
        <w:ind w:left="720"/>
        <w:rPr>
          <w:rFonts w:ascii="Arial" w:hAnsi="Arial" w:cs="Arial"/>
          <w:i/>
        </w:rPr>
      </w:pPr>
    </w:p>
    <w:p w14:paraId="4CC6BF3A" w14:textId="277572A9" w:rsidR="00EC0E3A" w:rsidRPr="00EC0E3A" w:rsidRDefault="00EA29FA" w:rsidP="00EC0E3A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EC0E3A">
        <w:rPr>
          <w:rFonts w:ascii="Arial" w:hAnsi="Arial" w:cs="Arial"/>
          <w:b/>
          <w:sz w:val="28"/>
          <w:szCs w:val="28"/>
        </w:rPr>
        <w:t xml:space="preserve"> </w:t>
      </w:r>
      <w:r w:rsidR="00EC0E3A" w:rsidRPr="00EC0E3A">
        <w:rPr>
          <w:rFonts w:ascii="Arial" w:hAnsi="Arial" w:cs="Arial"/>
          <w:sz w:val="28"/>
          <w:szCs w:val="28"/>
        </w:rPr>
        <w:t xml:space="preserve">La Secretaria de Igualdad e Inclusión, Martha Herrera, presentó a los equipos de la </w:t>
      </w:r>
      <w:proofErr w:type="spellStart"/>
      <w:r w:rsidR="00EC0E3A" w:rsidRPr="00EC0E3A">
        <w:rPr>
          <w:rFonts w:ascii="Arial" w:hAnsi="Arial" w:cs="Arial"/>
          <w:sz w:val="28"/>
          <w:szCs w:val="28"/>
        </w:rPr>
        <w:t>Educational</w:t>
      </w:r>
      <w:proofErr w:type="spellEnd"/>
      <w:r w:rsidR="00EC0E3A" w:rsidRPr="00EC0E3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C0E3A" w:rsidRPr="00EC0E3A">
        <w:rPr>
          <w:rFonts w:ascii="Arial" w:hAnsi="Arial" w:cs="Arial"/>
          <w:sz w:val="28"/>
          <w:szCs w:val="28"/>
        </w:rPr>
        <w:t>Football</w:t>
      </w:r>
      <w:proofErr w:type="spellEnd"/>
      <w:r w:rsidR="00EC0E3A" w:rsidRPr="00EC0E3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C0E3A" w:rsidRPr="00EC0E3A">
        <w:rPr>
          <w:rFonts w:ascii="Arial" w:hAnsi="Arial" w:cs="Arial"/>
          <w:sz w:val="28"/>
          <w:szCs w:val="28"/>
        </w:rPr>
        <w:t>Program</w:t>
      </w:r>
      <w:proofErr w:type="spellEnd"/>
      <w:r w:rsidR="00EC0E3A" w:rsidRPr="00EC0E3A">
        <w:rPr>
          <w:rFonts w:ascii="Arial" w:hAnsi="Arial" w:cs="Arial"/>
          <w:sz w:val="28"/>
          <w:szCs w:val="28"/>
        </w:rPr>
        <w:t xml:space="preserve"> que representarán a Nuevo León en el Torneo Internacional en Madrid.</w:t>
      </w:r>
    </w:p>
    <w:p w14:paraId="7FA2F0AE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28F83088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 xml:space="preserve">En el inicio de la temporada 2026, Martha Herrera, Secretaria de Igualdad e Inclusión, destacó el trabajo realizado en los Centros Comunitarios con infancias y adolescencias. </w:t>
      </w:r>
    </w:p>
    <w:p w14:paraId="546AABD8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1B4F6087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>“La primera vez que fue un equipo como ustedes a Madrid, íbamos con mucho miedo, íbamos poquitos, un equipo solito de México, uno contra el mundo y nos trajimos la Copa.</w:t>
      </w:r>
    </w:p>
    <w:p w14:paraId="4F36D377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055B4D75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 xml:space="preserve">“Imagínense que podemos lograr ahora que vamos toda esta gran familia, tres equipos representando a Nuevo León, nueve representando a México. Qué orgullo que ahora vamos una gran familia, aunque la copa no la vamos a traer a Nuevo León”, refirió la Secretaria de Igualdad e Inclusión. </w:t>
      </w:r>
    </w:p>
    <w:p w14:paraId="1AB73116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00E2D996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lastRenderedPageBreak/>
        <w:t xml:space="preserve">Durante el evento realizado en las instalaciones de </w:t>
      </w:r>
      <w:proofErr w:type="spellStart"/>
      <w:r w:rsidRPr="00EC0E3A">
        <w:rPr>
          <w:rFonts w:ascii="Arial" w:hAnsi="Arial" w:cs="Arial"/>
          <w:sz w:val="28"/>
          <w:szCs w:val="28"/>
        </w:rPr>
        <w:t>Graftech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 Internacional, al que asistieron alrededor de 300 personas, se presentó al equipo de Centros Comunitarios Nuevo León, integrado por 12 jóvenes (9 hombres y 3 mujeres), que representará al estado en la categoría U-14 del Desafío Mundial.</w:t>
      </w:r>
    </w:p>
    <w:p w14:paraId="19C1F2A3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408611F6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 xml:space="preserve">La titular de Igualdad e Inclusión encabezó la presentación del seleccionado que competirá en la justa deportiva, en la que también se presentó a los equipos U-10 y U-12 de la Escuela de fútbol True </w:t>
      </w:r>
      <w:proofErr w:type="spellStart"/>
      <w:r w:rsidRPr="00EC0E3A">
        <w:rPr>
          <w:rFonts w:ascii="Arial" w:hAnsi="Arial" w:cs="Arial"/>
          <w:sz w:val="28"/>
          <w:szCs w:val="28"/>
        </w:rPr>
        <w:t>Sports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0E3A">
        <w:rPr>
          <w:rFonts w:ascii="Arial" w:hAnsi="Arial" w:cs="Arial"/>
          <w:sz w:val="28"/>
          <w:szCs w:val="28"/>
        </w:rPr>
        <w:t>Educational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0E3A">
        <w:rPr>
          <w:rFonts w:ascii="Arial" w:hAnsi="Arial" w:cs="Arial"/>
          <w:sz w:val="28"/>
          <w:szCs w:val="28"/>
        </w:rPr>
        <w:t>Football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0E3A">
        <w:rPr>
          <w:rFonts w:ascii="Arial" w:hAnsi="Arial" w:cs="Arial"/>
          <w:sz w:val="28"/>
          <w:szCs w:val="28"/>
        </w:rPr>
        <w:t>Program</w:t>
      </w:r>
      <w:proofErr w:type="spellEnd"/>
      <w:r w:rsidRPr="00EC0E3A">
        <w:rPr>
          <w:rFonts w:ascii="Arial" w:hAnsi="Arial" w:cs="Arial"/>
          <w:sz w:val="28"/>
          <w:szCs w:val="28"/>
        </w:rPr>
        <w:t>.</w:t>
      </w:r>
    </w:p>
    <w:p w14:paraId="726BD8ED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2E6DFA6E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>“Sin miedo alguno, vamos con la mirada de frente, vamos a jugar limpio, vamos a seguir apoyando a nuestras juventudes, a nuestros niños, a nuestras niñas, somos el primer equipo que llevamos un equipo mixto, lo llevamos desde la primera temporada y nuestras chavas metieron goles. Y ahora no va a ser la excepción, porque aquí tenemos goleadoras”, dijo.</w:t>
      </w:r>
    </w:p>
    <w:p w14:paraId="4C2D0B07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770CE6CD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 xml:space="preserve">Martha Herrera estuvo acompañada por </w:t>
      </w:r>
      <w:proofErr w:type="spellStart"/>
      <w:r w:rsidRPr="00EC0E3A">
        <w:rPr>
          <w:rFonts w:ascii="Arial" w:hAnsi="Arial" w:cs="Arial"/>
          <w:sz w:val="28"/>
          <w:szCs w:val="28"/>
        </w:rPr>
        <w:t>Elizandra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0E3A">
        <w:rPr>
          <w:rFonts w:ascii="Arial" w:hAnsi="Arial" w:cs="Arial"/>
          <w:sz w:val="28"/>
          <w:szCs w:val="28"/>
        </w:rPr>
        <w:t>Bonatto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, directora general de True </w:t>
      </w:r>
      <w:proofErr w:type="spellStart"/>
      <w:r w:rsidRPr="00EC0E3A">
        <w:rPr>
          <w:rFonts w:ascii="Arial" w:hAnsi="Arial" w:cs="Arial"/>
          <w:sz w:val="28"/>
          <w:szCs w:val="28"/>
        </w:rPr>
        <w:t>Sports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, socio oficial de la Fundación Real Madrid </w:t>
      </w:r>
      <w:proofErr w:type="spellStart"/>
      <w:r w:rsidRPr="00EC0E3A">
        <w:rPr>
          <w:rFonts w:ascii="Arial" w:hAnsi="Arial" w:cs="Arial"/>
          <w:sz w:val="28"/>
          <w:szCs w:val="28"/>
        </w:rPr>
        <w:t>Clinics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 en algunos territorios de México; José Ángel Vargas, CEO de Fundación Posta, e integrantes de HEB en la Comunidad, quienes entregaron los uniformes que portarán los jugadores que conforman el grupo oficial de los Centros Comunitarios.</w:t>
      </w:r>
    </w:p>
    <w:p w14:paraId="44FF4FD1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11A5DCD2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 xml:space="preserve">“El deporte es la puerta de entrada que tenemos todos para seguirnos desarrollando integralmente, desarrollarnos en valores, hacer ejercicio, tener programas de prevención y lograr que todos ustedes cumplan su gran meta, porque seguramente ustedes traen en su cabeza: ‘quiero ser una o un gran futbolista’ y nosotros estamos aquí para apoyarlos”, dijo Herrera. </w:t>
      </w:r>
    </w:p>
    <w:p w14:paraId="23151A3D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7B9C679B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 xml:space="preserve">El programa de selección y capacitación de jóvenes deportistas de los Centros Comunitarios, impulsado por la Secretaría de Igualdad e </w:t>
      </w:r>
      <w:r w:rsidRPr="00EC0E3A">
        <w:rPr>
          <w:rFonts w:ascii="Arial" w:hAnsi="Arial" w:cs="Arial"/>
          <w:sz w:val="28"/>
          <w:szCs w:val="28"/>
        </w:rPr>
        <w:lastRenderedPageBreak/>
        <w:t>Inclusión, ha consolidado su impacto y alcance en los últimos años, con atención a 3 mil 600 usuarios en talleres, torneos y clínicas deportivas.</w:t>
      </w:r>
    </w:p>
    <w:p w14:paraId="3A3F9028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338A2945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 xml:space="preserve">El proceso para la conformación del equipo de niñas y niños se realizó a través de torneos de barrios en los que se involucraron a 2 mil 016 jóvenes, posteriormente en los torneos </w:t>
      </w:r>
      <w:proofErr w:type="spellStart"/>
      <w:r w:rsidRPr="00EC0E3A">
        <w:rPr>
          <w:rFonts w:ascii="Arial" w:hAnsi="Arial" w:cs="Arial"/>
          <w:sz w:val="28"/>
          <w:szCs w:val="28"/>
        </w:rPr>
        <w:t>Intercentros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 de equipos mixtos de fútbol se eligió a 972 deportistas que participaron en </w:t>
      </w:r>
      <w:proofErr w:type="spellStart"/>
      <w:r w:rsidRPr="00EC0E3A">
        <w:rPr>
          <w:rFonts w:ascii="Arial" w:hAnsi="Arial" w:cs="Arial"/>
          <w:sz w:val="28"/>
          <w:szCs w:val="28"/>
        </w:rPr>
        <w:t>visorías</w:t>
      </w:r>
      <w:proofErr w:type="spellEnd"/>
      <w:r w:rsidRPr="00EC0E3A">
        <w:rPr>
          <w:rFonts w:ascii="Arial" w:hAnsi="Arial" w:cs="Arial"/>
          <w:sz w:val="28"/>
          <w:szCs w:val="28"/>
        </w:rPr>
        <w:t xml:space="preserve"> de las que se seleccionó a 50 niños y niñas.</w:t>
      </w:r>
    </w:p>
    <w:p w14:paraId="565E14A1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724A5926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 xml:space="preserve">Posteriormente se hizo una preselección de 15 participantes, para </w:t>
      </w:r>
      <w:proofErr w:type="gramStart"/>
      <w:r w:rsidRPr="00EC0E3A">
        <w:rPr>
          <w:rFonts w:ascii="Arial" w:hAnsi="Arial" w:cs="Arial"/>
          <w:sz w:val="28"/>
          <w:szCs w:val="28"/>
        </w:rPr>
        <w:t>concluir</w:t>
      </w:r>
      <w:proofErr w:type="gramEnd"/>
      <w:r w:rsidRPr="00EC0E3A">
        <w:rPr>
          <w:rFonts w:ascii="Arial" w:hAnsi="Arial" w:cs="Arial"/>
          <w:sz w:val="28"/>
          <w:szCs w:val="28"/>
        </w:rPr>
        <w:t xml:space="preserve"> con el proceso y la selección del representativo, integrado por 12 jóvenes: 9 hombres y 3 mujeres, que conforman el equipo que representará a Centros Comunitarios Nuevo León en Madrid en la categoría U-14.</w:t>
      </w:r>
    </w:p>
    <w:p w14:paraId="294AFFE4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3D4795AF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>En la edición de 2023 del Desafío Mundial, el equipo representativo de Nuevo León, conformado por jóvenes de los Centros Comunitarios de la Secretaría de Igualdad e Inclusión se coronó campeón.</w:t>
      </w:r>
    </w:p>
    <w:p w14:paraId="7E463BD4" w14:textId="77777777" w:rsidR="00EC0E3A" w:rsidRPr="00EC0E3A" w:rsidRDefault="00EC0E3A" w:rsidP="00EC0E3A">
      <w:pPr>
        <w:jc w:val="both"/>
        <w:rPr>
          <w:rFonts w:ascii="Arial" w:hAnsi="Arial" w:cs="Arial"/>
          <w:sz w:val="28"/>
          <w:szCs w:val="28"/>
        </w:rPr>
      </w:pPr>
    </w:p>
    <w:p w14:paraId="5F6FDCBD" w14:textId="67722B60" w:rsidR="001423EB" w:rsidRPr="001423EB" w:rsidRDefault="00EC0E3A" w:rsidP="00EC0E3A">
      <w:pPr>
        <w:jc w:val="both"/>
        <w:rPr>
          <w:rFonts w:ascii="Arial" w:hAnsi="Arial" w:cs="Arial"/>
          <w:sz w:val="28"/>
          <w:szCs w:val="28"/>
        </w:rPr>
      </w:pPr>
      <w:r w:rsidRPr="00EC0E3A">
        <w:rPr>
          <w:rFonts w:ascii="Arial" w:hAnsi="Arial" w:cs="Arial"/>
          <w:sz w:val="28"/>
          <w:szCs w:val="28"/>
        </w:rPr>
        <w:t>En la edición de 2024 y 2025 del Torneo Internacional, el equipo de los Centros Comunitarios de Nuevo León representó a México y alcanzó el subcampeonato.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8BC2E" w14:textId="77777777" w:rsidR="00564D7C" w:rsidRDefault="00564D7C" w:rsidP="00E83348">
      <w:r>
        <w:separator/>
      </w:r>
    </w:p>
  </w:endnote>
  <w:endnote w:type="continuationSeparator" w:id="0">
    <w:p w14:paraId="79DC5AC1" w14:textId="77777777" w:rsidR="00564D7C" w:rsidRDefault="00564D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B6503" w14:textId="77777777" w:rsidR="00564D7C" w:rsidRDefault="00564D7C" w:rsidP="00E83348">
      <w:r>
        <w:separator/>
      </w:r>
    </w:p>
  </w:footnote>
  <w:footnote w:type="continuationSeparator" w:id="0">
    <w:p w14:paraId="019DF117" w14:textId="77777777" w:rsidR="00564D7C" w:rsidRDefault="00564D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4D7C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0E3A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ADAAC9-7F30-4728-B91D-0C597914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2026-03-20T20:02:00Z</dcterms:created>
  <dcterms:modified xsi:type="dcterms:W3CDTF">2026-03-20T20:02:00Z</dcterms:modified>
</cp:coreProperties>
</file>