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6C08F069" w:rsidR="009C0D7E" w:rsidRPr="004667B8" w:rsidRDefault="00020F6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CP/0030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364F290" w:rsidR="009C0D7E" w:rsidRDefault="00020F6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3E71B848" w:rsidR="009D118E" w:rsidRDefault="00020F6B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20F6B">
        <w:rPr>
          <w:rFonts w:ascii="Arial" w:hAnsi="Arial" w:cs="Arial"/>
          <w:b/>
          <w:sz w:val="28"/>
          <w:szCs w:val="28"/>
        </w:rPr>
        <w:t>IMPLEMENTA SECRETARÍA DE IGUALDAD E INCLUSIÓN OPERATIVO INVERNAL EN EL CENTRO DE MONTERREY</w:t>
      </w:r>
    </w:p>
    <w:bookmarkEnd w:id="0"/>
    <w:p w14:paraId="2BB772DB" w14:textId="77777777" w:rsidR="00020F6B" w:rsidRDefault="00020F6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8FA4839" w14:textId="6A022D2F" w:rsidR="00020F6B" w:rsidRPr="00020F6B" w:rsidRDefault="00020F6B" w:rsidP="00020F6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0F6B">
        <w:rPr>
          <w:rFonts w:ascii="Arial" w:hAnsi="Arial" w:cs="Arial"/>
          <w:i/>
          <w:sz w:val="24"/>
          <w:szCs w:val="24"/>
        </w:rPr>
        <w:t>Como parte de su estrategia de atención preventiva, la Secretaría de Igualdad e Inclusión activó un Operativo Invernal para mitigar los efectos del frío en personas que enfrentan mayores condiciones de riesgo.</w:t>
      </w:r>
    </w:p>
    <w:p w14:paraId="27C5D506" w14:textId="3FB81681" w:rsidR="00B07242" w:rsidRPr="00020F6B" w:rsidRDefault="00020F6B" w:rsidP="00020F6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0F6B">
        <w:rPr>
          <w:rFonts w:ascii="Arial" w:hAnsi="Arial" w:cs="Arial"/>
          <w:i/>
          <w:sz w:val="24"/>
          <w:szCs w:val="24"/>
        </w:rPr>
        <w:t>Este operativo de la Secretaría de Igualdad e Inclusión es parte de las acciones implementadas para proteger a la población en situación vulnerable.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5AE053C4" w14:textId="77777777" w:rsidR="00020F6B" w:rsidRDefault="000D7421" w:rsidP="00020F6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20F6B" w:rsidRPr="00020F6B">
        <w:rPr>
          <w:rFonts w:ascii="Arial" w:hAnsi="Arial" w:cs="Arial"/>
          <w:sz w:val="28"/>
          <w:szCs w:val="28"/>
        </w:rPr>
        <w:t>Con el objetivo de brindar atención oportuna a quienes enfrentan mayores riesgos ante las bajas temperaturas, la Secretaría de Igualdad e Inclusión, encabezada por Martha Herrera, realizó un Operativo Invernal en el Mercado Juárez, ubi</w:t>
      </w:r>
      <w:r w:rsidR="00020F6B">
        <w:rPr>
          <w:rFonts w:ascii="Arial" w:hAnsi="Arial" w:cs="Arial"/>
          <w:sz w:val="28"/>
          <w:szCs w:val="28"/>
        </w:rPr>
        <w:t>cado en el Centro de Monterrey.</w:t>
      </w:r>
    </w:p>
    <w:p w14:paraId="2296B3EB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</w:p>
    <w:p w14:paraId="0F0AD7AE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  <w:r w:rsidRPr="00020F6B">
        <w:rPr>
          <w:rFonts w:ascii="Arial" w:hAnsi="Arial" w:cs="Arial"/>
          <w:sz w:val="28"/>
          <w:szCs w:val="28"/>
        </w:rPr>
        <w:t>Como parte de esta estrategia de atención inmediata, personal de la dependencia estatal realizó la entrega de chocolate caliente, cobijas y colchonetas, priorizando a personas que se encuentran en situación de calle o en contexto de desplazamiento migratorio, quienes enfrentan condiciones advers</w:t>
      </w:r>
      <w:r>
        <w:rPr>
          <w:rFonts w:ascii="Arial" w:hAnsi="Arial" w:cs="Arial"/>
          <w:sz w:val="28"/>
          <w:szCs w:val="28"/>
        </w:rPr>
        <w:t>as para resguardarse del frío.</w:t>
      </w:r>
    </w:p>
    <w:p w14:paraId="75CA4CFB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</w:p>
    <w:p w14:paraId="7804BEB2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  <w:r w:rsidRPr="00020F6B">
        <w:rPr>
          <w:rFonts w:ascii="Arial" w:hAnsi="Arial" w:cs="Arial"/>
          <w:sz w:val="28"/>
          <w:szCs w:val="28"/>
        </w:rPr>
        <w:t>Las atenciones otorgadas en este Operativo Invernal se integran al acumulado de acciones realizadas por la Secretaría de Igualdad e Inclusión a lo largo de 2025, periodo en el que se ha brindado atención a más de 4 mil 190 personas en situación d</w:t>
      </w:r>
      <w:r>
        <w:rPr>
          <w:rFonts w:ascii="Arial" w:hAnsi="Arial" w:cs="Arial"/>
          <w:sz w:val="28"/>
          <w:szCs w:val="28"/>
        </w:rPr>
        <w:t>e vulnerabilidad ante el frío.</w:t>
      </w:r>
    </w:p>
    <w:p w14:paraId="58F3CDD8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</w:p>
    <w:p w14:paraId="2AE679C5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  <w:r w:rsidRPr="00020F6B">
        <w:rPr>
          <w:rFonts w:ascii="Arial" w:hAnsi="Arial" w:cs="Arial"/>
          <w:sz w:val="28"/>
          <w:szCs w:val="28"/>
        </w:rPr>
        <w:lastRenderedPageBreak/>
        <w:t>Con estos resultados, se ha superado la cifra de 33 mil atenciones acumuladas, derivadas de los distintos operativos implementados</w:t>
      </w:r>
      <w:r>
        <w:rPr>
          <w:rFonts w:ascii="Arial" w:hAnsi="Arial" w:cs="Arial"/>
          <w:sz w:val="28"/>
          <w:szCs w:val="28"/>
        </w:rPr>
        <w:t xml:space="preserve"> durante la temporada invernal.</w:t>
      </w:r>
    </w:p>
    <w:p w14:paraId="5D7B12C4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</w:p>
    <w:p w14:paraId="12894F6F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  <w:r w:rsidRPr="00020F6B">
        <w:rPr>
          <w:rFonts w:ascii="Arial" w:hAnsi="Arial" w:cs="Arial"/>
          <w:sz w:val="28"/>
          <w:szCs w:val="28"/>
        </w:rPr>
        <w:t>Estas acciones forman parte de la política de atención cercana y sensible, de la Secretaria Martha Herrera, orientada a proteger la integridad física de las personas durante la temporada invernal, especialmente de aquellas que, por su contexto social o de movilidad, se encuentra</w:t>
      </w:r>
      <w:r>
        <w:rPr>
          <w:rFonts w:ascii="Arial" w:hAnsi="Arial" w:cs="Arial"/>
          <w:sz w:val="28"/>
          <w:szCs w:val="28"/>
        </w:rPr>
        <w:t>n en mayor condición de riesgo.</w:t>
      </w:r>
    </w:p>
    <w:p w14:paraId="2D207752" w14:textId="77777777" w:rsidR="00020F6B" w:rsidRDefault="00020F6B" w:rsidP="00020F6B">
      <w:pPr>
        <w:jc w:val="both"/>
        <w:rPr>
          <w:rFonts w:ascii="Arial" w:hAnsi="Arial" w:cs="Arial"/>
          <w:sz w:val="28"/>
          <w:szCs w:val="28"/>
        </w:rPr>
      </w:pPr>
    </w:p>
    <w:p w14:paraId="287728E7" w14:textId="38B905CE" w:rsidR="009D118E" w:rsidRDefault="00020F6B" w:rsidP="00020F6B">
      <w:pPr>
        <w:jc w:val="both"/>
        <w:rPr>
          <w:rFonts w:ascii="Arial" w:hAnsi="Arial" w:cs="Arial"/>
          <w:sz w:val="28"/>
          <w:szCs w:val="28"/>
        </w:rPr>
      </w:pPr>
      <w:r w:rsidRPr="00020F6B">
        <w:rPr>
          <w:rFonts w:ascii="Arial" w:hAnsi="Arial" w:cs="Arial"/>
          <w:sz w:val="28"/>
          <w:szCs w:val="28"/>
        </w:rPr>
        <w:t>Con este Operativo Invernal, la Secretaría de Igualdad e Inclusión refrenda su compromiso de actuar de manera preventiva y solidaria, fortaleciendo la presencia institucional en el territorio y priorizando el bienestar de las personas ante fenómenos climáticos que impactan directamente en su calidad de vida.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781B" w14:textId="77777777" w:rsidR="00A05764" w:rsidRDefault="00A05764" w:rsidP="00E83348">
      <w:r>
        <w:separator/>
      </w:r>
    </w:p>
  </w:endnote>
  <w:endnote w:type="continuationSeparator" w:id="0">
    <w:p w14:paraId="6E42669D" w14:textId="77777777" w:rsidR="00A05764" w:rsidRDefault="00A057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DF278" w14:textId="77777777" w:rsidR="00A05764" w:rsidRDefault="00A05764" w:rsidP="00E83348">
      <w:r>
        <w:separator/>
      </w:r>
    </w:p>
  </w:footnote>
  <w:footnote w:type="continuationSeparator" w:id="0">
    <w:p w14:paraId="43697DE8" w14:textId="77777777" w:rsidR="00A05764" w:rsidRDefault="00A057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F6B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82FC-3559-42A2-8BB9-234B3C16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2026-01-11T17:08:00Z</dcterms:created>
  <dcterms:modified xsi:type="dcterms:W3CDTF">2026-01-11T17:08:00Z</dcterms:modified>
</cp:coreProperties>
</file>