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3C6D52C8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429C7">
        <w:rPr>
          <w:rFonts w:ascii="Arial" w:hAnsi="Arial" w:cs="Arial"/>
          <w:b/>
          <w:sz w:val="22"/>
          <w:lang w:val="es-ES"/>
        </w:rPr>
        <w:t>178</w:t>
      </w:r>
      <w:r w:rsidR="00916727">
        <w:rPr>
          <w:rFonts w:ascii="Arial" w:hAnsi="Arial" w:cs="Arial"/>
          <w:b/>
          <w:sz w:val="22"/>
          <w:lang w:val="es-ES"/>
        </w:rPr>
        <w:t>3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BF9F1A3" w:rsidR="00703B09" w:rsidRDefault="007429C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1672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4D89B4F" w14:textId="2A69B01E" w:rsidR="00916727" w:rsidRPr="00294761" w:rsidRDefault="00916727" w:rsidP="00294761">
      <w:pPr>
        <w:pStyle w:val="p1"/>
        <w:jc w:val="center"/>
        <w:rPr>
          <w:rFonts w:ascii="Arial" w:hAnsi="Arial" w:cs="Arial"/>
          <w:sz w:val="28"/>
          <w:szCs w:val="28"/>
        </w:rPr>
      </w:pPr>
      <w:r w:rsidRPr="00294761">
        <w:rPr>
          <w:rStyle w:val="s1"/>
          <w:rFonts w:ascii="Arial" w:hAnsi="Arial" w:cs="Arial"/>
          <w:b/>
          <w:bCs/>
          <w:sz w:val="28"/>
          <w:szCs w:val="28"/>
        </w:rPr>
        <w:t>B</w:t>
      </w:r>
      <w:r w:rsidRPr="00294761">
        <w:rPr>
          <w:rFonts w:ascii="Arial" w:hAnsi="Arial" w:cs="Arial"/>
          <w:b/>
          <w:bCs/>
          <w:sz w:val="28"/>
          <w:szCs w:val="28"/>
        </w:rPr>
        <w:t>RINDA SECRETARÍA DE IGUALDAD E INCLUSIÓN MÁS DE 19 MIL 500 ATENCIONES A PERSONAS MIGRANTES</w:t>
      </w:r>
    </w:p>
    <w:p w14:paraId="6158F225" w14:textId="24CAF487" w:rsidR="00B16CFF" w:rsidRPr="00294761" w:rsidRDefault="00B16CFF" w:rsidP="00294761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8BB3AE" w14:textId="77777777" w:rsidR="00E719EC" w:rsidRDefault="00E719EC">
      <w:pPr>
        <w:pStyle w:val="p1"/>
        <w:rPr>
          <w:rStyle w:val="s1"/>
          <w:rFonts w:hint="eastAsia"/>
        </w:rPr>
      </w:pPr>
    </w:p>
    <w:p w14:paraId="609D7C9A" w14:textId="2838587C" w:rsidR="00934E3A" w:rsidRPr="00445FEC" w:rsidRDefault="00934E3A" w:rsidP="00174DA0">
      <w:pPr>
        <w:pStyle w:val="p1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174DA0">
        <w:rPr>
          <w:rFonts w:ascii="Arial" w:hAnsi="Arial" w:cs="Arial"/>
          <w:i/>
          <w:iCs/>
          <w:sz w:val="24"/>
          <w:szCs w:val="24"/>
        </w:rPr>
        <w:t>La atención que más se brindó desde el Espacio de Igualdad e Inclusión para Personas Migrantes, Refugiadas, Desplazadas y Retornadas fue la asistencia legal, con 18 mil 505 servicios. </w:t>
      </w:r>
    </w:p>
    <w:p w14:paraId="6F434E35" w14:textId="1361808A" w:rsidR="00445FEC" w:rsidRPr="00842149" w:rsidRDefault="00445FEC" w:rsidP="00842149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eastAsia="es-MX"/>
        </w:rPr>
      </w:pPr>
      <w:r w:rsidRPr="00445FEC">
        <w:rPr>
          <w:rFonts w:ascii="Arial" w:hAnsi="Arial" w:cs="Arial"/>
          <w:i/>
          <w:iCs/>
          <w:sz w:val="24"/>
          <w:szCs w:val="24"/>
          <w:lang w:eastAsia="es-MX"/>
        </w:rPr>
        <w:t>Además de ese tipo de servicio, las personas en contexto de migración pueden solicitar asistencia en temas de trabajo, salud, educación, identidad y canalizaciones a otras áreas. </w:t>
      </w:r>
    </w:p>
    <w:p w14:paraId="434DF512" w14:textId="77777777" w:rsidR="00174DA0" w:rsidRDefault="00174DA0" w:rsidP="00F94FD5">
      <w:pPr>
        <w:jc w:val="both"/>
        <w:rPr>
          <w:rFonts w:ascii="Arial" w:hAnsi="Arial" w:cs="Arial"/>
          <w:i/>
        </w:rPr>
      </w:pPr>
    </w:p>
    <w:p w14:paraId="42B08365" w14:textId="77777777" w:rsidR="00F94FD5" w:rsidRPr="00F94FD5" w:rsidRDefault="00F94FD5" w:rsidP="00F94FD5">
      <w:pPr>
        <w:jc w:val="both"/>
        <w:rPr>
          <w:rFonts w:ascii="Arial" w:hAnsi="Arial" w:cs="Arial"/>
          <w:i/>
        </w:rPr>
      </w:pPr>
    </w:p>
    <w:p w14:paraId="113DF21F" w14:textId="006E761B" w:rsidR="00D7523C" w:rsidRPr="00072F06" w:rsidRDefault="00EA29FA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7523C" w:rsidRPr="00072F06">
        <w:rPr>
          <w:rStyle w:val="s1"/>
          <w:rFonts w:ascii="Arial" w:hAnsi="Arial" w:cs="Arial"/>
          <w:sz w:val="28"/>
          <w:szCs w:val="28"/>
        </w:rPr>
        <w:t>La Secretaría de Igualdad e Inclusión, encabezada por Martha Herrera, brindó a través del Espacio de Igualdad e Inclusión para Personas Migrantes, Refugiadas, Desplazadas y Retornadas,</w:t>
      </w:r>
      <w:r w:rsidR="00072F06">
        <w:rPr>
          <w:rStyle w:val="s1"/>
          <w:rFonts w:ascii="Arial" w:hAnsi="Arial" w:cs="Arial"/>
          <w:sz w:val="28"/>
          <w:szCs w:val="28"/>
        </w:rPr>
        <w:t xml:space="preserve"> </w:t>
      </w:r>
      <w:r w:rsidR="00D7523C" w:rsidRPr="00072F06">
        <w:rPr>
          <w:rStyle w:val="s1"/>
          <w:rFonts w:ascii="Arial" w:hAnsi="Arial" w:cs="Arial"/>
          <w:sz w:val="28"/>
          <w:szCs w:val="28"/>
        </w:rPr>
        <w:t>más de 19 mil 500 atenciones.</w:t>
      </w:r>
      <w:r w:rsidR="00D7523C" w:rsidRPr="00072F0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07E41FE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 </w:t>
      </w:r>
    </w:p>
    <w:p w14:paraId="56B65FA0" w14:textId="62A2FBD9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 xml:space="preserve">Desde su implementación, </w:t>
      </w:r>
      <w:r w:rsidR="004277EE">
        <w:rPr>
          <w:rStyle w:val="s1"/>
          <w:rFonts w:ascii="Arial" w:hAnsi="Arial" w:cs="Arial"/>
          <w:sz w:val="28"/>
          <w:szCs w:val="28"/>
        </w:rPr>
        <w:t>una de las atenciones</w:t>
      </w:r>
      <w:r w:rsidRPr="00072F06">
        <w:rPr>
          <w:rStyle w:val="s1"/>
          <w:rFonts w:ascii="Arial" w:hAnsi="Arial" w:cs="Arial"/>
          <w:sz w:val="28"/>
          <w:szCs w:val="28"/>
        </w:rPr>
        <w:t xml:space="preserve"> más solicitada</w:t>
      </w:r>
      <w:r w:rsidR="00606FAF">
        <w:rPr>
          <w:rStyle w:val="s1"/>
          <w:rFonts w:ascii="Arial" w:hAnsi="Arial" w:cs="Arial"/>
          <w:sz w:val="28"/>
          <w:szCs w:val="28"/>
        </w:rPr>
        <w:t>s</w:t>
      </w:r>
      <w:r w:rsidRPr="00072F06">
        <w:rPr>
          <w:rStyle w:val="s1"/>
          <w:rFonts w:ascii="Arial" w:hAnsi="Arial" w:cs="Arial"/>
          <w:sz w:val="28"/>
          <w:szCs w:val="28"/>
        </w:rPr>
        <w:t xml:space="preserve"> por personas en contexto de migración es la </w:t>
      </w:r>
      <w:r w:rsidR="00606FAF">
        <w:rPr>
          <w:rStyle w:val="s1"/>
          <w:rFonts w:ascii="Arial" w:hAnsi="Arial" w:cs="Arial"/>
          <w:sz w:val="28"/>
          <w:szCs w:val="28"/>
        </w:rPr>
        <w:t>de asistencia</w:t>
      </w:r>
      <w:r w:rsidRPr="00072F06">
        <w:rPr>
          <w:rStyle w:val="s1"/>
          <w:rFonts w:ascii="Arial" w:hAnsi="Arial" w:cs="Arial"/>
          <w:sz w:val="28"/>
          <w:szCs w:val="28"/>
        </w:rPr>
        <w:t xml:space="preserve"> legal, donde se brindaron 18 mil 505 servicios.</w:t>
      </w:r>
      <w:r w:rsidRPr="00072F0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D7F595D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 </w:t>
      </w:r>
    </w:p>
    <w:p w14:paraId="09940F44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Además la dependencia ofrece atención en materia de empleo, salud, educación, identidad e incluso canalizaciones para las personas migrantes que llegan a Nuevo León.</w:t>
      </w:r>
      <w:r w:rsidRPr="00072F0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01A6C50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 </w:t>
      </w:r>
    </w:p>
    <w:p w14:paraId="60B9ECE9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 xml:space="preserve">A través del Espacio de Igualdad e Inclusión para Personas Migrantes, Refugiadas, Desplazadas y Retornadas, la Secretaría de Igualdad e Inclusión ofrece Orientación legal sobre estatus migratorio, Trámite de CURP, Estudios socioeconómicos para acceder a programas, Inscripción escolar para hijos, Acceso a servicios médicos y </w:t>
      </w:r>
      <w:r w:rsidRPr="00072F06">
        <w:rPr>
          <w:rStyle w:val="s1"/>
          <w:rFonts w:ascii="Arial" w:hAnsi="Arial" w:cs="Arial"/>
          <w:sz w:val="28"/>
          <w:szCs w:val="28"/>
        </w:rPr>
        <w:lastRenderedPageBreak/>
        <w:t>psicológicos, así como Vinculación a la bolsa laboral de la Secretaría del Trabajo.</w:t>
      </w:r>
      <w:r w:rsidRPr="00072F0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7C29B28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 </w:t>
      </w:r>
    </w:p>
    <w:p w14:paraId="5FC738AD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Desde esta área de la Secretaría de Igualdad e Inclusión se atendieron 2 mil 294 orientaciones en solicitudes de refugio, 10 acompañamientos a albergue y se logró que 187 personas fueran incorporadas al programa Cuidar tu Salud.</w:t>
      </w:r>
      <w:r w:rsidRPr="00072F0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8D63B4E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 </w:t>
      </w:r>
    </w:p>
    <w:p w14:paraId="4DAE2635" w14:textId="52840C0B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Además</w:t>
      </w:r>
      <w:r w:rsidR="00576A91">
        <w:rPr>
          <w:rStyle w:val="s1"/>
          <w:rFonts w:ascii="Arial" w:hAnsi="Arial" w:cs="Arial"/>
          <w:sz w:val="28"/>
          <w:szCs w:val="28"/>
        </w:rPr>
        <w:t xml:space="preserve">, </w:t>
      </w:r>
      <w:r w:rsidRPr="00072F06">
        <w:rPr>
          <w:rStyle w:val="s1"/>
          <w:rFonts w:ascii="Arial" w:hAnsi="Arial" w:cs="Arial"/>
          <w:sz w:val="28"/>
          <w:szCs w:val="28"/>
        </w:rPr>
        <w:t>se realizaron mil 271 regularizaciones, de ellas mil 188 fueron por razones humanitarias, 79 por unidad familiar y cuatro por documentos vencidos.</w:t>
      </w:r>
      <w:r w:rsidRPr="00072F06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CFC974C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 </w:t>
      </w:r>
    </w:p>
    <w:p w14:paraId="7145027E" w14:textId="77777777" w:rsidR="00D7523C" w:rsidRPr="00072F06" w:rsidRDefault="00D7523C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r w:rsidRPr="00072F06">
        <w:rPr>
          <w:rStyle w:val="s1"/>
          <w:rFonts w:ascii="Arial" w:hAnsi="Arial" w:cs="Arial"/>
          <w:sz w:val="28"/>
          <w:szCs w:val="28"/>
        </w:rPr>
        <w:t>Así, desde el Espacio de Igualdad e Inclusión para Personas Migrantes, Refugiadas, Desplazadas y Retornadas en total fueron atendidas 5 mil 637 personas, de las cuales 4 mil 578 son adultos, 991 niñas y niños, así como 68 adultos mayores, de 50 nacionalidades diferentes.</w:t>
      </w:r>
    </w:p>
    <w:p w14:paraId="78763BE5" w14:textId="7F7D8B57" w:rsidR="00EA29FA" w:rsidRPr="00072F06" w:rsidRDefault="00EA29FA" w:rsidP="00D7523C">
      <w:pPr>
        <w:pStyle w:val="p1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A29FA" w:rsidRPr="00072F0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5236F" w14:textId="77777777" w:rsidR="00B3013E" w:rsidRDefault="00B3013E" w:rsidP="00E83348">
      <w:r>
        <w:separator/>
      </w:r>
    </w:p>
  </w:endnote>
  <w:endnote w:type="continuationSeparator" w:id="0">
    <w:p w14:paraId="22D0D9D8" w14:textId="77777777" w:rsidR="00B3013E" w:rsidRDefault="00B3013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694E70" w14:textId="77777777" w:rsidR="00B3013E" w:rsidRDefault="00B3013E" w:rsidP="00E83348">
      <w:r>
        <w:separator/>
      </w:r>
    </w:p>
  </w:footnote>
  <w:footnote w:type="continuationSeparator" w:id="0">
    <w:p w14:paraId="4CC4BE34" w14:textId="77777777" w:rsidR="00B3013E" w:rsidRDefault="00B3013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D514D"/>
    <w:multiLevelType w:val="hybridMultilevel"/>
    <w:tmpl w:val="70CE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8B3177E"/>
    <w:multiLevelType w:val="hybridMultilevel"/>
    <w:tmpl w:val="051AFD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2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F06"/>
    <w:rsid w:val="00075348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74DA0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836DE"/>
    <w:rsid w:val="00294761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277EE"/>
    <w:rsid w:val="00443F14"/>
    <w:rsid w:val="00445FEC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6A91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06FAF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17012"/>
    <w:rsid w:val="007212EC"/>
    <w:rsid w:val="007429C7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06118"/>
    <w:rsid w:val="00836B8D"/>
    <w:rsid w:val="00842149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D7D68"/>
    <w:rsid w:val="008E3606"/>
    <w:rsid w:val="008F027D"/>
    <w:rsid w:val="008F3ADF"/>
    <w:rsid w:val="008F7A5E"/>
    <w:rsid w:val="009019D2"/>
    <w:rsid w:val="00902F13"/>
    <w:rsid w:val="00906BB1"/>
    <w:rsid w:val="00916727"/>
    <w:rsid w:val="00934E3A"/>
    <w:rsid w:val="00942455"/>
    <w:rsid w:val="00956686"/>
    <w:rsid w:val="00956CE4"/>
    <w:rsid w:val="00957404"/>
    <w:rsid w:val="0096389E"/>
    <w:rsid w:val="009652C7"/>
    <w:rsid w:val="00971AEA"/>
    <w:rsid w:val="00975DDD"/>
    <w:rsid w:val="00975E43"/>
    <w:rsid w:val="0098054B"/>
    <w:rsid w:val="00985FC6"/>
    <w:rsid w:val="00986EAD"/>
    <w:rsid w:val="009908BB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23F2"/>
    <w:rsid w:val="00B01173"/>
    <w:rsid w:val="00B06482"/>
    <w:rsid w:val="00B16CFF"/>
    <w:rsid w:val="00B16EC6"/>
    <w:rsid w:val="00B20134"/>
    <w:rsid w:val="00B229D2"/>
    <w:rsid w:val="00B3013E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73D0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35949"/>
    <w:rsid w:val="00D44F64"/>
    <w:rsid w:val="00D45A8D"/>
    <w:rsid w:val="00D55BB8"/>
    <w:rsid w:val="00D562B6"/>
    <w:rsid w:val="00D66BFF"/>
    <w:rsid w:val="00D73C4C"/>
    <w:rsid w:val="00D7523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19EC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4FD5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B16CFF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B16CFF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B16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521C0D-53DF-47CD-8A6D-9E89B61F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2025-12-29T17:12:00Z</dcterms:created>
  <dcterms:modified xsi:type="dcterms:W3CDTF">2025-12-29T17:12:00Z</dcterms:modified>
</cp:coreProperties>
</file>