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2145938" w:rsidR="009C0D7E" w:rsidRPr="004667B8" w:rsidRDefault="00653C0D" w:rsidP="009C0D7E">
      <w:pPr>
        <w:jc w:val="right"/>
        <w:rPr>
          <w:rFonts w:ascii="Arial" w:hAnsi="Arial" w:cs="Arial"/>
          <w:b/>
          <w:sz w:val="22"/>
          <w:lang w:val="es-ES"/>
        </w:rPr>
      </w:pPr>
      <w:r>
        <w:rPr>
          <w:rFonts w:ascii="Arial" w:hAnsi="Arial" w:cs="Arial"/>
          <w:b/>
          <w:sz w:val="22"/>
          <w:lang w:val="es-ES"/>
        </w:rPr>
        <w:t>CP/1680</w:t>
      </w:r>
      <w:r w:rsidR="009C0D7E">
        <w:rPr>
          <w:rFonts w:ascii="Arial" w:hAnsi="Arial" w:cs="Arial"/>
          <w:b/>
          <w:sz w:val="22"/>
          <w:lang w:val="es-ES"/>
        </w:rPr>
        <w:t>/2025</w:t>
      </w:r>
    </w:p>
    <w:p w14:paraId="3F7360A1" w14:textId="7B9C567B" w:rsidR="009C0D7E" w:rsidRDefault="00653C0D"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F18692D" w:rsidR="009D118E" w:rsidRDefault="00653C0D" w:rsidP="007F5780">
      <w:pPr>
        <w:jc w:val="center"/>
        <w:rPr>
          <w:rFonts w:ascii="Arial" w:hAnsi="Arial" w:cs="Arial"/>
          <w:b/>
          <w:sz w:val="28"/>
          <w:szCs w:val="28"/>
        </w:rPr>
      </w:pPr>
      <w:bookmarkStart w:id="0" w:name="_GoBack"/>
      <w:r w:rsidRPr="00653C0D">
        <w:rPr>
          <w:rFonts w:ascii="Arial" w:hAnsi="Arial" w:cs="Arial"/>
          <w:b/>
          <w:sz w:val="28"/>
          <w:szCs w:val="28"/>
        </w:rPr>
        <w:t>RECONOCE IGUALDAD E INCLUSIÓN A ESTUDIANTES POR CONVERTIRSE EN AGENTES DE CAMBIO SOCIAL</w:t>
      </w:r>
    </w:p>
    <w:bookmarkEnd w:id="0"/>
    <w:p w14:paraId="0687A331" w14:textId="77777777" w:rsidR="00653C0D" w:rsidRDefault="00653C0D" w:rsidP="007F5780">
      <w:pPr>
        <w:jc w:val="center"/>
        <w:rPr>
          <w:rFonts w:ascii="Arial" w:hAnsi="Arial" w:cs="Arial"/>
          <w:b/>
          <w:sz w:val="28"/>
          <w:szCs w:val="28"/>
        </w:rPr>
      </w:pPr>
    </w:p>
    <w:p w14:paraId="64CACE64" w14:textId="37D9814A" w:rsidR="00653C0D" w:rsidRPr="00653C0D" w:rsidRDefault="00653C0D" w:rsidP="00653C0D">
      <w:pPr>
        <w:pStyle w:val="Prrafodelista"/>
        <w:numPr>
          <w:ilvl w:val="0"/>
          <w:numId w:val="19"/>
        </w:numPr>
        <w:jc w:val="both"/>
        <w:rPr>
          <w:rFonts w:ascii="Arial" w:hAnsi="Arial" w:cs="Arial"/>
          <w:i/>
          <w:sz w:val="24"/>
          <w:szCs w:val="24"/>
        </w:rPr>
      </w:pPr>
      <w:r w:rsidRPr="00653C0D">
        <w:rPr>
          <w:rFonts w:ascii="Arial" w:hAnsi="Arial" w:cs="Arial"/>
          <w:i/>
          <w:sz w:val="24"/>
          <w:szCs w:val="24"/>
        </w:rPr>
        <w:t xml:space="preserve">Nuestro Enfoque Mx, Videos for Change es una iniciativa impulsada por la Secretaria de Igualdad e Inclusión, Fundación FEMSA y Educación para Compartir, para impulsar cambios en los entornos, con el apoyo de juventudes activas. </w:t>
      </w:r>
    </w:p>
    <w:p w14:paraId="535CC232" w14:textId="2E41C34F" w:rsidR="00653C0D" w:rsidRPr="00653C0D" w:rsidRDefault="00653C0D" w:rsidP="00653C0D">
      <w:pPr>
        <w:pStyle w:val="Prrafodelista"/>
        <w:numPr>
          <w:ilvl w:val="0"/>
          <w:numId w:val="19"/>
        </w:numPr>
        <w:jc w:val="both"/>
        <w:rPr>
          <w:rFonts w:ascii="Arial" w:hAnsi="Arial" w:cs="Arial" w:hint="eastAsia"/>
          <w:i/>
          <w:sz w:val="24"/>
          <w:szCs w:val="24"/>
        </w:rPr>
      </w:pPr>
      <w:r w:rsidRPr="00653C0D">
        <w:rPr>
          <w:rFonts w:ascii="Arial" w:hAnsi="Arial" w:cs="Arial" w:hint="eastAsia"/>
          <w:i/>
          <w:sz w:val="24"/>
          <w:szCs w:val="24"/>
        </w:rPr>
        <w:t xml:space="preserve">Martha Herrera señaló que es necesario que la sociedad y el Gobierno pongan al centro a las juventudes, para escucharlos, atender su llamado y actuar en consecuencia. </w:t>
      </w:r>
    </w:p>
    <w:p w14:paraId="27C5D506" w14:textId="2BEE75DB" w:rsidR="00B07242" w:rsidRDefault="00653C0D" w:rsidP="00653C0D">
      <w:pPr>
        <w:pStyle w:val="Prrafodelista"/>
        <w:numPr>
          <w:ilvl w:val="0"/>
          <w:numId w:val="19"/>
        </w:numPr>
        <w:jc w:val="both"/>
        <w:rPr>
          <w:rFonts w:ascii="Arial" w:hAnsi="Arial" w:cs="Arial"/>
          <w:b/>
          <w:sz w:val="28"/>
          <w:szCs w:val="28"/>
        </w:rPr>
      </w:pPr>
      <w:r w:rsidRPr="00653C0D">
        <w:rPr>
          <w:rFonts w:ascii="Arial" w:hAnsi="Arial" w:cs="Arial" w:hint="eastAsia"/>
          <w:i/>
          <w:sz w:val="24"/>
          <w:szCs w:val="24"/>
        </w:rPr>
        <w:t>En total, se subieron 1,095 videos a la plataforma Videos for Change, de los cuales se seleccionaron 10 finalistas y se reconocieron a cuatro equipos.</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54837B3B" w14:textId="489313B4" w:rsidR="00653C0D" w:rsidRPr="00653C0D" w:rsidRDefault="000D7421" w:rsidP="00653C0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53C0D" w:rsidRPr="00653C0D">
        <w:rPr>
          <w:rFonts w:ascii="Arial" w:hAnsi="Arial" w:cs="Arial"/>
          <w:sz w:val="28"/>
          <w:szCs w:val="28"/>
        </w:rPr>
        <w:t xml:space="preserve">Por convertirse en agentes de cambio social a través de la creación de videos, la Secretaría de Igualdad e Inclusión, encabezada por Martha Herrera, Fundación FEMSA y Educación para Compartir, reconocieron la labor de estudiantes de Cecyte y Conalep en el estado. </w:t>
      </w:r>
    </w:p>
    <w:p w14:paraId="531B68F7"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5D96A019" w14:textId="1F82B98E" w:rsidR="00653C0D" w:rsidRPr="00653C0D" w:rsidRDefault="00653C0D" w:rsidP="00653C0D">
      <w:pPr>
        <w:jc w:val="both"/>
        <w:rPr>
          <w:rFonts w:ascii="Arial" w:hAnsi="Arial" w:cs="Arial"/>
          <w:sz w:val="28"/>
          <w:szCs w:val="28"/>
        </w:rPr>
      </w:pPr>
      <w:r w:rsidRPr="00653C0D">
        <w:rPr>
          <w:rFonts w:ascii="Arial" w:hAnsi="Arial" w:cs="Arial"/>
          <w:sz w:val="28"/>
          <w:szCs w:val="28"/>
        </w:rPr>
        <w:t>Los jóvenes participantes de la convocatoria Nuestro Enfoque Mx, Videos for Change crearon material audiovisual de un minuto</w:t>
      </w:r>
      <w:r>
        <w:rPr>
          <w:rFonts w:ascii="Arial" w:hAnsi="Arial" w:cs="Arial"/>
          <w:sz w:val="28"/>
          <w:szCs w:val="28"/>
        </w:rPr>
        <w:t xml:space="preserve"> </w:t>
      </w:r>
      <w:r w:rsidRPr="00653C0D">
        <w:rPr>
          <w:rFonts w:ascii="Arial" w:hAnsi="Arial" w:cs="Arial"/>
          <w:sz w:val="28"/>
          <w:szCs w:val="28"/>
        </w:rPr>
        <w:t>para</w:t>
      </w:r>
      <w:r>
        <w:rPr>
          <w:rFonts w:ascii="Arial" w:hAnsi="Arial" w:cs="Arial"/>
          <w:sz w:val="28"/>
          <w:szCs w:val="28"/>
        </w:rPr>
        <w:t xml:space="preserve"> </w:t>
      </w:r>
      <w:r w:rsidRPr="00653C0D">
        <w:rPr>
          <w:rFonts w:ascii="Arial" w:hAnsi="Arial" w:cs="Arial"/>
          <w:sz w:val="28"/>
          <w:szCs w:val="28"/>
        </w:rPr>
        <w:t>visibilizar los temas de interés social en sus comunidades, promoviendo conversaciones para dar lugar a la empatía, reflexión y acción.</w:t>
      </w:r>
    </w:p>
    <w:p w14:paraId="7688CD26"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7933247C"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En su mensaje dentro de la premiación, la Secretaria de Igualdad e Inclusión señaló que participaron más de 14 mil estudiantes, de entre 13 y 25 años, de 41 escuelas, de 15 municipios de Nuevo León.</w:t>
      </w:r>
    </w:p>
    <w:p w14:paraId="3A0BA8A7"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6C51CF07"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lastRenderedPageBreak/>
        <w:t>“Hoy estamos aquí porque para nosotros esas voces, las voces de nuestras juventudes siempre tienen que ir al centro de nuestras acciones. Porque ustedes descubrieron algo que todos traemos en el bolsillo, pero pocos usan así. ¿Qué es? El celular. Exactamente.</w:t>
      </w:r>
    </w:p>
    <w:p w14:paraId="198040DF"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68457244"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“Lo usamos a veces para cosas básicas, sí, para comunicarnos, pero a veces tan superficiales también, que no nos damos cuenta de la potencia que tiene esa tecnología para poder hacer cosas que cambian vidas”, refirió Martha Herrera.</w:t>
      </w:r>
    </w:p>
    <w:p w14:paraId="4B3D90F1"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13EE3928"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xml:space="preserve">Nuestro Enfoque Mx, Videos for Change es una iniciativa que han impulsado la Secretaría de Igualdad e Inclusión, Fundación FEMSA y Educación para Compartir, y que pretende impulsar la participación activa de las juventudes, dando herramientas para reconocerse como líderes capaces de transformar su entorno a través de videos de un minuto sobre temas sociales relevantes, entre los que destacaron bullying, salud mental, racismo, contaminación, abandono animal y violencia de género. </w:t>
      </w:r>
    </w:p>
    <w:p w14:paraId="35137193"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45F8D72A"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Durante el evento realizado en la Cineteca del Estado, en Parque Fundidora, los asistentes pudieron ver los 10 videos finalistas.</w:t>
      </w:r>
    </w:p>
    <w:p w14:paraId="76633A06"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57B5FB3A"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xml:space="preserve">“Ustedes subieron su video, le dieron </w:t>
      </w:r>
      <w:proofErr w:type="spellStart"/>
      <w:r w:rsidRPr="00653C0D">
        <w:rPr>
          <w:rFonts w:ascii="Arial" w:hAnsi="Arial" w:cs="Arial"/>
          <w:sz w:val="28"/>
          <w:szCs w:val="28"/>
        </w:rPr>
        <w:t>play</w:t>
      </w:r>
      <w:proofErr w:type="spellEnd"/>
      <w:r w:rsidRPr="00653C0D">
        <w:rPr>
          <w:rFonts w:ascii="Arial" w:hAnsi="Arial" w:cs="Arial"/>
          <w:sz w:val="28"/>
          <w:szCs w:val="28"/>
        </w:rPr>
        <w:t xml:space="preserve"> a su historia. Hablaron de lo que duele, de lo que callamos por miedo, de lo que necesita cambiar. Fueron 800 videos revisados, 10 finalistas, pero todas y todos ustedes ya ganaron, ya ganaron porque se atrevieron a expresar”, señaló la Secretaria de Igualdad e Inclusión. </w:t>
      </w:r>
    </w:p>
    <w:p w14:paraId="7B73D46E"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25A98389"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xml:space="preserve">La titular de la dependencia agradeció que existan iniciativas como Nuestro Enfoque Mx, Videos for Change, pues permite cambiar realidades y conectar a las personas. </w:t>
      </w:r>
    </w:p>
    <w:p w14:paraId="7327F71B"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5F3FCCEE"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lastRenderedPageBreak/>
        <w:t xml:space="preserve">“Cuando las juventudes hablan, nuestro deber como Estado, como sociedad, como Gobierno es escuchar, es observar, es incluir, pero sobre todo es actuar”, refirió Herrera. </w:t>
      </w:r>
    </w:p>
    <w:p w14:paraId="2DA5A5B2"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w:t>
      </w:r>
    </w:p>
    <w:p w14:paraId="46D27255" w14:textId="77777777" w:rsidR="00653C0D" w:rsidRPr="00653C0D" w:rsidRDefault="00653C0D" w:rsidP="00653C0D">
      <w:pPr>
        <w:jc w:val="both"/>
        <w:rPr>
          <w:rFonts w:ascii="Arial" w:hAnsi="Arial" w:cs="Arial"/>
          <w:sz w:val="28"/>
          <w:szCs w:val="28"/>
        </w:rPr>
      </w:pPr>
      <w:r w:rsidRPr="00653C0D">
        <w:rPr>
          <w:rFonts w:ascii="Arial" w:hAnsi="Arial" w:cs="Arial"/>
          <w:sz w:val="28"/>
          <w:szCs w:val="28"/>
        </w:rPr>
        <w:t xml:space="preserve">Al evento acudió Dina </w:t>
      </w:r>
      <w:proofErr w:type="spellStart"/>
      <w:r w:rsidRPr="00653C0D">
        <w:rPr>
          <w:rFonts w:ascii="Arial" w:hAnsi="Arial" w:cs="Arial"/>
          <w:sz w:val="28"/>
          <w:szCs w:val="28"/>
        </w:rPr>
        <w:t>Buchbinder</w:t>
      </w:r>
      <w:proofErr w:type="spellEnd"/>
      <w:r w:rsidRPr="00653C0D">
        <w:rPr>
          <w:rFonts w:ascii="Arial" w:hAnsi="Arial" w:cs="Arial"/>
          <w:sz w:val="28"/>
          <w:szCs w:val="28"/>
        </w:rPr>
        <w:t xml:space="preserve">, presidenta y fundadora de Educación para Compartir y Luis </w:t>
      </w:r>
      <w:proofErr w:type="spellStart"/>
      <w:r w:rsidRPr="00653C0D">
        <w:rPr>
          <w:rFonts w:ascii="Arial" w:hAnsi="Arial" w:cs="Arial"/>
          <w:sz w:val="28"/>
          <w:szCs w:val="28"/>
        </w:rPr>
        <w:t>Quiros</w:t>
      </w:r>
      <w:proofErr w:type="spellEnd"/>
      <w:r w:rsidRPr="00653C0D">
        <w:rPr>
          <w:rFonts w:ascii="Arial" w:hAnsi="Arial" w:cs="Arial"/>
          <w:sz w:val="28"/>
          <w:szCs w:val="28"/>
        </w:rPr>
        <w:t>, Gerente de Arte y Cultura de</w:t>
      </w:r>
    </w:p>
    <w:p w14:paraId="287728E7" w14:textId="12790A76" w:rsidR="009D118E" w:rsidRDefault="00653C0D" w:rsidP="00653C0D">
      <w:pPr>
        <w:jc w:val="both"/>
        <w:rPr>
          <w:rFonts w:ascii="Arial" w:hAnsi="Arial" w:cs="Arial"/>
          <w:sz w:val="28"/>
          <w:szCs w:val="28"/>
        </w:rPr>
      </w:pPr>
      <w:r w:rsidRPr="00653C0D">
        <w:rPr>
          <w:rFonts w:ascii="Arial" w:hAnsi="Arial" w:cs="Arial"/>
          <w:sz w:val="28"/>
          <w:szCs w:val="28"/>
        </w:rPr>
        <w:t xml:space="preserve">Fundación </w:t>
      </w:r>
      <w:proofErr w:type="spellStart"/>
      <w:r w:rsidRPr="00653C0D">
        <w:rPr>
          <w:rFonts w:ascii="Arial" w:hAnsi="Arial" w:cs="Arial"/>
          <w:sz w:val="28"/>
          <w:szCs w:val="28"/>
        </w:rPr>
        <w:t>Femsa</w:t>
      </w:r>
      <w:proofErr w:type="spellEnd"/>
      <w:r w:rsidRPr="00653C0D">
        <w:rPr>
          <w:rFonts w:ascii="Arial" w:hAnsi="Arial" w:cs="Arial"/>
          <w:sz w:val="28"/>
          <w:szCs w:val="28"/>
        </w:rPr>
        <w:t>.</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3C0D"/>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B2AB4-9D8B-4AD3-8EB1-7967C48D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2025-12-02T19:45:00Z</dcterms:created>
  <dcterms:modified xsi:type="dcterms:W3CDTF">2025-12-02T19:45:00Z</dcterms:modified>
</cp:coreProperties>
</file>