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B32E19A" w:rsidR="00EA29FA" w:rsidRPr="00C60FD1" w:rsidRDefault="00BF4D10" w:rsidP="00EA29FA">
      <w:pPr>
        <w:jc w:val="right"/>
        <w:rPr>
          <w:rFonts w:ascii="Arial" w:hAnsi="Arial" w:cs="Arial"/>
          <w:b/>
          <w:sz w:val="22"/>
          <w:lang w:val="es-ES"/>
        </w:rPr>
      </w:pPr>
      <w:r>
        <w:rPr>
          <w:rFonts w:ascii="Arial" w:hAnsi="Arial" w:cs="Arial"/>
          <w:b/>
          <w:sz w:val="22"/>
          <w:lang w:val="es-ES"/>
        </w:rPr>
        <w:t>CP/147</w:t>
      </w:r>
      <w:r w:rsidR="00B14079">
        <w:rPr>
          <w:rFonts w:ascii="Arial" w:hAnsi="Arial" w:cs="Arial"/>
          <w:b/>
          <w:sz w:val="22"/>
          <w:lang w:val="es-ES"/>
        </w:rPr>
        <w:t>4</w:t>
      </w:r>
      <w:r w:rsidR="00EA29FA">
        <w:rPr>
          <w:rFonts w:ascii="Arial" w:hAnsi="Arial" w:cs="Arial"/>
          <w:b/>
          <w:sz w:val="22"/>
          <w:lang w:val="es-ES"/>
        </w:rPr>
        <w:t>/2025</w:t>
      </w:r>
    </w:p>
    <w:p w14:paraId="695E3F55" w14:textId="57EC5FCE" w:rsidR="00703B09" w:rsidRDefault="00BF4D10" w:rsidP="00703B09">
      <w:pPr>
        <w:jc w:val="right"/>
        <w:rPr>
          <w:rFonts w:ascii="Arial" w:hAnsi="Arial" w:cs="Arial"/>
          <w:sz w:val="22"/>
          <w:lang w:val="es-ES"/>
        </w:rPr>
      </w:pPr>
      <w:r>
        <w:rPr>
          <w:rFonts w:ascii="Arial" w:hAnsi="Arial" w:cs="Arial"/>
          <w:sz w:val="22"/>
          <w:lang w:val="es-ES"/>
        </w:rPr>
        <w:t>2</w:t>
      </w:r>
      <w:r w:rsidR="00FC1D47">
        <w:rPr>
          <w:rFonts w:ascii="Arial" w:hAnsi="Arial" w:cs="Arial"/>
          <w:sz w:val="22"/>
          <w:lang w:val="es-ES"/>
        </w:rPr>
        <w:t>5 de</w:t>
      </w:r>
      <w:r w:rsidR="00EA29FA">
        <w:rPr>
          <w:rFonts w:ascii="Arial" w:hAnsi="Arial" w:cs="Arial"/>
          <w:sz w:val="22"/>
          <w:lang w:val="es-ES"/>
        </w:rPr>
        <w:t xml:space="preserv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64C4A6B" w:rsidR="00A23A57" w:rsidRDefault="00B14079" w:rsidP="008F16F9">
      <w:pPr>
        <w:pStyle w:val="p1"/>
        <w:jc w:val="center"/>
        <w:rPr>
          <w:rFonts w:ascii="Arial" w:hAnsi="Arial" w:cs="Arial"/>
          <w:b/>
          <w:bCs/>
          <w:sz w:val="28"/>
          <w:szCs w:val="28"/>
        </w:rPr>
      </w:pPr>
      <w:r w:rsidRPr="008F16F9">
        <w:rPr>
          <w:rStyle w:val="s1"/>
          <w:rFonts w:ascii="Arial" w:hAnsi="Arial" w:cs="Arial"/>
          <w:b/>
          <w:bCs/>
          <w:sz w:val="28"/>
          <w:szCs w:val="28"/>
        </w:rPr>
        <w:t>REINAUGURA IGUALDAD E INCLUSIÓN, FUNDACIÓN METLIFE MÉXICO Y FUNDACIÓN PLACEMAKING CANCHA EN CENTRO COMUNITARIO SANTA FE</w:t>
      </w:r>
    </w:p>
    <w:p w14:paraId="4239F6AB" w14:textId="77777777" w:rsidR="008F16F9" w:rsidRPr="008F16F9" w:rsidRDefault="008F16F9" w:rsidP="008F16F9">
      <w:pPr>
        <w:pStyle w:val="p1"/>
        <w:jc w:val="center"/>
        <w:rPr>
          <w:rFonts w:ascii="Arial" w:hAnsi="Arial" w:cs="Arial"/>
          <w:b/>
          <w:bCs/>
          <w:sz w:val="28"/>
          <w:szCs w:val="28"/>
        </w:rPr>
      </w:pPr>
    </w:p>
    <w:p w14:paraId="4F730ED2" w14:textId="77777777" w:rsidR="00580ABF" w:rsidRPr="0025354A" w:rsidRDefault="00580ABF" w:rsidP="00580ABF">
      <w:pPr>
        <w:jc w:val="center"/>
        <w:rPr>
          <w:rFonts w:ascii="Arial" w:hAnsi="Arial" w:cs="Arial"/>
          <w:b/>
          <w:i/>
          <w:iCs/>
        </w:rPr>
      </w:pPr>
    </w:p>
    <w:p w14:paraId="1DEA53D4" w14:textId="77777777" w:rsidR="007152DA" w:rsidRPr="00BA1555" w:rsidRDefault="00DE3B72" w:rsidP="00BA1555">
      <w:pPr>
        <w:pStyle w:val="p1"/>
        <w:numPr>
          <w:ilvl w:val="0"/>
          <w:numId w:val="21"/>
        </w:numPr>
        <w:jc w:val="both"/>
        <w:rPr>
          <w:rFonts w:ascii="Arial" w:hAnsi="Arial" w:cs="Arial"/>
          <w:i/>
          <w:iCs/>
          <w:sz w:val="24"/>
          <w:szCs w:val="24"/>
        </w:rPr>
      </w:pPr>
      <w:bookmarkStart w:id="0" w:name="_GoBack"/>
      <w:r w:rsidRPr="00BA1555">
        <w:rPr>
          <w:rStyle w:val="s1"/>
          <w:rFonts w:ascii="Arial" w:hAnsi="Arial" w:cs="Arial"/>
          <w:i/>
          <w:iCs/>
          <w:sz w:val="24"/>
          <w:szCs w:val="24"/>
        </w:rPr>
        <w:t xml:space="preserve">Martha Herrera, Secretaria de Igualdad e Inclusión, explicó que la rehabilitación de la cancha se realizó gracias al trabajo en equipo de la dependencia, la Fundación MetLife México y Fundación </w:t>
      </w:r>
      <w:proofErr w:type="spellStart"/>
      <w:r w:rsidRPr="00BA1555">
        <w:rPr>
          <w:rStyle w:val="s1"/>
          <w:rFonts w:ascii="Arial" w:hAnsi="Arial" w:cs="Arial"/>
          <w:i/>
          <w:iCs/>
          <w:sz w:val="24"/>
          <w:szCs w:val="24"/>
        </w:rPr>
        <w:t>Placemaking</w:t>
      </w:r>
      <w:proofErr w:type="spellEnd"/>
      <w:r w:rsidRPr="00BA1555">
        <w:rPr>
          <w:rStyle w:val="s1"/>
          <w:rFonts w:ascii="Arial" w:hAnsi="Arial" w:cs="Arial"/>
          <w:i/>
          <w:iCs/>
          <w:sz w:val="24"/>
          <w:szCs w:val="24"/>
        </w:rPr>
        <w:t>.</w:t>
      </w:r>
    </w:p>
    <w:p w14:paraId="49D7DC0F" w14:textId="45530B6E" w:rsidR="007152DA" w:rsidRPr="00BA1555" w:rsidRDefault="007152DA" w:rsidP="00BA1555">
      <w:pPr>
        <w:pStyle w:val="p1"/>
        <w:numPr>
          <w:ilvl w:val="0"/>
          <w:numId w:val="21"/>
        </w:numPr>
        <w:jc w:val="both"/>
        <w:rPr>
          <w:rFonts w:ascii="Arial" w:hAnsi="Arial" w:cs="Arial"/>
          <w:i/>
          <w:iCs/>
          <w:sz w:val="24"/>
          <w:szCs w:val="24"/>
        </w:rPr>
      </w:pPr>
      <w:r w:rsidRPr="00BA1555">
        <w:rPr>
          <w:rStyle w:val="s1"/>
          <w:rFonts w:ascii="Arial" w:hAnsi="Arial" w:cs="Arial"/>
          <w:i/>
          <w:iCs/>
          <w:sz w:val="24"/>
          <w:szCs w:val="24"/>
        </w:rPr>
        <w:t xml:space="preserve">En la actividad participó el ex jugador Jared </w:t>
      </w:r>
      <w:proofErr w:type="spellStart"/>
      <w:r w:rsidRPr="00BA1555">
        <w:rPr>
          <w:rStyle w:val="s1"/>
          <w:rFonts w:ascii="Arial" w:hAnsi="Arial" w:cs="Arial"/>
          <w:i/>
          <w:iCs/>
          <w:sz w:val="24"/>
          <w:szCs w:val="24"/>
        </w:rPr>
        <w:t>Borguetti</w:t>
      </w:r>
      <w:proofErr w:type="spellEnd"/>
      <w:r w:rsidRPr="00BA1555">
        <w:rPr>
          <w:rStyle w:val="s1"/>
          <w:rFonts w:ascii="Arial" w:hAnsi="Arial" w:cs="Arial"/>
          <w:i/>
          <w:iCs/>
          <w:sz w:val="24"/>
          <w:szCs w:val="24"/>
        </w:rPr>
        <w:t>, leyenda deportiva del futbol, quien destacó el apoyo al deporte para desarrollar el máximo potencial de niñas, niños y adolescentes.</w:t>
      </w:r>
    </w:p>
    <w:p w14:paraId="726FE4FE" w14:textId="77777777" w:rsidR="00BA1555" w:rsidRPr="00BA1555" w:rsidRDefault="00BA1555" w:rsidP="00BA1555">
      <w:pPr>
        <w:pStyle w:val="p1"/>
        <w:numPr>
          <w:ilvl w:val="0"/>
          <w:numId w:val="21"/>
        </w:numPr>
        <w:jc w:val="both"/>
        <w:rPr>
          <w:rFonts w:ascii="Arial" w:hAnsi="Arial" w:cs="Arial"/>
          <w:i/>
          <w:iCs/>
          <w:sz w:val="24"/>
          <w:szCs w:val="24"/>
        </w:rPr>
      </w:pPr>
      <w:r w:rsidRPr="00BA1555">
        <w:rPr>
          <w:rStyle w:val="s1"/>
          <w:rFonts w:ascii="Arial" w:hAnsi="Arial" w:cs="Arial"/>
          <w:i/>
          <w:iCs/>
          <w:sz w:val="24"/>
          <w:szCs w:val="24"/>
        </w:rPr>
        <w:t>Más de 70 voluntarios pintaron la cancha multipropósito del Centro Comunitario Santa Fe.</w:t>
      </w:r>
    </w:p>
    <w:p w14:paraId="55E4C2D2" w14:textId="77777777" w:rsidR="00836EA1" w:rsidRPr="00BF4D10" w:rsidRDefault="00836EA1" w:rsidP="00824990">
      <w:pPr>
        <w:pStyle w:val="p1"/>
        <w:jc w:val="both"/>
        <w:rPr>
          <w:rFonts w:ascii="Arial" w:hAnsi="Arial" w:cs="Arial"/>
          <w:i/>
        </w:rPr>
      </w:pPr>
    </w:p>
    <w:p w14:paraId="2570B558" w14:textId="3D7E4932" w:rsidR="00230D20" w:rsidRPr="008A0F51" w:rsidRDefault="00EA29FA" w:rsidP="00F54D6D">
      <w:pPr>
        <w:pStyle w:val="p1"/>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30D20">
        <w:rPr>
          <w:rStyle w:val="s1"/>
          <w:rFonts w:ascii="Arial" w:hAnsi="Arial" w:cs="Arial"/>
          <w:sz w:val="28"/>
          <w:szCs w:val="28"/>
        </w:rPr>
        <w:t xml:space="preserve"> </w:t>
      </w:r>
      <w:r w:rsidR="00230D20" w:rsidRPr="008A0F51">
        <w:rPr>
          <w:rStyle w:val="s1"/>
          <w:rFonts w:ascii="Arial" w:hAnsi="Arial" w:cs="Arial"/>
          <w:sz w:val="28"/>
          <w:szCs w:val="28"/>
        </w:rPr>
        <w:t xml:space="preserve">La Secretaría de Igualdad e Inclusión, en conjunto con Fundación MetLife México y Fundación </w:t>
      </w:r>
      <w:proofErr w:type="spellStart"/>
      <w:r w:rsidR="00230D20" w:rsidRPr="008A0F51">
        <w:rPr>
          <w:rStyle w:val="s1"/>
          <w:rFonts w:ascii="Arial" w:hAnsi="Arial" w:cs="Arial"/>
          <w:sz w:val="28"/>
          <w:szCs w:val="28"/>
        </w:rPr>
        <w:t>Placemaking</w:t>
      </w:r>
      <w:proofErr w:type="spellEnd"/>
      <w:r w:rsidR="00230D20" w:rsidRPr="008A0F51">
        <w:rPr>
          <w:rStyle w:val="s1"/>
          <w:rFonts w:ascii="Arial" w:hAnsi="Arial" w:cs="Arial"/>
          <w:sz w:val="28"/>
          <w:szCs w:val="28"/>
        </w:rPr>
        <w:t>, se unieron para transformar la cancha multipropósito en el Centro Comunitario Santa Fe en Apodaca, Nuevo León.</w:t>
      </w:r>
    </w:p>
    <w:p w14:paraId="6FE9AC16" w14:textId="77777777" w:rsidR="00230D20" w:rsidRPr="008A0F51" w:rsidRDefault="00230D20" w:rsidP="00F54D6D">
      <w:pPr>
        <w:pStyle w:val="p2"/>
        <w:jc w:val="both"/>
        <w:rPr>
          <w:rFonts w:ascii="Arial" w:hAnsi="Arial" w:cs="Arial"/>
          <w:sz w:val="28"/>
          <w:szCs w:val="28"/>
        </w:rPr>
      </w:pPr>
      <w:r w:rsidRPr="008A0F51">
        <w:rPr>
          <w:rStyle w:val="apple-converted-space"/>
          <w:rFonts w:ascii="Arial" w:hAnsi="Arial" w:cs="Arial"/>
          <w:sz w:val="28"/>
          <w:szCs w:val="28"/>
        </w:rPr>
        <w:t> </w:t>
      </w:r>
    </w:p>
    <w:p w14:paraId="727BADE4" w14:textId="77777777" w:rsidR="00230D20" w:rsidRPr="008A0F51" w:rsidRDefault="00230D20" w:rsidP="00F54D6D">
      <w:pPr>
        <w:pStyle w:val="p1"/>
        <w:jc w:val="both"/>
        <w:rPr>
          <w:rFonts w:ascii="Arial" w:hAnsi="Arial" w:cs="Arial"/>
          <w:sz w:val="28"/>
          <w:szCs w:val="28"/>
        </w:rPr>
      </w:pPr>
      <w:r w:rsidRPr="008A0F51">
        <w:rPr>
          <w:rStyle w:val="s1"/>
          <w:rFonts w:ascii="Arial" w:hAnsi="Arial" w:cs="Arial"/>
          <w:sz w:val="28"/>
          <w:szCs w:val="28"/>
        </w:rPr>
        <w:t>Martha Herrera, Secretaria de Igualdad e Inclusión, destacó el apoyo de las fundaciones para mejorar la calidad de vida de las personas, fomentar la convivencia social e impulsar la salud a través del deporte.</w:t>
      </w:r>
    </w:p>
    <w:p w14:paraId="0DCB053C" w14:textId="77777777" w:rsidR="00230D20" w:rsidRPr="008A0F51" w:rsidRDefault="00230D20" w:rsidP="00F54D6D">
      <w:pPr>
        <w:pStyle w:val="p2"/>
        <w:jc w:val="both"/>
        <w:rPr>
          <w:rFonts w:ascii="Arial" w:hAnsi="Arial" w:cs="Arial"/>
          <w:sz w:val="28"/>
          <w:szCs w:val="28"/>
        </w:rPr>
      </w:pPr>
      <w:r w:rsidRPr="008A0F51">
        <w:rPr>
          <w:rStyle w:val="apple-converted-space"/>
          <w:rFonts w:ascii="Arial" w:hAnsi="Arial" w:cs="Arial"/>
          <w:sz w:val="28"/>
          <w:szCs w:val="28"/>
        </w:rPr>
        <w:t> </w:t>
      </w:r>
    </w:p>
    <w:p w14:paraId="40947696" w14:textId="77777777" w:rsidR="00230D20" w:rsidRPr="008A0F51" w:rsidRDefault="00230D20" w:rsidP="00F54D6D">
      <w:pPr>
        <w:pStyle w:val="p1"/>
        <w:jc w:val="both"/>
        <w:rPr>
          <w:rFonts w:ascii="Arial" w:hAnsi="Arial" w:cs="Arial"/>
          <w:sz w:val="28"/>
          <w:szCs w:val="28"/>
        </w:rPr>
      </w:pPr>
      <w:r w:rsidRPr="008A0F51">
        <w:rPr>
          <w:rStyle w:val="s1"/>
          <w:rFonts w:ascii="Arial" w:hAnsi="Arial" w:cs="Arial"/>
          <w:sz w:val="28"/>
          <w:szCs w:val="28"/>
        </w:rPr>
        <w:t>“Gracias a la comunidad, gracias a los jóvenes de este Centro Comunitario Santa Fe, que queremos tanto. A sus papás, a las mamás, entrenadores, toda esta gran familia que hace posible que podamos trabajar en el bienestar de la comunidad, en la recomposición del tejido social, también en la integración de mamás, papás, alumnos, deportistas, esto es parte de lo que hace la familia de centros comunitarios”, destacó.</w:t>
      </w:r>
    </w:p>
    <w:p w14:paraId="1A961D47" w14:textId="77777777" w:rsidR="00230D20" w:rsidRPr="008A0F51" w:rsidRDefault="00230D20" w:rsidP="00F54D6D">
      <w:pPr>
        <w:pStyle w:val="p2"/>
        <w:jc w:val="both"/>
        <w:rPr>
          <w:rFonts w:ascii="Arial" w:hAnsi="Arial" w:cs="Arial"/>
          <w:sz w:val="28"/>
          <w:szCs w:val="28"/>
        </w:rPr>
      </w:pPr>
      <w:r w:rsidRPr="008A0F51">
        <w:rPr>
          <w:rStyle w:val="apple-converted-space"/>
          <w:rFonts w:ascii="Arial" w:hAnsi="Arial" w:cs="Arial"/>
          <w:sz w:val="28"/>
          <w:szCs w:val="28"/>
        </w:rPr>
        <w:t> </w:t>
      </w:r>
    </w:p>
    <w:p w14:paraId="0BEDFCE5" w14:textId="77777777" w:rsidR="00230D20" w:rsidRPr="008A0F51" w:rsidRDefault="00230D20" w:rsidP="00F54D6D">
      <w:pPr>
        <w:pStyle w:val="p1"/>
        <w:jc w:val="both"/>
        <w:rPr>
          <w:rFonts w:ascii="Arial" w:hAnsi="Arial" w:cs="Arial"/>
          <w:sz w:val="28"/>
          <w:szCs w:val="28"/>
        </w:rPr>
      </w:pPr>
      <w:r w:rsidRPr="008A0F51">
        <w:rPr>
          <w:rStyle w:val="s1"/>
          <w:rFonts w:ascii="Arial" w:hAnsi="Arial" w:cs="Arial"/>
          <w:sz w:val="28"/>
          <w:szCs w:val="28"/>
        </w:rPr>
        <w:lastRenderedPageBreak/>
        <w:t xml:space="preserve">La actividad contó con la participación especial del exfutbolista Jared </w:t>
      </w:r>
      <w:proofErr w:type="spellStart"/>
      <w:r w:rsidRPr="008A0F51">
        <w:rPr>
          <w:rStyle w:val="s1"/>
          <w:rFonts w:ascii="Arial" w:hAnsi="Arial" w:cs="Arial"/>
          <w:sz w:val="28"/>
          <w:szCs w:val="28"/>
        </w:rPr>
        <w:t>Borguetti</w:t>
      </w:r>
      <w:proofErr w:type="spellEnd"/>
      <w:r w:rsidRPr="008A0F51">
        <w:rPr>
          <w:rStyle w:val="s1"/>
          <w:rFonts w:ascii="Arial" w:hAnsi="Arial" w:cs="Arial"/>
          <w:sz w:val="28"/>
          <w:szCs w:val="28"/>
        </w:rPr>
        <w:t>, quien subrayó la importancia de impulsar al talento joven a través de espacios que permitan promover el deporte.</w:t>
      </w:r>
    </w:p>
    <w:p w14:paraId="440B9756" w14:textId="77777777" w:rsidR="00230D20" w:rsidRPr="008A0F51" w:rsidRDefault="00230D20" w:rsidP="00F54D6D">
      <w:pPr>
        <w:pStyle w:val="p2"/>
        <w:jc w:val="both"/>
        <w:rPr>
          <w:rFonts w:ascii="Arial" w:hAnsi="Arial" w:cs="Arial"/>
          <w:sz w:val="28"/>
          <w:szCs w:val="28"/>
        </w:rPr>
      </w:pPr>
      <w:r w:rsidRPr="008A0F51">
        <w:rPr>
          <w:rStyle w:val="apple-converted-space"/>
          <w:rFonts w:ascii="Arial" w:hAnsi="Arial" w:cs="Arial"/>
          <w:sz w:val="28"/>
          <w:szCs w:val="28"/>
        </w:rPr>
        <w:t> </w:t>
      </w:r>
    </w:p>
    <w:p w14:paraId="0BB99649" w14:textId="77777777" w:rsidR="00230D20" w:rsidRPr="008A0F51" w:rsidRDefault="00230D20" w:rsidP="00F54D6D">
      <w:pPr>
        <w:pStyle w:val="p1"/>
        <w:jc w:val="both"/>
        <w:rPr>
          <w:rFonts w:ascii="Arial" w:hAnsi="Arial" w:cs="Arial"/>
          <w:sz w:val="28"/>
          <w:szCs w:val="28"/>
        </w:rPr>
      </w:pPr>
      <w:r w:rsidRPr="008A0F51">
        <w:rPr>
          <w:rStyle w:val="s1"/>
          <w:rFonts w:ascii="Arial" w:hAnsi="Arial" w:cs="Arial"/>
          <w:sz w:val="28"/>
          <w:szCs w:val="28"/>
        </w:rPr>
        <w:t xml:space="preserve">“Jared </w:t>
      </w:r>
      <w:proofErr w:type="spellStart"/>
      <w:r w:rsidRPr="008A0F51">
        <w:rPr>
          <w:rStyle w:val="s1"/>
          <w:rFonts w:ascii="Arial" w:hAnsi="Arial" w:cs="Arial"/>
          <w:sz w:val="28"/>
          <w:szCs w:val="28"/>
        </w:rPr>
        <w:t>Borguetti</w:t>
      </w:r>
      <w:proofErr w:type="spellEnd"/>
      <w:r w:rsidRPr="008A0F51">
        <w:rPr>
          <w:rStyle w:val="s1"/>
          <w:rFonts w:ascii="Arial" w:hAnsi="Arial" w:cs="Arial"/>
          <w:sz w:val="28"/>
          <w:szCs w:val="28"/>
        </w:rPr>
        <w:t>, muchas gracias por estar aquí, me encanta ver a los niños con sus líderes que admiran y los representan. Qué bueno que hay más jóvenes aquí, son los que van a usar esta cancha”, dijo Martha Herrera.</w:t>
      </w:r>
    </w:p>
    <w:p w14:paraId="69C73267" w14:textId="77777777" w:rsidR="00230D20" w:rsidRPr="008A0F51" w:rsidRDefault="00230D20" w:rsidP="00F54D6D">
      <w:pPr>
        <w:pStyle w:val="p2"/>
        <w:jc w:val="both"/>
        <w:rPr>
          <w:rFonts w:ascii="Arial" w:hAnsi="Arial" w:cs="Arial"/>
          <w:sz w:val="28"/>
          <w:szCs w:val="28"/>
        </w:rPr>
      </w:pPr>
      <w:r w:rsidRPr="008A0F51">
        <w:rPr>
          <w:rStyle w:val="apple-converted-space"/>
          <w:rFonts w:ascii="Arial" w:hAnsi="Arial" w:cs="Arial"/>
          <w:sz w:val="28"/>
          <w:szCs w:val="28"/>
        </w:rPr>
        <w:t> </w:t>
      </w:r>
    </w:p>
    <w:p w14:paraId="19E588FD" w14:textId="77777777" w:rsidR="00230D20" w:rsidRPr="008A0F51" w:rsidRDefault="00230D20" w:rsidP="00F54D6D">
      <w:pPr>
        <w:pStyle w:val="p1"/>
        <w:jc w:val="both"/>
        <w:rPr>
          <w:rFonts w:ascii="Arial" w:hAnsi="Arial" w:cs="Arial"/>
          <w:sz w:val="28"/>
          <w:szCs w:val="28"/>
        </w:rPr>
      </w:pPr>
      <w:r w:rsidRPr="008A0F51">
        <w:rPr>
          <w:rStyle w:val="s1"/>
          <w:rFonts w:ascii="Arial" w:hAnsi="Arial" w:cs="Arial"/>
          <w:sz w:val="28"/>
          <w:szCs w:val="28"/>
        </w:rPr>
        <w:t xml:space="preserve">El programa Pinta tu Cancha, de la Fundación </w:t>
      </w:r>
      <w:proofErr w:type="spellStart"/>
      <w:r w:rsidRPr="008A0F51">
        <w:rPr>
          <w:rStyle w:val="s1"/>
          <w:rFonts w:ascii="Arial" w:hAnsi="Arial" w:cs="Arial"/>
          <w:sz w:val="28"/>
          <w:szCs w:val="28"/>
        </w:rPr>
        <w:t>Metlife</w:t>
      </w:r>
      <w:proofErr w:type="spellEnd"/>
      <w:r w:rsidRPr="008A0F51">
        <w:rPr>
          <w:rStyle w:val="s1"/>
          <w:rFonts w:ascii="Arial" w:hAnsi="Arial" w:cs="Arial"/>
          <w:sz w:val="28"/>
          <w:szCs w:val="28"/>
        </w:rPr>
        <w:t xml:space="preserve"> México, tiene como objetivo la recuperación de canchas de fútbol de superficie dura en todo el país.</w:t>
      </w:r>
    </w:p>
    <w:p w14:paraId="15C51726" w14:textId="77777777" w:rsidR="00230D20" w:rsidRPr="008A0F51" w:rsidRDefault="00230D20" w:rsidP="00F54D6D">
      <w:pPr>
        <w:pStyle w:val="p2"/>
        <w:jc w:val="both"/>
        <w:rPr>
          <w:rFonts w:ascii="Arial" w:hAnsi="Arial" w:cs="Arial"/>
          <w:sz w:val="28"/>
          <w:szCs w:val="28"/>
        </w:rPr>
      </w:pPr>
      <w:r w:rsidRPr="008A0F51">
        <w:rPr>
          <w:rStyle w:val="apple-converted-space"/>
          <w:rFonts w:ascii="Arial" w:hAnsi="Arial" w:cs="Arial"/>
          <w:sz w:val="28"/>
          <w:szCs w:val="28"/>
        </w:rPr>
        <w:t> </w:t>
      </w:r>
    </w:p>
    <w:p w14:paraId="4515B9FD" w14:textId="77777777" w:rsidR="00230D20" w:rsidRPr="008A0F51" w:rsidRDefault="00230D20" w:rsidP="00F54D6D">
      <w:pPr>
        <w:pStyle w:val="p1"/>
        <w:jc w:val="both"/>
        <w:rPr>
          <w:rFonts w:ascii="Arial" w:hAnsi="Arial" w:cs="Arial"/>
          <w:sz w:val="28"/>
          <w:szCs w:val="28"/>
        </w:rPr>
      </w:pPr>
      <w:r w:rsidRPr="008A0F51">
        <w:rPr>
          <w:rStyle w:val="s1"/>
          <w:rFonts w:ascii="Arial" w:hAnsi="Arial" w:cs="Arial"/>
          <w:sz w:val="28"/>
          <w:szCs w:val="28"/>
        </w:rPr>
        <w:t>Durante el voluntariado, se realizó una intervención artística en la cancha que refleja la identidad del Centro Comunitario Santa Fe.</w:t>
      </w:r>
    </w:p>
    <w:p w14:paraId="6D8CE6B0" w14:textId="77777777" w:rsidR="00230D20" w:rsidRPr="008A0F51" w:rsidRDefault="00230D20" w:rsidP="00F54D6D">
      <w:pPr>
        <w:pStyle w:val="p2"/>
        <w:jc w:val="both"/>
        <w:rPr>
          <w:rFonts w:ascii="Arial" w:hAnsi="Arial" w:cs="Arial"/>
          <w:sz w:val="28"/>
          <w:szCs w:val="28"/>
        </w:rPr>
      </w:pPr>
      <w:r w:rsidRPr="008A0F51">
        <w:rPr>
          <w:rStyle w:val="apple-converted-space"/>
          <w:rFonts w:ascii="Arial" w:hAnsi="Arial" w:cs="Arial"/>
          <w:sz w:val="28"/>
          <w:szCs w:val="28"/>
        </w:rPr>
        <w:t> </w:t>
      </w:r>
    </w:p>
    <w:p w14:paraId="517AEE97" w14:textId="77777777" w:rsidR="00230D20" w:rsidRPr="008A0F51" w:rsidRDefault="00230D20" w:rsidP="00F54D6D">
      <w:pPr>
        <w:pStyle w:val="p1"/>
        <w:jc w:val="both"/>
        <w:rPr>
          <w:rFonts w:ascii="Arial" w:hAnsi="Arial" w:cs="Arial"/>
          <w:sz w:val="28"/>
          <w:szCs w:val="28"/>
        </w:rPr>
      </w:pPr>
      <w:r w:rsidRPr="008A0F51">
        <w:rPr>
          <w:rStyle w:val="s1"/>
          <w:rFonts w:ascii="Arial" w:hAnsi="Arial" w:cs="Arial"/>
          <w:sz w:val="28"/>
          <w:szCs w:val="28"/>
        </w:rPr>
        <w:t xml:space="preserve">Al evento acudieron Alfredo Esparza, Presidente de Fundación MetLife y Guillermo Bernal, director de fundación </w:t>
      </w:r>
      <w:proofErr w:type="spellStart"/>
      <w:r w:rsidRPr="008A0F51">
        <w:rPr>
          <w:rStyle w:val="s1"/>
          <w:rFonts w:ascii="Arial" w:hAnsi="Arial" w:cs="Arial"/>
          <w:sz w:val="28"/>
          <w:szCs w:val="28"/>
        </w:rPr>
        <w:t>Placemaking</w:t>
      </w:r>
      <w:proofErr w:type="spellEnd"/>
      <w:r w:rsidRPr="008A0F51">
        <w:rPr>
          <w:rStyle w:val="s1"/>
          <w:rFonts w:ascii="Arial" w:hAnsi="Arial" w:cs="Arial"/>
          <w:sz w:val="28"/>
          <w:szCs w:val="28"/>
        </w:rPr>
        <w:t xml:space="preserve"> México.</w:t>
      </w:r>
    </w:p>
    <w:p w14:paraId="34A92859" w14:textId="741FEC0C" w:rsidR="00BF4D10" w:rsidRPr="00EA29FA" w:rsidRDefault="00BF4D10" w:rsidP="00BA1555">
      <w:pPr>
        <w:pStyle w:val="p1"/>
        <w:jc w:val="both"/>
        <w:rPr>
          <w:rFonts w:ascii="Arial" w:hAnsi="Arial" w:cs="Arial"/>
          <w:bCs/>
          <w:color w:val="323E4F"/>
        </w:rPr>
      </w:pPr>
    </w:p>
    <w:bookmarkEnd w:id="0"/>
    <w:p w14:paraId="78763BE5" w14:textId="62F90B6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A64EB" w14:textId="77777777" w:rsidR="00346095" w:rsidRDefault="00346095" w:rsidP="00E83348">
      <w:r>
        <w:separator/>
      </w:r>
    </w:p>
  </w:endnote>
  <w:endnote w:type="continuationSeparator" w:id="0">
    <w:p w14:paraId="6E2E7817" w14:textId="77777777" w:rsidR="00346095" w:rsidRDefault="0034609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C65E1" w14:textId="77777777" w:rsidR="00346095" w:rsidRDefault="00346095" w:rsidP="00E83348">
      <w:r>
        <w:separator/>
      </w:r>
    </w:p>
  </w:footnote>
  <w:footnote w:type="continuationSeparator" w:id="0">
    <w:p w14:paraId="648E4CA3" w14:textId="77777777" w:rsidR="00346095" w:rsidRDefault="0034609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EC583C"/>
    <w:multiLevelType w:val="hybridMultilevel"/>
    <w:tmpl w:val="91D4F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B4307B2"/>
    <w:multiLevelType w:val="hybridMultilevel"/>
    <w:tmpl w:val="E326B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7566E5A"/>
    <w:multiLevelType w:val="hybridMultilevel"/>
    <w:tmpl w:val="84C6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20"/>
  </w:num>
  <w:num w:numId="17">
    <w:abstractNumId w:val="4"/>
  </w:num>
  <w:num w:numId="18">
    <w:abstractNumId w:val="12"/>
  </w:num>
  <w:num w:numId="19">
    <w:abstractNumId w:val="1"/>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3190"/>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C7B5D"/>
    <w:rsid w:val="001D3B2A"/>
    <w:rsid w:val="001D42EA"/>
    <w:rsid w:val="001D763A"/>
    <w:rsid w:val="001E5D02"/>
    <w:rsid w:val="001E6B57"/>
    <w:rsid w:val="001F5807"/>
    <w:rsid w:val="001F610B"/>
    <w:rsid w:val="001F7033"/>
    <w:rsid w:val="00204A4A"/>
    <w:rsid w:val="00217F02"/>
    <w:rsid w:val="002209CA"/>
    <w:rsid w:val="00223741"/>
    <w:rsid w:val="00230D20"/>
    <w:rsid w:val="00240621"/>
    <w:rsid w:val="0024607F"/>
    <w:rsid w:val="00246CC5"/>
    <w:rsid w:val="0025354A"/>
    <w:rsid w:val="002543DD"/>
    <w:rsid w:val="0025561A"/>
    <w:rsid w:val="00257952"/>
    <w:rsid w:val="00262F33"/>
    <w:rsid w:val="00295CEA"/>
    <w:rsid w:val="00297EA9"/>
    <w:rsid w:val="002A0171"/>
    <w:rsid w:val="002A60F8"/>
    <w:rsid w:val="002B15A0"/>
    <w:rsid w:val="002B2B93"/>
    <w:rsid w:val="002C5C37"/>
    <w:rsid w:val="002C6B37"/>
    <w:rsid w:val="002D17BB"/>
    <w:rsid w:val="002D2A54"/>
    <w:rsid w:val="002E5D52"/>
    <w:rsid w:val="002F14B9"/>
    <w:rsid w:val="002F2006"/>
    <w:rsid w:val="00302722"/>
    <w:rsid w:val="0030738E"/>
    <w:rsid w:val="003336A3"/>
    <w:rsid w:val="00346095"/>
    <w:rsid w:val="003501A5"/>
    <w:rsid w:val="00351898"/>
    <w:rsid w:val="00365F40"/>
    <w:rsid w:val="0037731A"/>
    <w:rsid w:val="003828CB"/>
    <w:rsid w:val="003844BF"/>
    <w:rsid w:val="003927BD"/>
    <w:rsid w:val="003934C8"/>
    <w:rsid w:val="003A33FB"/>
    <w:rsid w:val="003A62D0"/>
    <w:rsid w:val="003B12B6"/>
    <w:rsid w:val="003B7C6F"/>
    <w:rsid w:val="003C65BA"/>
    <w:rsid w:val="003E0D1F"/>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B6B2F"/>
    <w:rsid w:val="004C3EBD"/>
    <w:rsid w:val="004C4DBD"/>
    <w:rsid w:val="004C6B3C"/>
    <w:rsid w:val="004F09AE"/>
    <w:rsid w:val="004F52E5"/>
    <w:rsid w:val="00502044"/>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827"/>
    <w:rsid w:val="00632A06"/>
    <w:rsid w:val="00635D12"/>
    <w:rsid w:val="00637B54"/>
    <w:rsid w:val="006426DD"/>
    <w:rsid w:val="006512FD"/>
    <w:rsid w:val="006519A8"/>
    <w:rsid w:val="00653915"/>
    <w:rsid w:val="00670EB3"/>
    <w:rsid w:val="00672556"/>
    <w:rsid w:val="0068304E"/>
    <w:rsid w:val="006955DB"/>
    <w:rsid w:val="006B4960"/>
    <w:rsid w:val="006C139B"/>
    <w:rsid w:val="006C4920"/>
    <w:rsid w:val="006F7468"/>
    <w:rsid w:val="007023CA"/>
    <w:rsid w:val="00703B09"/>
    <w:rsid w:val="00703CAE"/>
    <w:rsid w:val="00703D40"/>
    <w:rsid w:val="00703F31"/>
    <w:rsid w:val="007152DA"/>
    <w:rsid w:val="007164AD"/>
    <w:rsid w:val="007212EC"/>
    <w:rsid w:val="00742AF4"/>
    <w:rsid w:val="0076120C"/>
    <w:rsid w:val="00776EA3"/>
    <w:rsid w:val="0078005E"/>
    <w:rsid w:val="007809B4"/>
    <w:rsid w:val="00783672"/>
    <w:rsid w:val="00792C0F"/>
    <w:rsid w:val="00796BEE"/>
    <w:rsid w:val="0079792F"/>
    <w:rsid w:val="007B067E"/>
    <w:rsid w:val="007C600B"/>
    <w:rsid w:val="007D317F"/>
    <w:rsid w:val="007D5100"/>
    <w:rsid w:val="007F0B73"/>
    <w:rsid w:val="007F0E45"/>
    <w:rsid w:val="0080172F"/>
    <w:rsid w:val="00803A16"/>
    <w:rsid w:val="008047D2"/>
    <w:rsid w:val="00824990"/>
    <w:rsid w:val="00836B8D"/>
    <w:rsid w:val="00836EA1"/>
    <w:rsid w:val="00842C30"/>
    <w:rsid w:val="00845AB6"/>
    <w:rsid w:val="0085271B"/>
    <w:rsid w:val="00860282"/>
    <w:rsid w:val="0086073F"/>
    <w:rsid w:val="00870B15"/>
    <w:rsid w:val="008722D7"/>
    <w:rsid w:val="00874FCC"/>
    <w:rsid w:val="008751D4"/>
    <w:rsid w:val="0088134E"/>
    <w:rsid w:val="00885007"/>
    <w:rsid w:val="008916A8"/>
    <w:rsid w:val="008927AA"/>
    <w:rsid w:val="008A0F51"/>
    <w:rsid w:val="008A5F6A"/>
    <w:rsid w:val="008B1B97"/>
    <w:rsid w:val="008B4159"/>
    <w:rsid w:val="008C32C7"/>
    <w:rsid w:val="008E3606"/>
    <w:rsid w:val="008F027D"/>
    <w:rsid w:val="008F16F9"/>
    <w:rsid w:val="008F3ADF"/>
    <w:rsid w:val="008F7A5E"/>
    <w:rsid w:val="009019D2"/>
    <w:rsid w:val="00902F13"/>
    <w:rsid w:val="00906BB1"/>
    <w:rsid w:val="00940829"/>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7C5A"/>
    <w:rsid w:val="00A16AFD"/>
    <w:rsid w:val="00A22E89"/>
    <w:rsid w:val="00A23A57"/>
    <w:rsid w:val="00A5502C"/>
    <w:rsid w:val="00A6713F"/>
    <w:rsid w:val="00A67C2C"/>
    <w:rsid w:val="00A705CA"/>
    <w:rsid w:val="00A70F16"/>
    <w:rsid w:val="00A8033B"/>
    <w:rsid w:val="00A87621"/>
    <w:rsid w:val="00AA6D55"/>
    <w:rsid w:val="00AD06C4"/>
    <w:rsid w:val="00AD0E95"/>
    <w:rsid w:val="00AE60E4"/>
    <w:rsid w:val="00AF03DD"/>
    <w:rsid w:val="00B01173"/>
    <w:rsid w:val="00B06482"/>
    <w:rsid w:val="00B14079"/>
    <w:rsid w:val="00B16EC6"/>
    <w:rsid w:val="00B20134"/>
    <w:rsid w:val="00B4275A"/>
    <w:rsid w:val="00B717D0"/>
    <w:rsid w:val="00B72928"/>
    <w:rsid w:val="00B80A07"/>
    <w:rsid w:val="00BA1555"/>
    <w:rsid w:val="00BA2CCA"/>
    <w:rsid w:val="00BA575F"/>
    <w:rsid w:val="00BC1011"/>
    <w:rsid w:val="00BC31AB"/>
    <w:rsid w:val="00BC46A9"/>
    <w:rsid w:val="00BD4455"/>
    <w:rsid w:val="00BD53A6"/>
    <w:rsid w:val="00BE252C"/>
    <w:rsid w:val="00BF4D10"/>
    <w:rsid w:val="00BF5EB8"/>
    <w:rsid w:val="00C04E44"/>
    <w:rsid w:val="00C076B0"/>
    <w:rsid w:val="00C10575"/>
    <w:rsid w:val="00C147D7"/>
    <w:rsid w:val="00C23581"/>
    <w:rsid w:val="00C402FB"/>
    <w:rsid w:val="00C44009"/>
    <w:rsid w:val="00C443E3"/>
    <w:rsid w:val="00C44E98"/>
    <w:rsid w:val="00C61FC4"/>
    <w:rsid w:val="00C639F7"/>
    <w:rsid w:val="00C730BD"/>
    <w:rsid w:val="00C90637"/>
    <w:rsid w:val="00C955EB"/>
    <w:rsid w:val="00CA29D0"/>
    <w:rsid w:val="00CB116B"/>
    <w:rsid w:val="00CD5526"/>
    <w:rsid w:val="00CE6324"/>
    <w:rsid w:val="00CF3696"/>
    <w:rsid w:val="00CF44B7"/>
    <w:rsid w:val="00D07965"/>
    <w:rsid w:val="00D10FF3"/>
    <w:rsid w:val="00D24196"/>
    <w:rsid w:val="00D30B6F"/>
    <w:rsid w:val="00D30C10"/>
    <w:rsid w:val="00D44D49"/>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E3B72"/>
    <w:rsid w:val="00DF16D9"/>
    <w:rsid w:val="00DF6142"/>
    <w:rsid w:val="00E06CC7"/>
    <w:rsid w:val="00E10C35"/>
    <w:rsid w:val="00E215A1"/>
    <w:rsid w:val="00E3081F"/>
    <w:rsid w:val="00E3316A"/>
    <w:rsid w:val="00E4053E"/>
    <w:rsid w:val="00E50D89"/>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27BD"/>
    <w:rsid w:val="00F5143F"/>
    <w:rsid w:val="00F54D6D"/>
    <w:rsid w:val="00F57F4B"/>
    <w:rsid w:val="00F7066A"/>
    <w:rsid w:val="00F70DFF"/>
    <w:rsid w:val="00F75DE7"/>
    <w:rsid w:val="00F97C2A"/>
    <w:rsid w:val="00FA078D"/>
    <w:rsid w:val="00FA13EB"/>
    <w:rsid w:val="00FB2045"/>
    <w:rsid w:val="00FC06A1"/>
    <w:rsid w:val="00FC1D47"/>
    <w:rsid w:val="00FC27F4"/>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FC1D47"/>
    <w:rPr>
      <w:rFonts w:ascii=".AppleSystemUIFont" w:hAnsi=".AppleSystemUIFont" w:cs="Times New Roman"/>
      <w:sz w:val="29"/>
      <w:szCs w:val="29"/>
      <w:lang w:eastAsia="es-MX"/>
    </w:rPr>
  </w:style>
  <w:style w:type="character" w:customStyle="1" w:styleId="s1">
    <w:name w:val="s1"/>
    <w:basedOn w:val="Fuentedeprrafopredeter"/>
    <w:rsid w:val="00FC1D47"/>
    <w:rPr>
      <w:rFonts w:ascii="UICTFontTextStyleBody" w:hAnsi="UICTFontTextStyleBody" w:hint="default"/>
      <w:b w:val="0"/>
      <w:bCs w:val="0"/>
      <w:i w:val="0"/>
      <w:iCs w:val="0"/>
      <w:sz w:val="29"/>
      <w:szCs w:val="29"/>
    </w:rPr>
  </w:style>
  <w:style w:type="paragraph" w:customStyle="1" w:styleId="p2">
    <w:name w:val="p2"/>
    <w:basedOn w:val="Normal"/>
    <w:rsid w:val="00240621"/>
    <w:rPr>
      <w:rFonts w:ascii=".AppleSystemUIFont" w:hAnsi=".AppleSystemUIFont" w:cs="Times New Roman"/>
      <w:sz w:val="29"/>
      <w:szCs w:val="29"/>
      <w:lang w:eastAsia="es-MX"/>
    </w:rPr>
  </w:style>
  <w:style w:type="character" w:customStyle="1" w:styleId="apple-converted-space">
    <w:name w:val="apple-converted-space"/>
    <w:basedOn w:val="Fuentedeprrafopredeter"/>
    <w:rsid w:val="0024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38D5-A3F8-4DE0-B106-6F967403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2025-10-26T21:07:00Z</dcterms:created>
  <dcterms:modified xsi:type="dcterms:W3CDTF">2025-10-26T21:07:00Z</dcterms:modified>
</cp:coreProperties>
</file>