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138446CC" w:rsidR="004409AA" w:rsidRPr="004667B8" w:rsidRDefault="00DC4377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CP/1434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1D42F4E7" w:rsidR="004409AA" w:rsidRDefault="00DC4377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DC4377">
      <w:pPr>
        <w:jc w:val="center"/>
        <w:rPr>
          <w:rFonts w:ascii="Arial" w:hAnsi="Arial" w:cs="Arial"/>
          <w:sz w:val="22"/>
          <w:lang w:val="es-ES"/>
        </w:rPr>
      </w:pPr>
    </w:p>
    <w:p w14:paraId="4C4086C0" w14:textId="3D7AA2A8" w:rsidR="004409AA" w:rsidRDefault="00DC4377" w:rsidP="00DC437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C4377">
        <w:rPr>
          <w:rFonts w:ascii="Arial" w:hAnsi="Arial" w:cs="Arial"/>
          <w:b/>
          <w:sz w:val="28"/>
          <w:szCs w:val="28"/>
        </w:rPr>
        <w:t>EN TIEMPO Y FORMA, NUEVO LEÓN SE CONSOLIDA EN REDUCCIÓN DE LA POBREZA EXTREMA Y APOYOS SOCIALES</w:t>
      </w:r>
    </w:p>
    <w:p w14:paraId="627E5F7F" w14:textId="77777777" w:rsidR="004409AA" w:rsidRDefault="004409AA" w:rsidP="00DC4377">
      <w:pPr>
        <w:jc w:val="center"/>
        <w:rPr>
          <w:rFonts w:ascii="Arial" w:hAnsi="Arial" w:cs="Arial"/>
          <w:b/>
          <w:sz w:val="28"/>
          <w:szCs w:val="28"/>
        </w:rPr>
      </w:pPr>
    </w:p>
    <w:p w14:paraId="139596BA" w14:textId="6CC4104B" w:rsidR="00DC4377" w:rsidRPr="00DC4377" w:rsidRDefault="00DC4377" w:rsidP="00DC4377">
      <w:pPr>
        <w:pStyle w:val="Prrafodelista"/>
        <w:numPr>
          <w:ilvl w:val="0"/>
          <w:numId w:val="28"/>
        </w:numPr>
        <w:jc w:val="both"/>
        <w:rPr>
          <w:rFonts w:ascii="Arial" w:eastAsiaTheme="minorEastAsia" w:hAnsi="Arial" w:cs="Arial"/>
          <w:i/>
          <w:iCs/>
          <w:sz w:val="24"/>
          <w:szCs w:val="24"/>
          <w:lang w:eastAsia="es-MX"/>
        </w:rPr>
      </w:pPr>
      <w:r w:rsidRPr="00DC4377">
        <w:rPr>
          <w:rFonts w:ascii="Arial" w:eastAsiaTheme="minorEastAsia" w:hAnsi="Arial" w:cs="Arial"/>
          <w:i/>
          <w:iCs/>
          <w:sz w:val="24"/>
          <w:szCs w:val="24"/>
          <w:lang w:eastAsia="es-MX"/>
        </w:rPr>
        <w:t>Martha Herrera, Secretaria de Igualdad e Inclusión, presentó el balance de resultados en reducción de pobreza y pobreza extrema.</w:t>
      </w:r>
    </w:p>
    <w:p w14:paraId="353EF0E0" w14:textId="16B57B33" w:rsidR="00DC4377" w:rsidRPr="007D6281" w:rsidRDefault="00DC4377" w:rsidP="00DC4377">
      <w:pPr>
        <w:pStyle w:val="Prrafodelista"/>
        <w:numPr>
          <w:ilvl w:val="0"/>
          <w:numId w:val="28"/>
        </w:numPr>
        <w:jc w:val="both"/>
        <w:rPr>
          <w:rFonts w:ascii="Arial" w:eastAsiaTheme="minorEastAsia" w:hAnsi="Arial" w:cs="Arial"/>
          <w:i/>
          <w:iCs/>
          <w:sz w:val="24"/>
          <w:szCs w:val="24"/>
          <w:lang w:eastAsia="es-MX"/>
        </w:rPr>
      </w:pPr>
      <w:r>
        <w:rPr>
          <w:rFonts w:ascii="Arial" w:eastAsiaTheme="minorEastAsia" w:hAnsi="Arial" w:cs="Arial"/>
          <w:i/>
          <w:iCs/>
          <w:sz w:val="24"/>
          <w:szCs w:val="24"/>
          <w:lang w:eastAsia="es-MX"/>
        </w:rPr>
        <w:t>Nuevo León se encuentra en e</w:t>
      </w:r>
      <w:r w:rsidRPr="007B6461">
        <w:rPr>
          <w:rFonts w:ascii="Arial" w:eastAsiaTheme="minorEastAsia" w:hAnsi="Arial" w:cs="Arial"/>
          <w:i/>
          <w:iCs/>
          <w:sz w:val="24"/>
          <w:szCs w:val="24"/>
          <w:lang w:eastAsia="es-MX"/>
        </w:rPr>
        <w:t>l nivel más bajo de pob</w:t>
      </w:r>
      <w:r>
        <w:rPr>
          <w:rFonts w:ascii="Arial" w:eastAsiaTheme="minorEastAsia" w:hAnsi="Arial" w:cs="Arial"/>
          <w:i/>
          <w:iCs/>
          <w:sz w:val="24"/>
          <w:szCs w:val="24"/>
          <w:lang w:eastAsia="es-MX"/>
        </w:rPr>
        <w:t>reza en la historia, con un 0.5 por ciento</w:t>
      </w:r>
      <w:r w:rsidRPr="007B6461">
        <w:rPr>
          <w:rFonts w:ascii="Arial" w:eastAsiaTheme="minorEastAsia" w:hAnsi="Arial" w:cs="Arial"/>
          <w:i/>
          <w:iCs/>
          <w:sz w:val="24"/>
          <w:szCs w:val="24"/>
          <w:lang w:eastAsia="es-MX"/>
        </w:rPr>
        <w:t xml:space="preserve"> en pobreza extrema.</w:t>
      </w:r>
    </w:p>
    <w:p w14:paraId="25226C9F" w14:textId="025C7A16" w:rsidR="004409AA" w:rsidRDefault="00DC4377" w:rsidP="00DC4377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DC4377">
        <w:rPr>
          <w:rFonts w:ascii="Arial" w:hAnsi="Arial" w:cs="Arial"/>
          <w:i/>
          <w:sz w:val="24"/>
          <w:szCs w:val="24"/>
        </w:rPr>
        <w:t>El modelo “La Nueva Ruta” ha sacado de la pobreza a más de 776 mil personas y reducido la pobreza extrema en un 77 por ciento.</w:t>
      </w:r>
    </w:p>
    <w:p w14:paraId="4B44104B" w14:textId="5EC3FFC3" w:rsidR="00DC4377" w:rsidRPr="00067337" w:rsidRDefault="00DC4377" w:rsidP="00DC4377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DC4377">
        <w:rPr>
          <w:rFonts w:ascii="Arial" w:hAnsi="Arial" w:cs="Arial"/>
          <w:i/>
          <w:sz w:val="24"/>
          <w:szCs w:val="24"/>
        </w:rPr>
        <w:t>Entre 2022 y 2024, se han invertido 442 millones de pesos en obras de infraestructura social que mejoran la calidad de vida de las personas.</w:t>
      </w:r>
    </w:p>
    <w:p w14:paraId="34ADCF4D" w14:textId="77777777" w:rsidR="004409AA" w:rsidRDefault="004409AA" w:rsidP="00DC4377">
      <w:pPr>
        <w:jc w:val="both"/>
        <w:rPr>
          <w:rFonts w:ascii="Arial" w:hAnsi="Arial" w:cs="Arial"/>
          <w:b/>
          <w:sz w:val="28"/>
          <w:szCs w:val="28"/>
        </w:rPr>
      </w:pPr>
    </w:p>
    <w:p w14:paraId="18C476F3" w14:textId="55904C3B" w:rsidR="00DC4377" w:rsidRPr="00DC4377" w:rsidRDefault="004409AA" w:rsidP="00DC4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C4377" w:rsidRPr="00DC4377">
        <w:rPr>
          <w:rFonts w:ascii="Arial" w:hAnsi="Arial" w:cs="Arial"/>
          <w:sz w:val="28"/>
          <w:szCs w:val="28"/>
        </w:rPr>
        <w:t xml:space="preserve">En TIEMPO Y FORMA, el Gobierno de Nuevo León se consolida en reducción de la pobreza extrema, inversión en infraestructura social, acceso a alimentos a través de la estrategia Hambre Cero, apoyos de programas sociales, sistema de cuidados y prevención de la violencia.  </w:t>
      </w:r>
    </w:p>
    <w:p w14:paraId="4414017C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4E89D2E4" w14:textId="486C48B2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>Martha Herrera</w:t>
      </w:r>
      <w:r>
        <w:rPr>
          <w:rFonts w:ascii="Arial" w:hAnsi="Arial" w:cs="Arial"/>
          <w:sz w:val="28"/>
          <w:szCs w:val="28"/>
        </w:rPr>
        <w:t xml:space="preserve"> González</w:t>
      </w:r>
      <w:r w:rsidRPr="00DC4377">
        <w:rPr>
          <w:rFonts w:ascii="Arial" w:hAnsi="Arial" w:cs="Arial"/>
          <w:sz w:val="28"/>
          <w:szCs w:val="28"/>
        </w:rPr>
        <w:t xml:space="preserve">, Secretaria de Igualdad e Inclusión, dio a conocer en el espacio del Nuevo León Informa los avances y logros de la dependencia estatal, divididos en 5 ejes: Nuevo León sin pobreza extrema ni hambre, Nuevo León que previene y desarrolla, Nuevo León que cuida, Nuevo León que no discrimina y Nuevo León que hace alianzas. </w:t>
      </w:r>
    </w:p>
    <w:p w14:paraId="186C5916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0FA255D2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 xml:space="preserve">“En 2021 llegamos planteando una nueva forma de trabajar. Por primera vez, el gobierno estatal impulsó La Nueva Ruta, una política social integral y compartida por todos los sectores, con una aspiración </w:t>
      </w:r>
      <w:r w:rsidRPr="00DC4377">
        <w:rPr>
          <w:rFonts w:ascii="Arial" w:hAnsi="Arial" w:cs="Arial"/>
          <w:sz w:val="28"/>
          <w:szCs w:val="28"/>
        </w:rPr>
        <w:lastRenderedPageBreak/>
        <w:t>clara: convertir a Nuevo León en el mejor lugar para nacer, crecer, educarse y vivir”, afirmó.</w:t>
      </w:r>
    </w:p>
    <w:p w14:paraId="61C30EF0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1320E921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 xml:space="preserve">La funcionaria resaltó que 776 mil personas salieron de la pobreza y 94 mil dejaron atrás la pobreza extrema, logros que marcan una reducción histórica del 77 por ciento. </w:t>
      </w:r>
    </w:p>
    <w:p w14:paraId="709C4597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3626B14F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>Subrayó que estos resultados son fruto de un modelo social que “inspira al país y pone a las personas en el centro”.</w:t>
      </w:r>
    </w:p>
    <w:p w14:paraId="056CFC7E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411F2A9E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>"Podemos decirlo con orgullo: cambiamos la historia. Nuevo León pasó de su nivel más alto de pobreza al más bajo en su historia, con un 0.5% en pobreza extrema. Somos primer lugar nacional en reducción de pobreza extrema, en acceso a servicios básicos y en servicios de salud”, destacó Herrera González.</w:t>
      </w:r>
    </w:p>
    <w:p w14:paraId="63B2B5C1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59F39C75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>Entre los programas más emblemáticos, mencionó Hambre Cero, que ha beneficiado a 351 mil personas y se convirtió en modelo internacional; además, Ayudamos a las Mujeres, que incrementó los apoyos mensuales de $800 a $2,000 pesos, fortaleciendo la independencia económica de cuidadoras, jefas de familia y emprendedoras.</w:t>
      </w:r>
    </w:p>
    <w:p w14:paraId="71C60B31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55A85D12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>En obras de infraestructura social, la titular de la dependencia, mencionó que entre 2022 y 2024, la Secretaría ha invertido 442 millones de pesos que mejoran la vida de las personas.</w:t>
      </w:r>
    </w:p>
    <w:p w14:paraId="37076890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32431ACE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5368170B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>“Invertir en las mujeres es invertir con estrategia. Cada peso en manos de una mujer se transforma en educación, salud, alimento y oportunidades para su familia. Las mujeres sostienen el cuidado, y el cuidado sostiene el progreso de Nuevo León”, enfatizó.</w:t>
      </w:r>
    </w:p>
    <w:p w14:paraId="5B48E267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1622685B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>La Secretaria recordó también la creación del Sistema Estatal de Cuidados, la Comisión para la Inclusión y No Discriminación, y la ampliación de la Red de Centros Comunitarios, ahora con espacios digitales, robótica e inteligencia artificial.</w:t>
      </w:r>
    </w:p>
    <w:p w14:paraId="410A23DB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3D0E5642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>En materia de alianzas, destacó el apoyo a 344 organizaciones de la sociedad civil, lo que multiplicó por ocho el impacto de la inversión pública, movilizando más de 7 mil millones de pesos.</w:t>
      </w:r>
    </w:p>
    <w:p w14:paraId="6A1009AD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04501AAD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>En su cierre, Herrera González reiteró el compromiso de seguir avanzando hacia los “cinco ceros”: cero pobreza extrema, cero hambre, cero desigualdad, cero discriminación y cero violencias.</w:t>
      </w:r>
    </w:p>
    <w:p w14:paraId="101C16BF" w14:textId="77777777" w:rsidR="00DC4377" w:rsidRPr="00DC4377" w:rsidRDefault="00DC4377" w:rsidP="00DC4377">
      <w:pPr>
        <w:jc w:val="both"/>
        <w:rPr>
          <w:rFonts w:ascii="Arial" w:hAnsi="Arial" w:cs="Arial"/>
          <w:sz w:val="28"/>
          <w:szCs w:val="28"/>
        </w:rPr>
      </w:pPr>
    </w:p>
    <w:p w14:paraId="0AF69804" w14:textId="20A16432" w:rsidR="004409AA" w:rsidRDefault="00DC4377" w:rsidP="00DC4377">
      <w:pPr>
        <w:jc w:val="both"/>
        <w:rPr>
          <w:rFonts w:ascii="Arial" w:hAnsi="Arial" w:cs="Arial"/>
          <w:sz w:val="28"/>
          <w:szCs w:val="28"/>
        </w:rPr>
      </w:pPr>
      <w:r w:rsidRPr="00DC4377">
        <w:rPr>
          <w:rFonts w:ascii="Arial" w:hAnsi="Arial" w:cs="Arial"/>
          <w:sz w:val="28"/>
          <w:szCs w:val="28"/>
        </w:rPr>
        <w:t>“La igualdad y la inclusión no son un destino, son la ruta del progreso en Nuevo León. Cuando el bienestar es compartido, el progreso se multiplica”, concluyó.</w:t>
      </w:r>
    </w:p>
    <w:p w14:paraId="78763BE5" w14:textId="33E1B30B" w:rsidR="00EA29FA" w:rsidRDefault="00EA29FA" w:rsidP="00DC4377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49E6E8E" w14:textId="7D043B50" w:rsidR="00727435" w:rsidRPr="00727435" w:rsidRDefault="00727435" w:rsidP="00DC4377">
      <w:pPr>
        <w:jc w:val="both"/>
        <w:rPr>
          <w:lang w:val="en-US"/>
        </w:rPr>
      </w:pPr>
    </w:p>
    <w:p w14:paraId="26646479" w14:textId="746F4BE6" w:rsidR="00727435" w:rsidRPr="00727435" w:rsidRDefault="00727435" w:rsidP="00DC4377">
      <w:pPr>
        <w:jc w:val="both"/>
        <w:rPr>
          <w:lang w:val="en-US"/>
        </w:rPr>
      </w:pPr>
    </w:p>
    <w:p w14:paraId="6CBF9D81" w14:textId="0E0A4DE2" w:rsidR="00727435" w:rsidRPr="00727435" w:rsidRDefault="00727435" w:rsidP="00DC4377">
      <w:pPr>
        <w:jc w:val="both"/>
        <w:rPr>
          <w:lang w:val="en-US"/>
        </w:rPr>
      </w:pPr>
    </w:p>
    <w:p w14:paraId="3C5A9FDC" w14:textId="7BB37CB5" w:rsidR="00727435" w:rsidRPr="00727435" w:rsidRDefault="00727435" w:rsidP="00DC4377">
      <w:pPr>
        <w:jc w:val="both"/>
        <w:rPr>
          <w:lang w:val="en-US"/>
        </w:rPr>
      </w:pPr>
    </w:p>
    <w:p w14:paraId="2FC41807" w14:textId="10DA8A28" w:rsidR="00727435" w:rsidRPr="00727435" w:rsidRDefault="00727435" w:rsidP="00DC4377">
      <w:pPr>
        <w:jc w:val="both"/>
        <w:rPr>
          <w:lang w:val="en-US"/>
        </w:rPr>
      </w:pPr>
    </w:p>
    <w:p w14:paraId="2AF2CA31" w14:textId="3F439357" w:rsidR="00727435" w:rsidRPr="00727435" w:rsidRDefault="00727435" w:rsidP="00DC4377">
      <w:pPr>
        <w:jc w:val="both"/>
        <w:rPr>
          <w:lang w:val="en-US"/>
        </w:rPr>
      </w:pPr>
    </w:p>
    <w:p w14:paraId="1E784CC5" w14:textId="0825E515" w:rsidR="00727435" w:rsidRPr="00727435" w:rsidRDefault="00727435" w:rsidP="00DC4377">
      <w:pPr>
        <w:jc w:val="both"/>
        <w:rPr>
          <w:lang w:val="en-US"/>
        </w:rPr>
      </w:pPr>
    </w:p>
    <w:p w14:paraId="30D1FCFE" w14:textId="02E3761E" w:rsidR="00727435" w:rsidRPr="00727435" w:rsidRDefault="00727435" w:rsidP="00DC4377">
      <w:pPr>
        <w:jc w:val="both"/>
        <w:rPr>
          <w:lang w:val="en-US"/>
        </w:rPr>
      </w:pPr>
    </w:p>
    <w:p w14:paraId="6B370834" w14:textId="3942B2A5" w:rsidR="00727435" w:rsidRPr="00727435" w:rsidRDefault="00727435" w:rsidP="00DC4377">
      <w:pPr>
        <w:jc w:val="both"/>
        <w:rPr>
          <w:lang w:val="en-US"/>
        </w:rPr>
      </w:pPr>
    </w:p>
    <w:p w14:paraId="4ECC492B" w14:textId="0E1FDFAD" w:rsidR="00727435" w:rsidRPr="00727435" w:rsidRDefault="00727435" w:rsidP="00DC4377">
      <w:pPr>
        <w:jc w:val="both"/>
        <w:rPr>
          <w:lang w:val="en-US"/>
        </w:rPr>
      </w:pPr>
    </w:p>
    <w:p w14:paraId="77D49648" w14:textId="31964F54" w:rsidR="00727435" w:rsidRPr="00727435" w:rsidRDefault="00727435" w:rsidP="00DC4377">
      <w:pPr>
        <w:jc w:val="both"/>
        <w:rPr>
          <w:lang w:val="en-US"/>
        </w:rPr>
      </w:pPr>
    </w:p>
    <w:p w14:paraId="6E6E1710" w14:textId="1077C0F1" w:rsidR="00727435" w:rsidRPr="00727435" w:rsidRDefault="00727435" w:rsidP="00DC4377">
      <w:pPr>
        <w:jc w:val="both"/>
        <w:rPr>
          <w:lang w:val="en-US"/>
        </w:rPr>
      </w:pPr>
    </w:p>
    <w:p w14:paraId="5D31A867" w14:textId="551662DD" w:rsidR="00727435" w:rsidRPr="00727435" w:rsidRDefault="00727435" w:rsidP="00727435">
      <w:pPr>
        <w:rPr>
          <w:lang w:val="en-US"/>
        </w:rPr>
      </w:pPr>
    </w:p>
    <w:p w14:paraId="56DBA441" w14:textId="43394800" w:rsidR="00727435" w:rsidRPr="00727435" w:rsidRDefault="00727435" w:rsidP="00727435">
      <w:pPr>
        <w:rPr>
          <w:lang w:val="en-US"/>
        </w:rPr>
      </w:pPr>
    </w:p>
    <w:p w14:paraId="078C018B" w14:textId="2123E74C" w:rsidR="00727435" w:rsidRPr="00727435" w:rsidRDefault="00727435" w:rsidP="00727435">
      <w:pPr>
        <w:rPr>
          <w:lang w:val="en-US"/>
        </w:rPr>
      </w:pPr>
    </w:p>
    <w:p w14:paraId="796D121E" w14:textId="685CFBFC" w:rsidR="00727435" w:rsidRPr="00727435" w:rsidRDefault="00727435" w:rsidP="00727435">
      <w:pPr>
        <w:rPr>
          <w:lang w:val="en-US"/>
        </w:rPr>
      </w:pPr>
    </w:p>
    <w:p w14:paraId="523BF2C0" w14:textId="60DC816C" w:rsidR="00727435" w:rsidRPr="00727435" w:rsidRDefault="00727435" w:rsidP="00727435">
      <w:pPr>
        <w:rPr>
          <w:lang w:val="en-US"/>
        </w:rPr>
      </w:pPr>
    </w:p>
    <w:p w14:paraId="065DE5A1" w14:textId="5B3EF959" w:rsidR="00727435" w:rsidRPr="00727435" w:rsidRDefault="00727435" w:rsidP="00727435">
      <w:pPr>
        <w:rPr>
          <w:lang w:val="en-US"/>
        </w:rPr>
      </w:pPr>
    </w:p>
    <w:p w14:paraId="19F0BD73" w14:textId="43A0B0C1" w:rsidR="00727435" w:rsidRPr="00727435" w:rsidRDefault="00727435" w:rsidP="00727435">
      <w:pPr>
        <w:rPr>
          <w:lang w:val="en-US"/>
        </w:rPr>
      </w:pPr>
    </w:p>
    <w:p w14:paraId="06A9BD00" w14:textId="38C45728" w:rsidR="00727435" w:rsidRPr="00727435" w:rsidRDefault="00727435" w:rsidP="00727435">
      <w:pPr>
        <w:rPr>
          <w:lang w:val="en-US"/>
        </w:rPr>
      </w:pPr>
    </w:p>
    <w:p w14:paraId="5F506F2C" w14:textId="2BC5DC6D" w:rsidR="00727435" w:rsidRPr="00727435" w:rsidRDefault="00727435" w:rsidP="00727435">
      <w:pPr>
        <w:rPr>
          <w:lang w:val="en-US"/>
        </w:rPr>
      </w:pPr>
    </w:p>
    <w:p w14:paraId="60A61B96" w14:textId="5F7D2919" w:rsidR="00727435" w:rsidRPr="00727435" w:rsidRDefault="00727435" w:rsidP="00727435">
      <w:pPr>
        <w:rPr>
          <w:lang w:val="en-US"/>
        </w:rPr>
      </w:pPr>
    </w:p>
    <w:p w14:paraId="5F9E9B97" w14:textId="62C3E531" w:rsidR="00727435" w:rsidRPr="00727435" w:rsidRDefault="00727435" w:rsidP="00727435">
      <w:pPr>
        <w:rPr>
          <w:lang w:val="en-US"/>
        </w:rPr>
      </w:pPr>
    </w:p>
    <w:p w14:paraId="103C73E0" w14:textId="7A362180" w:rsidR="00727435" w:rsidRPr="00727435" w:rsidRDefault="00727435" w:rsidP="00727435">
      <w:pPr>
        <w:rPr>
          <w:lang w:val="en-US"/>
        </w:rPr>
      </w:pPr>
    </w:p>
    <w:p w14:paraId="1F0B61B0" w14:textId="77777777" w:rsidR="00727435" w:rsidRPr="00727435" w:rsidRDefault="00727435" w:rsidP="00727435">
      <w:pPr>
        <w:rPr>
          <w:lang w:val="en-US"/>
        </w:rPr>
      </w:pPr>
    </w:p>
    <w:sectPr w:rsidR="00727435" w:rsidRPr="00727435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C6B77" w14:textId="77777777" w:rsidR="00EB73C7" w:rsidRDefault="00EB73C7" w:rsidP="00E83348">
      <w:r>
        <w:separator/>
      </w:r>
    </w:p>
  </w:endnote>
  <w:endnote w:type="continuationSeparator" w:id="0">
    <w:p w14:paraId="441BB278" w14:textId="77777777" w:rsidR="00EB73C7" w:rsidRDefault="00EB73C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AF5EF" w14:textId="77777777" w:rsidR="00EB73C7" w:rsidRDefault="00EB73C7" w:rsidP="00E83348">
      <w:r>
        <w:separator/>
      </w:r>
    </w:p>
  </w:footnote>
  <w:footnote w:type="continuationSeparator" w:id="0">
    <w:p w14:paraId="541EB00C" w14:textId="77777777" w:rsidR="00EB73C7" w:rsidRDefault="00EB73C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712C54"/>
    <w:multiLevelType w:val="hybridMultilevel"/>
    <w:tmpl w:val="AD6EE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5"/>
  </w:num>
  <w:num w:numId="5">
    <w:abstractNumId w:val="11"/>
  </w:num>
  <w:num w:numId="6">
    <w:abstractNumId w:val="25"/>
  </w:num>
  <w:num w:numId="7">
    <w:abstractNumId w:val="15"/>
  </w:num>
  <w:num w:numId="8">
    <w:abstractNumId w:val="20"/>
  </w:num>
  <w:num w:numId="9">
    <w:abstractNumId w:val="22"/>
  </w:num>
  <w:num w:numId="10">
    <w:abstractNumId w:val="8"/>
  </w:num>
  <w:num w:numId="11">
    <w:abstractNumId w:val="13"/>
  </w:num>
  <w:num w:numId="12">
    <w:abstractNumId w:val="0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7"/>
  </w:num>
  <w:num w:numId="18">
    <w:abstractNumId w:val="18"/>
  </w:num>
  <w:num w:numId="19">
    <w:abstractNumId w:val="10"/>
  </w:num>
  <w:num w:numId="20">
    <w:abstractNumId w:val="16"/>
  </w:num>
  <w:num w:numId="21">
    <w:abstractNumId w:val="14"/>
  </w:num>
  <w:num w:numId="22">
    <w:abstractNumId w:val="27"/>
  </w:num>
  <w:num w:numId="23">
    <w:abstractNumId w:val="2"/>
  </w:num>
  <w:num w:numId="24">
    <w:abstractNumId w:val="17"/>
  </w:num>
  <w:num w:numId="25">
    <w:abstractNumId w:val="1"/>
  </w:num>
  <w:num w:numId="26">
    <w:abstractNumId w:val="19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5943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45A5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325B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C4377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B73C7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6FF8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2DF518-F0BF-4837-837E-5530B7EE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2025-10-20T17:57:00Z</dcterms:created>
  <dcterms:modified xsi:type="dcterms:W3CDTF">2025-10-20T17:57:00Z</dcterms:modified>
</cp:coreProperties>
</file>