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19683250" w:rsidR="004409AA" w:rsidRPr="004667B8" w:rsidRDefault="00AD3C81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</w:t>
      </w:r>
      <w:r w:rsidR="003930B3">
        <w:rPr>
          <w:rFonts w:ascii="Arial" w:hAnsi="Arial" w:cs="Arial"/>
          <w:b/>
          <w:sz w:val="22"/>
          <w:lang w:val="es-ES"/>
        </w:rPr>
        <w:t>30/</w:t>
      </w:r>
      <w:r w:rsidR="004409AA">
        <w:rPr>
          <w:rFonts w:ascii="Arial" w:hAnsi="Arial" w:cs="Arial"/>
          <w:b/>
          <w:sz w:val="22"/>
          <w:lang w:val="es-ES"/>
        </w:rPr>
        <w:t>2025</w:t>
      </w:r>
    </w:p>
    <w:p w14:paraId="1BD31F0F" w14:textId="4AD80DDF" w:rsidR="004409AA" w:rsidRDefault="0041593B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9B2E06">
        <w:rPr>
          <w:rFonts w:ascii="Arial" w:hAnsi="Arial" w:cs="Arial"/>
          <w:sz w:val="22"/>
          <w:lang w:val="es-ES"/>
        </w:rPr>
        <w:t>9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</w:p>
    <w:p w14:paraId="3C5942BA" w14:textId="7FA27541" w:rsidR="0079053B" w:rsidRPr="00C80FF6" w:rsidRDefault="004E71C8" w:rsidP="00C80FF6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C80FF6">
        <w:rPr>
          <w:rFonts w:ascii="Arial" w:hAnsi="Arial" w:cs="Arial"/>
          <w:b/>
          <w:bCs/>
          <w:sz w:val="28"/>
          <w:szCs w:val="28"/>
        </w:rPr>
        <w:t>P</w:t>
      </w:r>
      <w:r w:rsidR="0079053B" w:rsidRPr="00C80FF6">
        <w:rPr>
          <w:rFonts w:ascii="Arial" w:hAnsi="Arial" w:cs="Arial"/>
          <w:b/>
          <w:bCs/>
          <w:sz w:val="28"/>
          <w:szCs w:val="28"/>
        </w:rPr>
        <w:t>ROMUEVE IGUALDAD E INCLUSIÓN RECUPERACIÓN DE ALIMENTOS EN CONCURSO DE PLATILLOS SALUDABLES</w:t>
      </w:r>
    </w:p>
    <w:bookmarkEnd w:id="0"/>
    <w:p w14:paraId="0B9402D7" w14:textId="4761B535" w:rsidR="00737C20" w:rsidRPr="00A82513" w:rsidRDefault="00737C20" w:rsidP="00A82513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4086C0" w14:textId="483DAD00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627E5F7F" w14:textId="77777777" w:rsidR="004409AA" w:rsidRPr="00922EF3" w:rsidRDefault="004409AA" w:rsidP="004409AA">
      <w:pPr>
        <w:jc w:val="center"/>
        <w:rPr>
          <w:rFonts w:ascii="Arial" w:hAnsi="Arial" w:cs="Arial"/>
          <w:b/>
          <w:i/>
          <w:iCs/>
        </w:rPr>
      </w:pPr>
    </w:p>
    <w:p w14:paraId="73CE0FBD" w14:textId="5A359170" w:rsidR="00AE451D" w:rsidRPr="00922EF3" w:rsidRDefault="00F0505D" w:rsidP="00C93D18">
      <w:pPr>
        <w:pStyle w:val="p1"/>
        <w:numPr>
          <w:ilvl w:val="0"/>
          <w:numId w:val="28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922EF3">
        <w:rPr>
          <w:rFonts w:ascii="Arial" w:hAnsi="Arial" w:cs="Arial"/>
          <w:i/>
          <w:iCs/>
          <w:sz w:val="24"/>
          <w:szCs w:val="24"/>
        </w:rPr>
        <w:t xml:space="preserve">La </w:t>
      </w:r>
      <w:r w:rsidR="00AE451D" w:rsidRPr="00922EF3">
        <w:rPr>
          <w:rFonts w:ascii="Arial" w:hAnsi="Arial" w:cs="Arial"/>
          <w:i/>
          <w:iCs/>
          <w:sz w:val="24"/>
          <w:szCs w:val="24"/>
        </w:rPr>
        <w:t>Secretaría de Igualdad e Inclusión y el Banco de Alimentos de Cáritas de Monterrey A.B.P, invitaron a la ciudadanía a evitar el desperdicio de alimentos. </w:t>
      </w:r>
    </w:p>
    <w:p w14:paraId="34ADCF4D" w14:textId="523FD70F" w:rsidR="004409AA" w:rsidRPr="00464058" w:rsidRDefault="00464058" w:rsidP="00C93D18">
      <w:pPr>
        <w:pStyle w:val="Prrafodelista"/>
        <w:numPr>
          <w:ilvl w:val="0"/>
          <w:numId w:val="28"/>
        </w:numPr>
        <w:jc w:val="both"/>
        <w:rPr>
          <w:rFonts w:ascii=".AppleSystemUIFont" w:hAnsi=".AppleSystemUIFont"/>
          <w:sz w:val="29"/>
          <w:szCs w:val="29"/>
          <w:lang w:eastAsia="es-MX"/>
        </w:rPr>
      </w:pPr>
      <w:r w:rsidRPr="00922EF3">
        <w:rPr>
          <w:rFonts w:ascii="Arial" w:hAnsi="Arial" w:cs="Arial"/>
          <w:i/>
          <w:iCs/>
          <w:sz w:val="24"/>
          <w:szCs w:val="24"/>
          <w:lang w:eastAsia="es-MX"/>
        </w:rPr>
        <w:t>El concurso reunió a 27 participantes de comunidades beneficiadas y organizaciones de la sociedad civil aliadas de la estrategia Hambre Cero Nuevo León</w:t>
      </w:r>
      <w:r w:rsidRPr="00464058">
        <w:rPr>
          <w:rFonts w:ascii="UICTFontTextStyleBody" w:hAnsi="UICTFontTextStyleBody"/>
          <w:sz w:val="29"/>
          <w:szCs w:val="29"/>
          <w:lang w:eastAsia="es-MX"/>
        </w:rPr>
        <w:t>.</w:t>
      </w:r>
    </w:p>
    <w:p w14:paraId="4061DCB5" w14:textId="77777777" w:rsidR="00E323BD" w:rsidRDefault="00E323BD" w:rsidP="00E323BD">
      <w:pPr>
        <w:pStyle w:val="p1"/>
        <w:jc w:val="both"/>
        <w:rPr>
          <w:rFonts w:ascii="Arial" w:hAnsi="Arial" w:cs="Arial"/>
          <w:i/>
          <w:iCs/>
          <w:sz w:val="24"/>
          <w:szCs w:val="24"/>
        </w:rPr>
      </w:pPr>
    </w:p>
    <w:p w14:paraId="7BD269C2" w14:textId="77777777" w:rsidR="00E323BD" w:rsidRPr="00894DF3" w:rsidRDefault="00E323BD" w:rsidP="00E323BD">
      <w:pPr>
        <w:pStyle w:val="p1"/>
        <w:jc w:val="both"/>
        <w:rPr>
          <w:rFonts w:ascii="Arial" w:hAnsi="Arial" w:cs="Arial"/>
          <w:b/>
          <w:sz w:val="28"/>
          <w:szCs w:val="28"/>
        </w:rPr>
      </w:pPr>
    </w:p>
    <w:p w14:paraId="4C764E45" w14:textId="1D567CE2" w:rsidR="00C65501" w:rsidRPr="00C93D18" w:rsidRDefault="00EC5B1F" w:rsidP="00C93D18">
      <w:pPr>
        <w:pStyle w:val="p1"/>
        <w:jc w:val="both"/>
        <w:rPr>
          <w:rFonts w:ascii="Arial" w:hAnsi="Arial" w:cs="Arial"/>
          <w:sz w:val="28"/>
          <w:szCs w:val="28"/>
        </w:rPr>
      </w:pPr>
      <w:r w:rsidRPr="00C93D18">
        <w:rPr>
          <w:rFonts w:ascii="Arial" w:hAnsi="Arial" w:cs="Arial"/>
          <w:b/>
          <w:sz w:val="28"/>
          <w:szCs w:val="28"/>
        </w:rPr>
        <w:t xml:space="preserve">Monterrey, </w:t>
      </w:r>
      <w:r w:rsidR="004409AA" w:rsidRPr="00C93D18">
        <w:rPr>
          <w:rFonts w:ascii="Arial" w:hAnsi="Arial" w:cs="Arial"/>
          <w:b/>
          <w:sz w:val="28"/>
          <w:szCs w:val="28"/>
        </w:rPr>
        <w:t xml:space="preserve">Nuevo León.- </w:t>
      </w:r>
      <w:r w:rsidR="00C65501" w:rsidRPr="00C93D18">
        <w:rPr>
          <w:rFonts w:ascii="Arial" w:hAnsi="Arial" w:cs="Arial"/>
          <w:sz w:val="28"/>
          <w:szCs w:val="28"/>
        </w:rPr>
        <w:t>Con el objetivo de promover la recuperación de alimentos y evitar el desperdicio, la Secretaría de Igualdad e Inclusión, encabezada por Martha Herrera, en colaboración con el Banco de Alimentos de Cáritas de Monterrey A.B.P, realizaron el concurso Platillos Saludables. </w:t>
      </w:r>
    </w:p>
    <w:p w14:paraId="71A578BE" w14:textId="77777777" w:rsidR="00C65501" w:rsidRPr="00C65501" w:rsidRDefault="00C65501" w:rsidP="00C93D18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t> </w:t>
      </w:r>
    </w:p>
    <w:p w14:paraId="7415FC65" w14:textId="77777777" w:rsidR="00C65501" w:rsidRPr="00C65501" w:rsidRDefault="00C65501" w:rsidP="00C93D18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t>La dependencia estatal, a través de la estrategia Hambre Cero Nuevo León y el Banco de Alimentos de Cáritas, reunieron a 27 participantes de comunidades beneficiadas y organizaciones de la sociedad civil aliadas de la estrategia.</w:t>
      </w:r>
    </w:p>
    <w:p w14:paraId="0A8093C6" w14:textId="77777777" w:rsidR="00C65501" w:rsidRPr="00C65501" w:rsidRDefault="00C65501" w:rsidP="00C93D18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t> </w:t>
      </w:r>
    </w:p>
    <w:p w14:paraId="01B1C7C2" w14:textId="2AE8C50F" w:rsidR="00C65501" w:rsidRPr="00C65501" w:rsidRDefault="00C65501" w:rsidP="00C93D18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t xml:space="preserve">Los ingredientes de los platillos </w:t>
      </w:r>
      <w:r w:rsidR="00EC3E01" w:rsidRPr="00C93D18">
        <w:rPr>
          <w:rFonts w:ascii="Arial" w:hAnsi="Arial" w:cs="Arial"/>
          <w:sz w:val="28"/>
          <w:szCs w:val="28"/>
          <w:lang w:eastAsia="es-MX"/>
        </w:rPr>
        <w:t xml:space="preserve">participantes fueron </w:t>
      </w:r>
      <w:r w:rsidRPr="00C65501">
        <w:rPr>
          <w:rFonts w:ascii="Arial" w:hAnsi="Arial" w:cs="Arial"/>
          <w:sz w:val="28"/>
          <w:szCs w:val="28"/>
          <w:lang w:eastAsia="es-MX"/>
        </w:rPr>
        <w:t>alimentos recuperados y donados por el banco.</w:t>
      </w:r>
    </w:p>
    <w:p w14:paraId="1C491321" w14:textId="77777777" w:rsidR="00C65501" w:rsidRPr="00C65501" w:rsidRDefault="00C65501" w:rsidP="00C93D18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t> </w:t>
      </w:r>
    </w:p>
    <w:p w14:paraId="3A6F8E91" w14:textId="77777777" w:rsidR="00C65501" w:rsidRPr="00C65501" w:rsidRDefault="00C65501" w:rsidP="00C93D18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lastRenderedPageBreak/>
        <w:t>El platillo ganador fue Porciúnculas en Foresta, reconocido por su alto valor proteico y facilidad de preparación en cualquier hogar.</w:t>
      </w:r>
    </w:p>
    <w:p w14:paraId="64BD1648" w14:textId="77777777" w:rsidR="00C65501" w:rsidRPr="00C65501" w:rsidRDefault="00C65501" w:rsidP="00C93D18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t> </w:t>
      </w:r>
    </w:p>
    <w:p w14:paraId="450CBE8B" w14:textId="77777777" w:rsidR="00C65501" w:rsidRPr="00C65501" w:rsidRDefault="00C65501" w:rsidP="00C93D18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t>Durante el evento, realizado en el Banco de Alimentos de Cáritas de Monterrey, el jurado evaluó cada propuesta considerando la presentación, originalidad, creatividad en el uso de ingredientes saludables y sabor.</w:t>
      </w:r>
    </w:p>
    <w:p w14:paraId="14F6B40A" w14:textId="77777777" w:rsidR="00C65501" w:rsidRPr="00C65501" w:rsidRDefault="00C65501" w:rsidP="00C93D18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t> </w:t>
      </w:r>
    </w:p>
    <w:p w14:paraId="5765996E" w14:textId="77777777" w:rsidR="00C65501" w:rsidRPr="00C65501" w:rsidRDefault="00C65501" w:rsidP="00C93D18">
      <w:pPr>
        <w:jc w:val="both"/>
        <w:rPr>
          <w:rFonts w:ascii=".AppleSystemUIFont" w:hAnsi=".AppleSystemUIFont" w:cs="Times New Roman" w:hint="eastAsia"/>
          <w:sz w:val="29"/>
          <w:szCs w:val="29"/>
          <w:lang w:eastAsia="es-MX"/>
        </w:rPr>
      </w:pPr>
      <w:r w:rsidRPr="00C65501">
        <w:rPr>
          <w:rFonts w:ascii="Arial" w:hAnsi="Arial" w:cs="Arial"/>
          <w:sz w:val="28"/>
          <w:szCs w:val="28"/>
          <w:lang w:eastAsia="es-MX"/>
        </w:rPr>
        <w:t>Como resultado del concurso, los 27 platillos participantes se incluirán en el nuevo recetario del Banco de Alimentos, promoviendo así una alimentación saludable, accesible y sostenible entre las familias del estado</w:t>
      </w:r>
      <w:r w:rsidRPr="00C65501">
        <w:rPr>
          <w:rFonts w:ascii="UICTFontTextStyleBody" w:hAnsi="UICTFontTextStyleBody" w:cs="Times New Roman"/>
          <w:sz w:val="29"/>
          <w:szCs w:val="29"/>
          <w:lang w:eastAsia="es-MX"/>
        </w:rPr>
        <w:t>.</w:t>
      </w:r>
    </w:p>
    <w:p w14:paraId="2C1B50D4" w14:textId="6FBBFAD5" w:rsidR="00991185" w:rsidRPr="00C05D61" w:rsidRDefault="00991185" w:rsidP="00922EF3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1F0B61B0" w14:textId="30D38B11" w:rsidR="00727435" w:rsidRPr="000C02EA" w:rsidRDefault="00727435" w:rsidP="00AD3C81">
      <w:pPr>
        <w:jc w:val="both"/>
        <w:rPr>
          <w:rFonts w:ascii="Arial" w:hAnsi="Arial" w:cs="Arial"/>
          <w:sz w:val="28"/>
          <w:szCs w:val="28"/>
        </w:rPr>
      </w:pP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FC176" w14:textId="77777777" w:rsidR="00503E6F" w:rsidRDefault="00503E6F" w:rsidP="00E83348">
      <w:r>
        <w:separator/>
      </w:r>
    </w:p>
  </w:endnote>
  <w:endnote w:type="continuationSeparator" w:id="0">
    <w:p w14:paraId="5E1242D0" w14:textId="77777777" w:rsidR="00503E6F" w:rsidRDefault="00503E6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Arial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charset w:val="00"/>
    <w:family w:val="roman"/>
    <w:pitch w:val="default"/>
  </w:font>
  <w:font w:name=".SFUI-RegularItalic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5D82F" w14:textId="77777777" w:rsidR="00503E6F" w:rsidRDefault="00503E6F" w:rsidP="00E83348">
      <w:r>
        <w:separator/>
      </w:r>
    </w:p>
  </w:footnote>
  <w:footnote w:type="continuationSeparator" w:id="0">
    <w:p w14:paraId="319E211A" w14:textId="77777777" w:rsidR="00503E6F" w:rsidRDefault="00503E6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712C54"/>
    <w:multiLevelType w:val="hybridMultilevel"/>
    <w:tmpl w:val="AD6EE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25"/>
  </w:num>
  <w:num w:numId="7">
    <w:abstractNumId w:val="15"/>
  </w:num>
  <w:num w:numId="8">
    <w:abstractNumId w:val="20"/>
  </w:num>
  <w:num w:numId="9">
    <w:abstractNumId w:val="22"/>
  </w:num>
  <w:num w:numId="10">
    <w:abstractNumId w:val="8"/>
  </w:num>
  <w:num w:numId="11">
    <w:abstractNumId w:val="13"/>
  </w:num>
  <w:num w:numId="12">
    <w:abstractNumId w:val="0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7"/>
  </w:num>
  <w:num w:numId="18">
    <w:abstractNumId w:val="18"/>
  </w:num>
  <w:num w:numId="19">
    <w:abstractNumId w:val="10"/>
  </w:num>
  <w:num w:numId="20">
    <w:abstractNumId w:val="16"/>
  </w:num>
  <w:num w:numId="21">
    <w:abstractNumId w:val="14"/>
  </w:num>
  <w:num w:numId="22">
    <w:abstractNumId w:val="27"/>
  </w:num>
  <w:num w:numId="23">
    <w:abstractNumId w:val="2"/>
  </w:num>
  <w:num w:numId="24">
    <w:abstractNumId w:val="17"/>
  </w:num>
  <w:num w:numId="25">
    <w:abstractNumId w:val="1"/>
  </w:num>
  <w:num w:numId="26">
    <w:abstractNumId w:val="19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848B4"/>
    <w:rsid w:val="0029050B"/>
    <w:rsid w:val="00295CEA"/>
    <w:rsid w:val="002963CE"/>
    <w:rsid w:val="00297EA9"/>
    <w:rsid w:val="002A0171"/>
    <w:rsid w:val="002A4660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930B3"/>
    <w:rsid w:val="003A33FB"/>
    <w:rsid w:val="003A62D0"/>
    <w:rsid w:val="003B12B6"/>
    <w:rsid w:val="003B2266"/>
    <w:rsid w:val="003B7BD0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1593B"/>
    <w:rsid w:val="0042555F"/>
    <w:rsid w:val="00427605"/>
    <w:rsid w:val="004409AA"/>
    <w:rsid w:val="00443F14"/>
    <w:rsid w:val="004536FB"/>
    <w:rsid w:val="00464046"/>
    <w:rsid w:val="00464058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E71C8"/>
    <w:rsid w:val="004F09AE"/>
    <w:rsid w:val="004F36D5"/>
    <w:rsid w:val="004F52E5"/>
    <w:rsid w:val="005016B0"/>
    <w:rsid w:val="00503E6F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3981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37C20"/>
    <w:rsid w:val="00742AF4"/>
    <w:rsid w:val="00744023"/>
    <w:rsid w:val="00744795"/>
    <w:rsid w:val="00747AD2"/>
    <w:rsid w:val="0076120C"/>
    <w:rsid w:val="00774872"/>
    <w:rsid w:val="0078005E"/>
    <w:rsid w:val="007809B4"/>
    <w:rsid w:val="0078248B"/>
    <w:rsid w:val="0078256E"/>
    <w:rsid w:val="0079053B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4DF3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2EF3"/>
    <w:rsid w:val="00924F24"/>
    <w:rsid w:val="0094101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91185"/>
    <w:rsid w:val="009A1085"/>
    <w:rsid w:val="009A3416"/>
    <w:rsid w:val="009A4006"/>
    <w:rsid w:val="009A4A84"/>
    <w:rsid w:val="009A5EF6"/>
    <w:rsid w:val="009B2E06"/>
    <w:rsid w:val="009C0E25"/>
    <w:rsid w:val="009D60FF"/>
    <w:rsid w:val="00A04CDB"/>
    <w:rsid w:val="00A05501"/>
    <w:rsid w:val="00A16AFD"/>
    <w:rsid w:val="00A22E89"/>
    <w:rsid w:val="00A23A57"/>
    <w:rsid w:val="00A2418F"/>
    <w:rsid w:val="00A35163"/>
    <w:rsid w:val="00A5423E"/>
    <w:rsid w:val="00A54627"/>
    <w:rsid w:val="00A56BD8"/>
    <w:rsid w:val="00A62C25"/>
    <w:rsid w:val="00A659B3"/>
    <w:rsid w:val="00A6713F"/>
    <w:rsid w:val="00A67C2C"/>
    <w:rsid w:val="00A705CA"/>
    <w:rsid w:val="00A70F16"/>
    <w:rsid w:val="00A8033B"/>
    <w:rsid w:val="00A82513"/>
    <w:rsid w:val="00A87621"/>
    <w:rsid w:val="00AA6D55"/>
    <w:rsid w:val="00AB1100"/>
    <w:rsid w:val="00AD06C4"/>
    <w:rsid w:val="00AD3C81"/>
    <w:rsid w:val="00AE3128"/>
    <w:rsid w:val="00AE451D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5D61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65501"/>
    <w:rsid w:val="00C730BD"/>
    <w:rsid w:val="00C74830"/>
    <w:rsid w:val="00C80FF6"/>
    <w:rsid w:val="00C83337"/>
    <w:rsid w:val="00C90637"/>
    <w:rsid w:val="00C93D18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4110"/>
    <w:rsid w:val="00DF6142"/>
    <w:rsid w:val="00E06CC7"/>
    <w:rsid w:val="00E10C35"/>
    <w:rsid w:val="00E215A1"/>
    <w:rsid w:val="00E3081F"/>
    <w:rsid w:val="00E323BD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83E26"/>
    <w:rsid w:val="00E9212A"/>
    <w:rsid w:val="00E92581"/>
    <w:rsid w:val="00E93E9E"/>
    <w:rsid w:val="00E9752F"/>
    <w:rsid w:val="00EA29FA"/>
    <w:rsid w:val="00EA49EE"/>
    <w:rsid w:val="00EC3E01"/>
    <w:rsid w:val="00EC5B1F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0505D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A33E0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309AB1-67FB-4C40-BB67-EE071B49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HP</cp:lastModifiedBy>
  <cp:revision>2</cp:revision>
  <cp:lastPrinted>2016-10-21T20:06:00Z</cp:lastPrinted>
  <dcterms:created xsi:type="dcterms:W3CDTF">2025-10-19T20:05:00Z</dcterms:created>
  <dcterms:modified xsi:type="dcterms:W3CDTF">2025-10-19T20:05:00Z</dcterms:modified>
</cp:coreProperties>
</file>